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22AB" w14:textId="285EE752" w:rsidR="005F4694" w:rsidRPr="005F4694" w:rsidRDefault="005F4694" w:rsidP="005F4694">
      <w:r w:rsidRPr="00916777">
        <w:t xml:space="preserve">Our Shiny app comprises three major </w:t>
      </w:r>
      <w:r w:rsidR="005D49CD">
        <w:t>modules</w:t>
      </w:r>
      <w:r w:rsidRPr="00916777">
        <w:t xml:space="preserve">: the corporate structure, network graph, and influence graph. Each section includes similar components for </w:t>
      </w:r>
      <w:r>
        <w:t>visualization and filtering.</w:t>
      </w:r>
    </w:p>
    <w:p w14:paraId="78382ABE" w14:textId="240C132A" w:rsidR="005F4694" w:rsidRDefault="005F4694" w:rsidP="005F4694">
      <w:pPr>
        <w:pStyle w:val="ListParagraph"/>
        <w:numPr>
          <w:ilvl w:val="0"/>
          <w:numId w:val="3"/>
        </w:numPr>
        <w:ind w:left="426" w:hanging="426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Components</w:t>
      </w:r>
    </w:p>
    <w:p w14:paraId="47281A87" w14:textId="586DB584" w:rsidR="005D49CD" w:rsidRPr="005D49CD" w:rsidRDefault="005D49CD" w:rsidP="005D49CD">
      <w:pPr>
        <w:rPr>
          <w:color w:val="002060"/>
        </w:rPr>
      </w:pPr>
      <w:r>
        <w:rPr>
          <w:color w:val="002060"/>
        </w:rPr>
        <w:t xml:space="preserve">Our components for modules are similar </w:t>
      </w:r>
      <w:r w:rsidR="00EF7C83">
        <w:rPr>
          <w:color w:val="002060"/>
        </w:rPr>
        <w:t>due to same visualizations used in modules</w:t>
      </w:r>
      <w:r>
        <w:rPr>
          <w:color w:val="002060"/>
        </w:rPr>
        <w:t>.</w:t>
      </w:r>
    </w:p>
    <w:p w14:paraId="5B7535C2" w14:textId="28DE62B6" w:rsidR="005F4694" w:rsidRDefault="005F4694" w:rsidP="005F4694">
      <w:r>
        <w:rPr>
          <w:noProof/>
        </w:rPr>
        <w:drawing>
          <wp:inline distT="0" distB="0" distL="0" distR="0" wp14:anchorId="767DA50C" wp14:editId="2E9E0CFC">
            <wp:extent cx="5731510" cy="2900045"/>
            <wp:effectExtent l="0" t="0" r="0" b="0"/>
            <wp:docPr id="46728756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7562" name="Picture 1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ADC4" w14:textId="553FF411" w:rsidR="005D49CD" w:rsidRDefault="005D49CD" w:rsidP="005F4694">
      <w:r>
        <w:rPr>
          <w:noProof/>
        </w:rPr>
        <w:drawing>
          <wp:inline distT="0" distB="0" distL="0" distR="0" wp14:anchorId="11830F0A" wp14:editId="3ED53A6F">
            <wp:extent cx="5731510" cy="1835150"/>
            <wp:effectExtent l="0" t="0" r="0" b="6350"/>
            <wp:docPr id="125034926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9263" name="Picture 1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394" w14:textId="2822865B" w:rsidR="009A1A87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5D49CD">
        <w:rPr>
          <w:i/>
          <w:iCs/>
          <w:u w:val="single"/>
        </w:rPr>
        <w:t>Plot type</w:t>
      </w:r>
      <w:r w:rsidR="009A1A87">
        <w:t>: S</w:t>
      </w:r>
      <w:r>
        <w:t>ets what type of graph to be plotted. Depending on the module, this may not always be present.</w:t>
      </w:r>
    </w:p>
    <w:p w14:paraId="155D859F" w14:textId="77777777" w:rsidR="009A1A87" w:rsidRPr="009A1A87" w:rsidRDefault="009A1A87" w:rsidP="009A1A87">
      <w:pPr>
        <w:rPr>
          <w:i/>
          <w:iCs/>
          <w:u w:val="single"/>
        </w:rPr>
      </w:pPr>
    </w:p>
    <w:p w14:paraId="7EC94196" w14:textId="5498EE79" w:rsidR="009A1A87" w:rsidRPr="009A1A87" w:rsidRDefault="005D49CD" w:rsidP="009A1A87">
      <w:pPr>
        <w:pStyle w:val="ListParagraph"/>
        <w:numPr>
          <w:ilvl w:val="0"/>
          <w:numId w:val="5"/>
        </w:numPr>
      </w:pPr>
      <w:r w:rsidRPr="005D49CD">
        <w:rPr>
          <w:i/>
          <w:iCs/>
          <w:u w:val="single"/>
        </w:rPr>
        <w:t xml:space="preserve">Reference </w:t>
      </w:r>
      <w:r w:rsidRPr="005D49CD">
        <w:rPr>
          <w:i/>
          <w:iCs/>
          <w:u w:val="single"/>
        </w:rPr>
        <w:t>node type</w:t>
      </w:r>
      <w:r w:rsidR="009A1A87">
        <w:t xml:space="preserve">: </w:t>
      </w:r>
      <w:r>
        <w:t xml:space="preserve">Shows the types of node available in the network. Select a type from here to show the available nodes of the type in d. </w:t>
      </w:r>
      <w:r w:rsidRPr="009A1A87">
        <w:rPr>
          <w:i/>
          <w:iCs/>
          <w:u w:val="single"/>
        </w:rPr>
        <w:t>Reference node selector</w:t>
      </w:r>
    </w:p>
    <w:p w14:paraId="3694A15A" w14:textId="77777777" w:rsidR="009A1A87" w:rsidRPr="009A1A87" w:rsidRDefault="009A1A87" w:rsidP="009A1A87"/>
    <w:p w14:paraId="59CCE76B" w14:textId="281807CE" w:rsidR="009A1A87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EF7C83">
        <w:rPr>
          <w:i/>
          <w:iCs/>
          <w:u w:val="single"/>
        </w:rPr>
        <w:t xml:space="preserve">Reference </w:t>
      </w:r>
      <w:r w:rsidRPr="00EF7C83">
        <w:rPr>
          <w:i/>
          <w:iCs/>
          <w:u w:val="single"/>
        </w:rPr>
        <w:t xml:space="preserve">node </w:t>
      </w:r>
      <w:r w:rsidR="009A1A87">
        <w:rPr>
          <w:i/>
          <w:iCs/>
          <w:u w:val="single"/>
        </w:rPr>
        <w:t>search</w:t>
      </w:r>
      <w:r w:rsidR="009A1A87">
        <w:t>: U</w:t>
      </w:r>
      <w:r>
        <w:t>se this input</w:t>
      </w:r>
      <w:r w:rsidR="00EF7C83">
        <w:t xml:space="preserve"> to filter the list in</w:t>
      </w:r>
      <w:r>
        <w:t xml:space="preserve"> d. </w:t>
      </w:r>
      <w:r w:rsidRPr="009A1A87">
        <w:rPr>
          <w:i/>
          <w:iCs/>
          <w:u w:val="single"/>
        </w:rPr>
        <w:t>Reference node selector</w:t>
      </w:r>
      <w:r w:rsidR="00EF7C83">
        <w:t xml:space="preserve"> further.</w:t>
      </w:r>
    </w:p>
    <w:p w14:paraId="630BB2F3" w14:textId="77777777" w:rsidR="009A1A87" w:rsidRPr="009A1A87" w:rsidRDefault="009A1A87" w:rsidP="009A1A87">
      <w:pPr>
        <w:rPr>
          <w:i/>
          <w:iCs/>
          <w:u w:val="single"/>
        </w:rPr>
      </w:pPr>
    </w:p>
    <w:p w14:paraId="1B66D18E" w14:textId="2441D492" w:rsidR="00EF7C83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EF7C83">
        <w:rPr>
          <w:i/>
          <w:iCs/>
          <w:u w:val="single"/>
        </w:rPr>
        <w:t>Reference node selector</w:t>
      </w:r>
      <w:r w:rsidR="009A1A87">
        <w:t>: S</w:t>
      </w:r>
      <w:r w:rsidR="00EF7C83">
        <w:t>elect the reference node from this list. This node will be the main node for the visualization.</w:t>
      </w:r>
    </w:p>
    <w:p w14:paraId="3821BF21" w14:textId="77777777" w:rsidR="009A1A87" w:rsidRPr="009A1A87" w:rsidRDefault="009A1A87" w:rsidP="009A1A87">
      <w:pPr>
        <w:rPr>
          <w:i/>
          <w:iCs/>
          <w:u w:val="single"/>
        </w:rPr>
      </w:pPr>
    </w:p>
    <w:p w14:paraId="05EFC39B" w14:textId="0DC157A4" w:rsidR="00EF7C83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EF7C83">
        <w:rPr>
          <w:i/>
          <w:iCs/>
          <w:u w:val="single"/>
        </w:rPr>
        <w:t>Network depth</w:t>
      </w:r>
      <w:r w:rsidR="009A1A87">
        <w:t>: S</w:t>
      </w:r>
      <w:r w:rsidR="00EF7C83">
        <w:t xml:space="preserve">elect how far from the reference node will be used in the visualization, i.e., 1 will only show </w:t>
      </w:r>
      <w:r w:rsidR="00EF7C83" w:rsidRPr="00EF7C83">
        <w:t xml:space="preserve">direct </w:t>
      </w:r>
      <w:proofErr w:type="spellStart"/>
      <w:r w:rsidR="00EF7C83" w:rsidRPr="00EF7C83">
        <w:t>neighbors</w:t>
      </w:r>
      <w:proofErr w:type="spellEnd"/>
      <w:r w:rsidR="00EF7C83">
        <w:t xml:space="preserve">, 2 the </w:t>
      </w:r>
      <w:proofErr w:type="spellStart"/>
      <w:r w:rsidR="00EF7C83">
        <w:t>neighbor</w:t>
      </w:r>
      <w:proofErr w:type="spellEnd"/>
      <w:r w:rsidR="00EF7C83">
        <w:t xml:space="preserve"> of </w:t>
      </w:r>
      <w:proofErr w:type="spellStart"/>
      <w:r w:rsidR="00EF7C83">
        <w:t>neighbors</w:t>
      </w:r>
      <w:proofErr w:type="spellEnd"/>
      <w:r w:rsidR="00EF7C83">
        <w:t>, and so on. The higher this value is, the longer the visualization may take render.</w:t>
      </w:r>
    </w:p>
    <w:p w14:paraId="642E0C70" w14:textId="4D538FA6" w:rsidR="00EF7C83" w:rsidRDefault="00EF7C83" w:rsidP="009A1A87">
      <w:pPr>
        <w:ind w:left="709"/>
      </w:pPr>
      <w:r>
        <w:t xml:space="preserve">Select a </w:t>
      </w:r>
      <w:r w:rsidRPr="00EF7C83">
        <w:rPr>
          <w:u w:val="single"/>
        </w:rPr>
        <w:t>higher number</w:t>
      </w:r>
      <w:r>
        <w:t xml:space="preserve"> for a </w:t>
      </w:r>
      <w:r w:rsidRPr="00EF7C83">
        <w:rPr>
          <w:u w:val="single"/>
        </w:rPr>
        <w:t>bird’s eye view</w:t>
      </w:r>
      <w:r>
        <w:t xml:space="preserve"> of the network. Select </w:t>
      </w:r>
      <w:r w:rsidR="001B09D8">
        <w:t xml:space="preserve">corresponding </w:t>
      </w:r>
      <w:r w:rsidR="001B09D8" w:rsidRPr="001B09D8">
        <w:rPr>
          <w:u w:val="single"/>
        </w:rPr>
        <w:t>reference node</w:t>
      </w:r>
      <w:r w:rsidR="001B09D8">
        <w:t xml:space="preserve"> and a </w:t>
      </w:r>
      <w:r w:rsidR="001B09D8" w:rsidRPr="001B09D8">
        <w:rPr>
          <w:u w:val="single"/>
        </w:rPr>
        <w:t>lower number</w:t>
      </w:r>
      <w:r w:rsidR="001B09D8">
        <w:t xml:space="preserve"> for taking a closer look at that node’s local network.</w:t>
      </w:r>
    </w:p>
    <w:p w14:paraId="72EC8948" w14:textId="775B8C35" w:rsidR="00EF7C83" w:rsidRPr="00EF7C83" w:rsidRDefault="00EF7C83" w:rsidP="009A1A87">
      <w:pPr>
        <w:ind w:left="709"/>
      </w:pPr>
      <w:r>
        <w:rPr>
          <w:i/>
          <w:iCs/>
        </w:rPr>
        <w:t>Note</w:t>
      </w:r>
      <w:r>
        <w:t xml:space="preserve">: some smaller graphs may not need the full range of values to render all the connected nodes. Some may need higher value to render all. Use f. </w:t>
      </w:r>
      <w:r>
        <w:rPr>
          <w:i/>
          <w:iCs/>
          <w:u w:val="single"/>
        </w:rPr>
        <w:t>Full network render toggle</w:t>
      </w:r>
      <w:r>
        <w:t xml:space="preserve"> in this case.</w:t>
      </w:r>
    </w:p>
    <w:p w14:paraId="4FA888A5" w14:textId="38BDF2D7" w:rsidR="00EF7C83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EF7C83">
        <w:rPr>
          <w:i/>
          <w:iCs/>
          <w:u w:val="single"/>
        </w:rPr>
        <w:t>Full network render toggle</w:t>
      </w:r>
      <w:r w:rsidR="009A1A87">
        <w:t>: I</w:t>
      </w:r>
      <w:r w:rsidR="00EF7C83">
        <w:t xml:space="preserve">f selected, it will disable and ignore the value in e. </w:t>
      </w:r>
      <w:r w:rsidR="00EF7C83" w:rsidRPr="009A1A87">
        <w:rPr>
          <w:i/>
          <w:iCs/>
          <w:u w:val="single"/>
        </w:rPr>
        <w:t>Network depth</w:t>
      </w:r>
      <w:r w:rsidR="00EF7C83">
        <w:t xml:space="preserve"> and render all the nodes connected to the reference node, no matter how far they are.</w:t>
      </w:r>
    </w:p>
    <w:p w14:paraId="4BB21D21" w14:textId="77777777" w:rsidR="009A1A87" w:rsidRPr="009A1A87" w:rsidRDefault="009A1A87" w:rsidP="009A1A87">
      <w:pPr>
        <w:pStyle w:val="ListParagraph"/>
        <w:rPr>
          <w:i/>
          <w:iCs/>
          <w:u w:val="single"/>
        </w:rPr>
      </w:pPr>
    </w:p>
    <w:p w14:paraId="63BC5186" w14:textId="7842F924" w:rsidR="00EF7C83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EF7C83">
        <w:rPr>
          <w:i/>
          <w:iCs/>
          <w:u w:val="single"/>
        </w:rPr>
        <w:t>Date selector</w:t>
      </w:r>
      <w:r w:rsidR="009A1A87">
        <w:t>: S</w:t>
      </w:r>
      <w:r w:rsidR="00EF7C83">
        <w:t xml:space="preserve">elects a date for the visualization. The resulting output will render the network structure on this date. This is useful for </w:t>
      </w:r>
      <w:r w:rsidR="00EF7C83" w:rsidRPr="009A1A87">
        <w:rPr>
          <w:u w:val="single"/>
        </w:rPr>
        <w:t>inspecting the network changes in time</w:t>
      </w:r>
      <w:r w:rsidR="00EF7C83" w:rsidRPr="001B09D8">
        <w:t>.</w:t>
      </w:r>
    </w:p>
    <w:p w14:paraId="25F925B7" w14:textId="77777777" w:rsidR="009A1A87" w:rsidRPr="009A1A87" w:rsidRDefault="009A1A87" w:rsidP="009A1A87">
      <w:pPr>
        <w:pStyle w:val="ListParagraph"/>
        <w:rPr>
          <w:i/>
          <w:iCs/>
          <w:u w:val="single"/>
        </w:rPr>
      </w:pPr>
    </w:p>
    <w:p w14:paraId="03B85829" w14:textId="337E6832" w:rsidR="00EF7C83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EF7C83">
        <w:rPr>
          <w:i/>
          <w:iCs/>
          <w:u w:val="single"/>
        </w:rPr>
        <w:t>All-time edges toggle</w:t>
      </w:r>
      <w:r w:rsidR="009A1A87">
        <w:t>: I</w:t>
      </w:r>
      <w:r w:rsidR="00EF7C83">
        <w:t xml:space="preserve">f selected, it will disable and ignore </w:t>
      </w:r>
      <w:r w:rsidR="001B09D8">
        <w:t xml:space="preserve">g. </w:t>
      </w:r>
      <w:r w:rsidR="001B09D8" w:rsidRPr="009A1A87">
        <w:rPr>
          <w:i/>
          <w:iCs/>
          <w:u w:val="single"/>
        </w:rPr>
        <w:t>Date selector</w:t>
      </w:r>
      <w:r w:rsidR="001B09D8">
        <w:t>. This is useful for looking at all the historical edges/transactions in the network.</w:t>
      </w:r>
    </w:p>
    <w:p w14:paraId="0D08DF1E" w14:textId="77777777" w:rsidR="009A1A87" w:rsidRPr="009A1A87" w:rsidRDefault="009A1A87" w:rsidP="009A1A87">
      <w:pPr>
        <w:pStyle w:val="ListParagraph"/>
        <w:rPr>
          <w:i/>
          <w:iCs/>
          <w:u w:val="single"/>
        </w:rPr>
      </w:pPr>
    </w:p>
    <w:p w14:paraId="663CEFCA" w14:textId="7EA0B3C7" w:rsidR="001B09D8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B09D8">
        <w:rPr>
          <w:i/>
          <w:iCs/>
          <w:u w:val="single"/>
        </w:rPr>
        <w:t xml:space="preserve">Plot </w:t>
      </w:r>
      <w:r w:rsidR="009A1A87">
        <w:rPr>
          <w:i/>
          <w:iCs/>
          <w:u w:val="single"/>
        </w:rPr>
        <w:t>description</w:t>
      </w:r>
      <w:r w:rsidR="009A1A87">
        <w:t>: D</w:t>
      </w:r>
      <w:r w:rsidR="001B09D8">
        <w:t>escribes what the plot is for.</w:t>
      </w:r>
    </w:p>
    <w:p w14:paraId="7467AEAF" w14:textId="77777777" w:rsidR="009A1A87" w:rsidRPr="009A1A87" w:rsidRDefault="009A1A87" w:rsidP="009A1A87">
      <w:pPr>
        <w:pStyle w:val="ListParagraph"/>
        <w:rPr>
          <w:i/>
          <w:iCs/>
          <w:u w:val="single"/>
        </w:rPr>
      </w:pPr>
    </w:p>
    <w:p w14:paraId="100BC218" w14:textId="74FB1261" w:rsidR="001B09D8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B09D8">
        <w:rPr>
          <w:i/>
          <w:iCs/>
          <w:u w:val="single"/>
        </w:rPr>
        <w:t xml:space="preserve">Yearly </w:t>
      </w:r>
      <w:r w:rsidR="009A1A87">
        <w:rPr>
          <w:i/>
          <w:iCs/>
          <w:u w:val="single"/>
        </w:rPr>
        <w:t>activities</w:t>
      </w:r>
      <w:r w:rsidR="009A1A87">
        <w:t>: S</w:t>
      </w:r>
      <w:r w:rsidR="001B09D8">
        <w:t>hows the all-time yearly activities or transactions within the plotted network (function may differ a bit depending on the module).</w:t>
      </w:r>
    </w:p>
    <w:p w14:paraId="49D4E653" w14:textId="6B0FE8D3" w:rsidR="001B09D8" w:rsidRPr="001B09D8" w:rsidRDefault="001B09D8" w:rsidP="009A1A87">
      <w:pPr>
        <w:ind w:left="709"/>
      </w:pPr>
      <w:r>
        <w:rPr>
          <w:i/>
          <w:iCs/>
        </w:rPr>
        <w:t>Hint</w:t>
      </w:r>
      <w:r>
        <w:t xml:space="preserve">: Higher activity for a year after years of little or no activity may indicate a </w:t>
      </w:r>
      <w:r>
        <w:rPr>
          <w:u w:val="single"/>
        </w:rPr>
        <w:t>suspicious period</w:t>
      </w:r>
      <w:r>
        <w:t>.</w:t>
      </w:r>
    </w:p>
    <w:p w14:paraId="3DA1CCDE" w14:textId="2E403855" w:rsidR="001B09D8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B09D8">
        <w:rPr>
          <w:i/>
          <w:iCs/>
          <w:u w:val="single"/>
        </w:rPr>
        <w:t>Network plot</w:t>
      </w:r>
      <w:r w:rsidR="009A1A87">
        <w:t>: C</w:t>
      </w:r>
      <w:r w:rsidR="001B09D8">
        <w:t xml:space="preserve">ontains an interactive network plot of the selected type. </w:t>
      </w:r>
      <w:r w:rsidR="001B09D8" w:rsidRPr="009A1A87">
        <w:rPr>
          <w:u w:val="single"/>
        </w:rPr>
        <w:t>Hover on a node</w:t>
      </w:r>
      <w:r w:rsidR="001B09D8">
        <w:t xml:space="preserve"> to show more details about it.</w:t>
      </w:r>
    </w:p>
    <w:p w14:paraId="799D91CD" w14:textId="77777777" w:rsidR="009A1A87" w:rsidRPr="009A1A87" w:rsidRDefault="009A1A87" w:rsidP="009A1A87">
      <w:pPr>
        <w:pStyle w:val="ListParagraph"/>
        <w:rPr>
          <w:i/>
          <w:iCs/>
          <w:u w:val="single"/>
        </w:rPr>
      </w:pPr>
    </w:p>
    <w:p w14:paraId="38C6D389" w14:textId="76002899" w:rsidR="001B09D8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9A1A87">
        <w:rPr>
          <w:i/>
          <w:iCs/>
          <w:u w:val="single"/>
        </w:rPr>
        <w:t>Nodes list</w:t>
      </w:r>
      <w:r w:rsidR="009A1A87">
        <w:t>: S</w:t>
      </w:r>
      <w:r w:rsidR="001B09D8">
        <w:t xml:space="preserve">hows </w:t>
      </w:r>
      <w:r w:rsidR="009A1A87">
        <w:t>a</w:t>
      </w:r>
      <w:r w:rsidR="001B09D8">
        <w:t xml:space="preserve"> list of nodes show</w:t>
      </w:r>
      <w:r w:rsidR="009A1A87">
        <w:t>n</w:t>
      </w:r>
      <w:r w:rsidR="001B09D8">
        <w:t xml:space="preserve"> in </w:t>
      </w:r>
      <w:r w:rsidR="009A1A87">
        <w:t xml:space="preserve">k. </w:t>
      </w:r>
      <w:r w:rsidR="009A1A87" w:rsidRPr="009A1A87">
        <w:rPr>
          <w:i/>
          <w:iCs/>
          <w:u w:val="single"/>
        </w:rPr>
        <w:t>Network plot</w:t>
      </w:r>
      <w:r w:rsidR="009A1A87">
        <w:t xml:space="preserve">. The table contains additional information about the nodes (depends on network type). </w:t>
      </w:r>
      <w:r w:rsidR="009A1A87" w:rsidRPr="009A1A87">
        <w:rPr>
          <w:u w:val="single"/>
        </w:rPr>
        <w:t>Select</w:t>
      </w:r>
      <w:r w:rsidR="009A1A87">
        <w:t xml:space="preserve"> nodes from the list to </w:t>
      </w:r>
      <w:r w:rsidR="009A1A87" w:rsidRPr="009A1A87">
        <w:rPr>
          <w:u w:val="single"/>
        </w:rPr>
        <w:t>highlight</w:t>
      </w:r>
      <w:r w:rsidR="009A1A87">
        <w:t xml:space="preserve"> them in the plot.</w:t>
      </w:r>
    </w:p>
    <w:p w14:paraId="0B4936C6" w14:textId="77777777" w:rsidR="009A1A87" w:rsidRPr="009A1A87" w:rsidRDefault="009A1A87" w:rsidP="009A1A87">
      <w:pPr>
        <w:pStyle w:val="ListParagraph"/>
        <w:rPr>
          <w:i/>
          <w:iCs/>
          <w:u w:val="single"/>
        </w:rPr>
      </w:pPr>
    </w:p>
    <w:p w14:paraId="095A19FB" w14:textId="6BA3AF67" w:rsidR="009A1A87" w:rsidRPr="009A1A87" w:rsidRDefault="005D49CD" w:rsidP="009A1A87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9A1A87">
        <w:rPr>
          <w:i/>
          <w:iCs/>
          <w:u w:val="single"/>
        </w:rPr>
        <w:lastRenderedPageBreak/>
        <w:t>Edges list</w:t>
      </w:r>
      <w:r w:rsidR="009A1A87">
        <w:t xml:space="preserve">: Visible after selecting the </w:t>
      </w:r>
      <w:r w:rsidR="009A1A87" w:rsidRPr="009A1A87">
        <w:rPr>
          <w:i/>
          <w:iCs/>
        </w:rPr>
        <w:t>Edges</w:t>
      </w:r>
      <w:r w:rsidR="009A1A87">
        <w:t xml:space="preserve"> tab. This shows a list of nodes shown in </w:t>
      </w:r>
      <w:r w:rsidR="009A1A87">
        <w:t xml:space="preserve">k. </w:t>
      </w:r>
      <w:r w:rsidR="009A1A87" w:rsidRPr="009A1A87">
        <w:rPr>
          <w:i/>
          <w:iCs/>
          <w:u w:val="single"/>
        </w:rPr>
        <w:t>Network plot</w:t>
      </w:r>
      <w:r w:rsidR="009A1A87">
        <w:t>.</w:t>
      </w:r>
      <w:r w:rsidR="009A1A87">
        <w:t xml:space="preserve"> </w:t>
      </w:r>
      <w:r w:rsidR="009A1A87">
        <w:t xml:space="preserve">The table contains additional information about the </w:t>
      </w:r>
      <w:r w:rsidR="009A1A87">
        <w:t>edges. Useful in checking for suspicious transactions.</w:t>
      </w:r>
    </w:p>
    <w:p w14:paraId="4FC4E0A8" w14:textId="7B7CF726" w:rsidR="005F4694" w:rsidRPr="005F4694" w:rsidRDefault="005F4694" w:rsidP="005F4694">
      <w:pPr>
        <w:pStyle w:val="ListParagraph"/>
        <w:numPr>
          <w:ilvl w:val="0"/>
          <w:numId w:val="3"/>
        </w:numPr>
        <w:ind w:left="426" w:hanging="426"/>
        <w:rPr>
          <w:color w:val="002060"/>
          <w:sz w:val="40"/>
          <w:szCs w:val="40"/>
        </w:rPr>
      </w:pPr>
      <w:r w:rsidRPr="005F4694">
        <w:rPr>
          <w:color w:val="002060"/>
          <w:sz w:val="40"/>
          <w:szCs w:val="40"/>
        </w:rPr>
        <w:t>Sections</w:t>
      </w:r>
    </w:p>
    <w:p w14:paraId="6A48A228" w14:textId="34B78A00" w:rsidR="00863FA1" w:rsidRPr="00863FA1" w:rsidRDefault="00863FA1" w:rsidP="00863FA1">
      <w:pPr>
        <w:pStyle w:val="Heading2"/>
        <w:numPr>
          <w:ilvl w:val="0"/>
          <w:numId w:val="2"/>
        </w:numPr>
      </w:pPr>
      <w:r>
        <w:rPr>
          <w:rFonts w:hint="eastAsia"/>
        </w:rPr>
        <w:t>Corporate Structure</w:t>
      </w:r>
    </w:p>
    <w:p w14:paraId="3FE079CD" w14:textId="3CD77B8F" w:rsidR="00863FA1" w:rsidRDefault="009E24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D6729" wp14:editId="4386D1AB">
                <wp:simplePos x="0" y="0"/>
                <wp:positionH relativeFrom="column">
                  <wp:posOffset>323850</wp:posOffset>
                </wp:positionH>
                <wp:positionV relativeFrom="paragraph">
                  <wp:posOffset>215900</wp:posOffset>
                </wp:positionV>
                <wp:extent cx="641350" cy="361950"/>
                <wp:effectExtent l="0" t="0" r="25400" b="19050"/>
                <wp:wrapNone/>
                <wp:docPr id="169133204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61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081CE6" id="Frame 10" o:spid="_x0000_s1026" style="position:absolute;margin-left:25.5pt;margin-top:17pt;width:50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13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" path="m,l641350,r,361950l,361950,,xm45244,45244r,271462l596106,316706r,-271462l45244,45244xe" fillcolor="red" strokecolor="red" strokeweight="1pt">
                <v:stroke joinstyle="miter"/>
                <v:path arrowok="t" o:connecttype="custom" o:connectlocs="0,0;641350,0;641350,361950;0,361950;0,0;45244,45244;45244,316706;596106,316706;596106,45244;45244,45244" o:connectangles="0,0,0,0,0,0,0,0,0,0"/>
              </v:shape>
            </w:pict>
          </mc:Fallback>
        </mc:AlternateContent>
      </w:r>
      <w:r w:rsidR="00863FA1">
        <w:rPr>
          <w:rFonts w:hint="eastAsia"/>
        </w:rPr>
        <w:t>Step 1</w:t>
      </w:r>
      <w:r>
        <w:rPr>
          <w:rFonts w:hint="eastAsia"/>
        </w:rPr>
        <w:t>:</w:t>
      </w:r>
      <w:r w:rsidR="00863FA1">
        <w:rPr>
          <w:rFonts w:hint="eastAsia"/>
        </w:rPr>
        <w:t xml:space="preserve"> </w:t>
      </w:r>
      <w:r>
        <w:rPr>
          <w:rFonts w:hint="eastAsia"/>
        </w:rPr>
        <w:t xml:space="preserve">Click Corporate </w:t>
      </w:r>
      <w:r>
        <w:t>Structure</w:t>
      </w:r>
      <w:r>
        <w:rPr>
          <w:rFonts w:hint="eastAsia"/>
        </w:rPr>
        <w:t xml:space="preserve"> Tab.</w:t>
      </w:r>
    </w:p>
    <w:p w14:paraId="6D169376" w14:textId="20D00FBC" w:rsidR="009E2453" w:rsidRDefault="009E24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47D5B0" wp14:editId="618FD5CC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444500" cy="146050"/>
                <wp:effectExtent l="0" t="0" r="12700" b="25400"/>
                <wp:wrapNone/>
                <wp:docPr id="192043008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006C7AF4" id="Rectangle: Rounded Corners 8" o:spid="_x0000_s1026" style="position:absolute;margin-left:33pt;margin-top:1.05pt;width:35pt;height:1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" fillcolor="white [3201]" strokecolor="black [3200]" strokeweight="1pt">
                <v:stroke joinstyle="miter"/>
              </v:roundrect>
            </w:pict>
          </mc:Fallback>
        </mc:AlternateContent>
      </w:r>
      <w:r w:rsidR="00863FA1">
        <w:rPr>
          <w:rFonts w:hint="eastAsia"/>
          <w:noProof/>
        </w:rPr>
        <w:drawing>
          <wp:inline distT="0" distB="0" distL="0" distR="0" wp14:anchorId="21692D9B" wp14:editId="24D7D39F">
            <wp:extent cx="5501390" cy="3092245"/>
            <wp:effectExtent l="0" t="0" r="0" b="0"/>
            <wp:docPr id="15026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810" cy="31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DC73" w14:textId="4C1CC6D4" w:rsidR="009E2453" w:rsidRDefault="009E2453" w:rsidP="009E2453">
      <w:r>
        <w:rPr>
          <w:rFonts w:hint="eastAsia"/>
        </w:rPr>
        <w:t xml:space="preserve">Step2: Select </w:t>
      </w:r>
      <w:r w:rsidR="00916777">
        <w:rPr>
          <w:rFonts w:hint="eastAsia"/>
        </w:rPr>
        <w:t xml:space="preserve">the company type and search for the company you want to </w:t>
      </w:r>
      <w:r w:rsidR="00A27FE0">
        <w:t>investigate.</w:t>
      </w:r>
    </w:p>
    <w:p w14:paraId="6D3C23D7" w14:textId="634321DC" w:rsidR="009E2453" w:rsidRDefault="009E2453"/>
    <w:p w14:paraId="60446B16" w14:textId="2176F1E8" w:rsidR="009E2453" w:rsidRDefault="009167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27EF3" wp14:editId="18427E5F">
                <wp:simplePos x="0" y="0"/>
                <wp:positionH relativeFrom="margin">
                  <wp:posOffset>-101600</wp:posOffset>
                </wp:positionH>
                <wp:positionV relativeFrom="paragraph">
                  <wp:posOffset>187960</wp:posOffset>
                </wp:positionV>
                <wp:extent cx="1593850" cy="1320800"/>
                <wp:effectExtent l="0" t="0" r="25400" b="12700"/>
                <wp:wrapNone/>
                <wp:docPr id="177429880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3208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87D1D0" id="Frame 10" o:spid="_x0000_s1026" style="position:absolute;margin-left:-8pt;margin-top:14.8pt;width:125.5pt;height:10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3850,132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" path="m,l1593850,r,1320800l,1320800,,xm165100,165100r,990600l1428750,1155700r,-990600l165100,165100xe" fillcolor="red" strokecolor="red" strokeweight="1pt">
                <v:stroke joinstyle="miter"/>
                <v:path arrowok="t" o:connecttype="custom" o:connectlocs="0,0;1593850,0;1593850,1320800;0,1320800;0,0;165100,165100;165100,1155700;1428750,1155700;1428750,165100;165100,165100" o:connectangles="0,0,0,0,0,0,0,0,0,0"/>
                <w10:wrap anchorx="margin"/>
              </v:shape>
            </w:pict>
          </mc:Fallback>
        </mc:AlternateContent>
      </w:r>
      <w:r w:rsidR="009E2453">
        <w:rPr>
          <w:rFonts w:hint="eastAsia"/>
          <w:noProof/>
        </w:rPr>
        <w:drawing>
          <wp:inline distT="0" distB="0" distL="0" distR="0" wp14:anchorId="43D6054F" wp14:editId="583DA469">
            <wp:extent cx="5727700" cy="3219450"/>
            <wp:effectExtent l="0" t="0" r="6350" b="0"/>
            <wp:docPr id="1040374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8E1B" w14:textId="77777777" w:rsidR="00A27FE0" w:rsidRDefault="00A27FE0">
      <w:r>
        <w:lastRenderedPageBreak/>
        <w:t xml:space="preserve">Step 3: Select the network depth and date. For the corporate structure, a </w:t>
      </w:r>
      <w:r w:rsidRPr="009A1A87">
        <w:rPr>
          <w:u w:val="single"/>
        </w:rPr>
        <w:t>smaller depth number is preferred</w:t>
      </w:r>
      <w:r>
        <w:t>. A larger depth number is typically used for network investigations.</w:t>
      </w:r>
    </w:p>
    <w:p w14:paraId="03A1FDE0" w14:textId="11E395DA" w:rsidR="00916777" w:rsidRDefault="00916777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A1FC1" wp14:editId="72AB56A1">
                <wp:simplePos x="0" y="0"/>
                <wp:positionH relativeFrom="margin">
                  <wp:posOffset>-133350</wp:posOffset>
                </wp:positionH>
                <wp:positionV relativeFrom="paragraph">
                  <wp:posOffset>1257935</wp:posOffset>
                </wp:positionV>
                <wp:extent cx="1593850" cy="1320800"/>
                <wp:effectExtent l="0" t="0" r="25400" b="12700"/>
                <wp:wrapNone/>
                <wp:docPr id="612801771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3208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B90C93" id="Frame 10" o:spid="_x0000_s1026" style="position:absolute;margin-left:-10.5pt;margin-top:99.05pt;width:125.5pt;height:10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3850,132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" path="m,l1593850,r,1320800l,1320800,,xm165100,165100r,990600l1428750,1155700r,-990600l165100,165100xe" fillcolor="red" strokecolor="red" strokeweight="1pt">
                <v:stroke joinstyle="miter"/>
                <v:path arrowok="t" o:connecttype="custom" o:connectlocs="0,0;1593850,0;1593850,1320800;0,1320800;0,0;165100,165100;165100,1155700;1428750,1155700;1428750,165100;165100,165100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88FD49" wp14:editId="2D69904B">
            <wp:extent cx="5727700" cy="3219450"/>
            <wp:effectExtent l="0" t="0" r="6350" b="0"/>
            <wp:docPr id="104330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99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F175" w14:textId="36B4A4E1" w:rsidR="00916777" w:rsidRDefault="00C726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E3D23" wp14:editId="3C480372">
                <wp:simplePos x="0" y="0"/>
                <wp:positionH relativeFrom="margin">
                  <wp:posOffset>1314450</wp:posOffset>
                </wp:positionH>
                <wp:positionV relativeFrom="paragraph">
                  <wp:posOffset>282575</wp:posOffset>
                </wp:positionV>
                <wp:extent cx="4521200" cy="1879600"/>
                <wp:effectExtent l="0" t="0" r="12700" b="25400"/>
                <wp:wrapNone/>
                <wp:docPr id="498194941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1879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FF7E64" id="Frame 10" o:spid="_x0000_s1026" style="position:absolute;margin-left:103.5pt;margin-top:22.25pt;width:356pt;height:1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200,187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" path="m,l4521200,r,1879600l,1879600,,xm234950,234950r,1409700l4286250,1644650r,-1409700l234950,234950xe" fillcolor="red" strokecolor="red" strokeweight="1pt">
                <v:stroke joinstyle="miter"/>
                <v:path arrowok="t" o:connecttype="custom" o:connectlocs="0,0;4521200,0;4521200,1879600;0,1879600;0,0;234950,234950;234950,1644650;4286250,1644650;4286250,234950;234950,234950" o:connectangles="0,0,0,0,0,0,0,0,0,0"/>
                <w10:wrap anchorx="margin"/>
              </v:shape>
            </w:pict>
          </mc:Fallback>
        </mc:AlternateContent>
      </w:r>
      <w:r w:rsidRPr="00C7261A">
        <w:rPr>
          <w:noProof/>
        </w:rPr>
        <w:t>Step 4: Examine the temporal patterns and the current corporate structure.</w:t>
      </w:r>
      <w:r w:rsidR="00916777">
        <w:rPr>
          <w:rFonts w:hint="eastAsia"/>
          <w:noProof/>
        </w:rPr>
        <w:drawing>
          <wp:inline distT="0" distB="0" distL="0" distR="0" wp14:anchorId="2BA7086E" wp14:editId="41FB27B2">
            <wp:extent cx="5727700" cy="3219450"/>
            <wp:effectExtent l="0" t="0" r="6350" b="0"/>
            <wp:docPr id="55399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99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11FB" w14:textId="77777777" w:rsidR="00916777" w:rsidRDefault="00916777">
      <w:pPr>
        <w:rPr>
          <w:noProof/>
        </w:rPr>
      </w:pPr>
      <w:r>
        <w:rPr>
          <w:noProof/>
        </w:rPr>
        <w:br w:type="page"/>
      </w:r>
    </w:p>
    <w:p w14:paraId="3A4255BA" w14:textId="5C42E414" w:rsidR="00916777" w:rsidRDefault="0085384D" w:rsidP="00916777">
      <w:pPr>
        <w:rPr>
          <w:noProof/>
        </w:rPr>
      </w:pPr>
      <w:r w:rsidRPr="0085384D">
        <w:rPr>
          <w:noProof/>
        </w:rPr>
        <w:lastRenderedPageBreak/>
        <w:t>Step 5: Analyze the details of the nodes and edges.</w:t>
      </w:r>
      <w:r w:rsidR="009167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2912E" wp14:editId="36832A4B">
                <wp:simplePos x="0" y="0"/>
                <wp:positionH relativeFrom="margin">
                  <wp:posOffset>1333500</wp:posOffset>
                </wp:positionH>
                <wp:positionV relativeFrom="paragraph">
                  <wp:posOffset>1727835</wp:posOffset>
                </wp:positionV>
                <wp:extent cx="4521200" cy="958850"/>
                <wp:effectExtent l="0" t="0" r="12700" b="12700"/>
                <wp:wrapNone/>
                <wp:docPr id="27105231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9588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955A1A" id="Frame 10" o:spid="_x0000_s1026" style="position:absolute;margin-left:105pt;margin-top:136.05pt;width:356pt;height:7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200,95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" path="m,l4521200,r,958850l,958850,,xm119856,119856r,719138l4401344,838994r,-719138l119856,119856xe" fillcolor="red" strokecolor="red" strokeweight="1pt">
                <v:stroke joinstyle="miter"/>
                <v:path arrowok="t" o:connecttype="custom" o:connectlocs="0,0;4521200,0;4521200,958850;0,958850;0,0;119856,119856;119856,838994;4401344,838994;4401344,119856;119856,119856" o:connectangles="0,0,0,0,0,0,0,0,0,0"/>
                <w10:wrap anchorx="margin"/>
              </v:shape>
            </w:pict>
          </mc:Fallback>
        </mc:AlternateContent>
      </w:r>
      <w:r w:rsidR="00916777">
        <w:rPr>
          <w:rFonts w:hint="eastAsia"/>
          <w:noProof/>
        </w:rPr>
        <w:drawing>
          <wp:inline distT="0" distB="0" distL="0" distR="0" wp14:anchorId="23B56AEA" wp14:editId="01D361C3">
            <wp:extent cx="5727700" cy="3219450"/>
            <wp:effectExtent l="0" t="0" r="6350" b="0"/>
            <wp:docPr id="15522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99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029E" w14:textId="77777777" w:rsidR="00CA0BE2" w:rsidRDefault="00CA0BE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3C32C84" w14:textId="5FD3A0C7" w:rsidR="00CA0BE2" w:rsidRDefault="009E2453" w:rsidP="00CA0BE2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Network Graph</w:t>
      </w:r>
    </w:p>
    <w:p w14:paraId="507A542C" w14:textId="2E9C557D" w:rsidR="00CA0BE2" w:rsidRDefault="00CA0BE2" w:rsidP="00CA0BE2">
      <w:r>
        <w:rPr>
          <w:rFonts w:hint="eastAsia"/>
        </w:rPr>
        <w:t>Step 1: Click Network Graph Tab.</w:t>
      </w:r>
    </w:p>
    <w:p w14:paraId="3A57DFA3" w14:textId="3E886371" w:rsidR="00CA0BE2" w:rsidRDefault="00CA0BE2" w:rsidP="00CA0B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E4F2A" wp14:editId="1F539129">
                <wp:simplePos x="0" y="0"/>
                <wp:positionH relativeFrom="margin">
                  <wp:posOffset>679450</wp:posOffset>
                </wp:positionH>
                <wp:positionV relativeFrom="paragraph">
                  <wp:posOffset>5080</wp:posOffset>
                </wp:positionV>
                <wp:extent cx="850900" cy="215900"/>
                <wp:effectExtent l="0" t="0" r="25400" b="12700"/>
                <wp:wrapNone/>
                <wp:docPr id="724546992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15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BE5D34" id="Frame 10" o:spid="_x0000_s1026" style="position:absolute;margin-left:53.5pt;margin-top:.4pt;width:6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0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" path="m,l850900,r,215900l,215900,,xm26988,26988r,161925l823913,188913r,-161925l26988,26988xe" fillcolor="red" strokecolor="red" strokeweight="1pt">
                <v:stroke joinstyle="miter"/>
                <v:path arrowok="t" o:connecttype="custom" o:connectlocs="0,0;850900,0;850900,215900;0,215900;0,0;26988,26988;26988,188913;823913,188913;823913,26988;26988,26988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A6DE0C1" wp14:editId="67F1BE7A">
            <wp:extent cx="5721350" cy="3225800"/>
            <wp:effectExtent l="0" t="0" r="0" b="0"/>
            <wp:docPr id="18263685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85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56B4" w14:textId="3B047577" w:rsidR="001B2574" w:rsidRPr="00CA0BE2" w:rsidRDefault="0085384D" w:rsidP="00CA0B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56413" wp14:editId="5160158E">
                <wp:simplePos x="0" y="0"/>
                <wp:positionH relativeFrom="margin">
                  <wp:posOffset>622300</wp:posOffset>
                </wp:positionH>
                <wp:positionV relativeFrom="paragraph">
                  <wp:posOffset>958850</wp:posOffset>
                </wp:positionV>
                <wp:extent cx="850900" cy="215900"/>
                <wp:effectExtent l="0" t="0" r="25400" b="12700"/>
                <wp:wrapNone/>
                <wp:docPr id="396558962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15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F778D1" id="Frame 10" o:spid="_x0000_s1026" style="position:absolute;margin-left:49pt;margin-top:75.5pt;width:67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0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" path="m,l850900,r,215900l,215900,,xm26988,26988r,161925l823913,188913r,-161925l26988,26988xe" fillcolor="red" strokecolor="red" strokeweight="1pt">
                <v:stroke joinstyle="miter"/>
                <v:path arrowok="t" o:connecttype="custom" o:connectlocs="0,0;850900,0;850900,215900;0,215900;0,0;26988,26988;26988,188913;823913,188913;823913,26988;26988,26988" o:connectangles="0,0,0,0,0,0,0,0,0,0"/>
                <w10:wrap anchorx="margin"/>
              </v:shape>
            </w:pict>
          </mc:Fallback>
        </mc:AlternateContent>
      </w:r>
      <w:r w:rsidRPr="0085384D">
        <w:t>Step 2: Perform similar filtering and visualization actions as in the corporate structure. However, users can also switch to a power plot instead of the default relationship network.</w:t>
      </w:r>
      <w:r w:rsidR="001B2574">
        <w:rPr>
          <w:rFonts w:hint="eastAsia"/>
          <w:noProof/>
        </w:rPr>
        <w:drawing>
          <wp:inline distT="0" distB="0" distL="0" distR="0" wp14:anchorId="684DD723" wp14:editId="5765DF06">
            <wp:extent cx="5721350" cy="3225800"/>
            <wp:effectExtent l="0" t="0" r="0" b="0"/>
            <wp:docPr id="20181280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85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2417" w14:textId="77777777" w:rsidR="00A51E48" w:rsidRDefault="00A51E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D0939FB" w14:textId="5D8432CF" w:rsidR="00A51E48" w:rsidRDefault="00A51E48" w:rsidP="00A51E48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Influence Graph</w:t>
      </w:r>
    </w:p>
    <w:p w14:paraId="4CFE9418" w14:textId="3898BC87" w:rsidR="00A51E48" w:rsidRPr="00A51E48" w:rsidRDefault="00A51E48" w:rsidP="00A51E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34262" wp14:editId="397184CE">
                <wp:simplePos x="0" y="0"/>
                <wp:positionH relativeFrom="margin">
                  <wp:posOffset>1174750</wp:posOffset>
                </wp:positionH>
                <wp:positionV relativeFrom="paragraph">
                  <wp:posOffset>297180</wp:posOffset>
                </wp:positionV>
                <wp:extent cx="850900" cy="215900"/>
                <wp:effectExtent l="0" t="0" r="25400" b="12700"/>
                <wp:wrapNone/>
                <wp:docPr id="1182835991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15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72EE70" id="Frame 10" o:spid="_x0000_s1026" style="position:absolute;margin-left:92.5pt;margin-top:23.4pt;width:6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0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" path="m,l850900,r,215900l,215900,,xm26988,26988r,161925l823913,188913r,-161925l26988,26988xe" fillcolor="red" strokecolor="red" strokeweight="1pt">
                <v:stroke joinstyle="miter"/>
                <v:path arrowok="t" o:connecttype="custom" o:connectlocs="0,0;850900,0;850900,215900;0,215900;0,0;26988,26988;26988,188913;823913,188913;823913,26988;26988,26988" o:connectangles="0,0,0,0,0,0,0,0,0,0"/>
                <w10:wrap anchorx="margin"/>
              </v:shape>
            </w:pict>
          </mc:Fallback>
        </mc:AlternateContent>
      </w:r>
      <w:r>
        <w:t>S</w:t>
      </w:r>
      <w:r>
        <w:rPr>
          <w:rFonts w:hint="eastAsia"/>
        </w:rPr>
        <w:t>tep1: Click Influence Graph tab.</w:t>
      </w:r>
    </w:p>
    <w:p w14:paraId="70385A72" w14:textId="77777777" w:rsidR="00A51E48" w:rsidRDefault="00A51E48" w:rsidP="00A51E48">
      <w:pPr>
        <w:pStyle w:val="Heading2"/>
      </w:pPr>
      <w:r>
        <w:rPr>
          <w:rFonts w:hint="eastAsia"/>
          <w:noProof/>
        </w:rPr>
        <w:drawing>
          <wp:inline distT="0" distB="0" distL="0" distR="0" wp14:anchorId="23EA3D65" wp14:editId="5EAB040B">
            <wp:extent cx="5715000" cy="3206750"/>
            <wp:effectExtent l="0" t="0" r="0" b="0"/>
            <wp:docPr id="9770588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88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6C36" w14:textId="77777777" w:rsidR="00715DFD" w:rsidRDefault="00715DFD" w:rsidP="00A51E48">
      <w:r w:rsidRPr="00715DFD">
        <w:t xml:space="preserve">Step 2: Perform similar filtering and visualization actions as in the corporate and network graphs. Hover over the nodes to view the </w:t>
      </w:r>
      <w:r w:rsidRPr="009A1A87">
        <w:rPr>
          <w:u w:val="single"/>
        </w:rPr>
        <w:t>page rank score</w:t>
      </w:r>
      <w:r w:rsidRPr="00715DFD">
        <w:t>.</w:t>
      </w:r>
    </w:p>
    <w:p w14:paraId="2F940784" w14:textId="5B1F42E7" w:rsidR="00A51E48" w:rsidRDefault="00A51E48" w:rsidP="00A51E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00E36" wp14:editId="39A3C632">
                <wp:simplePos x="0" y="0"/>
                <wp:positionH relativeFrom="margin">
                  <wp:posOffset>3340100</wp:posOffset>
                </wp:positionH>
                <wp:positionV relativeFrom="paragraph">
                  <wp:posOffset>589280</wp:posOffset>
                </wp:positionV>
                <wp:extent cx="1073150" cy="400050"/>
                <wp:effectExtent l="0" t="0" r="12700" b="19050"/>
                <wp:wrapNone/>
                <wp:docPr id="1910045896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0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1DCCDD" id="Frame 10" o:spid="_x0000_s1026" style="position:absolute;margin-left:263pt;margin-top:46.4pt;width:84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1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" path="m,l1073150,r,400050l,400050,,xm50006,50006r,300038l1023144,350044r,-300038l50006,50006xe" fillcolor="red" strokecolor="red" strokeweight="1pt">
                <v:stroke joinstyle="miter"/>
                <v:path arrowok="t" o:connecttype="custom" o:connectlocs="0,0;1073150,0;1073150,400050;0,400050;0,0;50006,50006;50006,350044;1023144,350044;1023144,50006;50006,50006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E441E6E" wp14:editId="76504F34">
            <wp:extent cx="5715000" cy="3206750"/>
            <wp:effectExtent l="0" t="0" r="0" b="0"/>
            <wp:docPr id="20775675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88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0FDE" w14:textId="77777777" w:rsidR="00A51E48" w:rsidRDefault="00A51E48" w:rsidP="00A51E48"/>
    <w:p w14:paraId="14B2CE34" w14:textId="77777777" w:rsidR="00A51E48" w:rsidRDefault="00A51E48" w:rsidP="00A51E48"/>
    <w:p w14:paraId="72557953" w14:textId="77777777" w:rsidR="00A51E48" w:rsidRDefault="00A51E48" w:rsidP="00A51E48"/>
    <w:p w14:paraId="69C69F37" w14:textId="3D04AA82" w:rsidR="00064E09" w:rsidRDefault="00727B25" w:rsidP="00A51E4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65272" wp14:editId="09D70812">
                <wp:simplePos x="0" y="0"/>
                <wp:positionH relativeFrom="margin">
                  <wp:posOffset>3340100</wp:posOffset>
                </wp:positionH>
                <wp:positionV relativeFrom="paragraph">
                  <wp:posOffset>1003300</wp:posOffset>
                </wp:positionV>
                <wp:extent cx="1073150" cy="400050"/>
                <wp:effectExtent l="0" t="0" r="12700" b="19050"/>
                <wp:wrapNone/>
                <wp:docPr id="191223893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0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7277B5" id="Frame 10" o:spid="_x0000_s1026" style="position:absolute;margin-left:263pt;margin-top:79pt;width:84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1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" path="m,l1073150,r,400050l,400050,,xm50006,50006r,300038l1023144,350044r,-300038l50006,50006xe" fillcolor="red" strokecolor="red" strokeweight="1pt">
                <v:stroke joinstyle="miter"/>
                <v:path arrowok="t" o:connecttype="custom" o:connectlocs="0,0;1073150,0;1073150,400050;0,400050;0,0;50006,50006;50006,350044;1023144,350044;1023144,50006;50006,50006" o:connectangles="0,0,0,0,0,0,0,0,0,0"/>
                <w10:wrap anchorx="margin"/>
              </v:shape>
            </w:pict>
          </mc:Fallback>
        </mc:AlternateContent>
      </w:r>
      <w:r w:rsidR="00FB2A2B" w:rsidRPr="00FB2A2B">
        <w:t xml:space="preserve">Step 3: Switch to Power Brokers. Hover over the nodes to view the </w:t>
      </w:r>
      <w:r w:rsidR="00FB2A2B" w:rsidRPr="009A1A87">
        <w:rPr>
          <w:u w:val="single"/>
        </w:rPr>
        <w:t>betweenness centrality</w:t>
      </w:r>
      <w:r w:rsidR="00FB2A2B" w:rsidRPr="00FB2A2B">
        <w:t xml:space="preserve"> score</w:t>
      </w:r>
      <w:r w:rsidR="00A51E48">
        <w:rPr>
          <w:rFonts w:hint="eastAsia"/>
        </w:rPr>
        <w:t>.</w:t>
      </w:r>
      <w:r w:rsidR="00863FA1">
        <w:rPr>
          <w:rFonts w:hint="eastAsia"/>
          <w:noProof/>
        </w:rPr>
        <w:drawing>
          <wp:inline distT="0" distB="0" distL="0" distR="0" wp14:anchorId="20E80EBF" wp14:editId="0720543B">
            <wp:extent cx="5727700" cy="3200400"/>
            <wp:effectExtent l="0" t="0" r="6350" b="0"/>
            <wp:docPr id="18806476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768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1E7A" w14:textId="77777777" w:rsidR="00A51E48" w:rsidRDefault="00A51E48" w:rsidP="00A51E48"/>
    <w:p w14:paraId="1B2E2B4D" w14:textId="77777777" w:rsidR="00A51E48" w:rsidRPr="00A51E48" w:rsidRDefault="00A51E48" w:rsidP="00A51E48"/>
    <w:sectPr w:rsidR="00A51E48" w:rsidRPr="00A5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610D"/>
    <w:multiLevelType w:val="hybridMultilevel"/>
    <w:tmpl w:val="D2D031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534141"/>
    <w:multiLevelType w:val="hybridMultilevel"/>
    <w:tmpl w:val="2A20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7A5B"/>
    <w:multiLevelType w:val="hybridMultilevel"/>
    <w:tmpl w:val="9410C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5BD4"/>
    <w:multiLevelType w:val="hybridMultilevel"/>
    <w:tmpl w:val="2EE6A8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10140"/>
    <w:multiLevelType w:val="hybridMultilevel"/>
    <w:tmpl w:val="C6BA7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0570">
    <w:abstractNumId w:val="3"/>
  </w:num>
  <w:num w:numId="2" w16cid:durableId="715356103">
    <w:abstractNumId w:val="0"/>
  </w:num>
  <w:num w:numId="3" w16cid:durableId="1622372184">
    <w:abstractNumId w:val="2"/>
  </w:num>
  <w:num w:numId="4" w16cid:durableId="875585275">
    <w:abstractNumId w:val="1"/>
  </w:num>
  <w:num w:numId="5" w16cid:durableId="256794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2F"/>
    <w:rsid w:val="00011319"/>
    <w:rsid w:val="00064E09"/>
    <w:rsid w:val="000F002D"/>
    <w:rsid w:val="001B09D8"/>
    <w:rsid w:val="001B2574"/>
    <w:rsid w:val="003044FE"/>
    <w:rsid w:val="003A097C"/>
    <w:rsid w:val="00502798"/>
    <w:rsid w:val="005D49CD"/>
    <w:rsid w:val="005F4694"/>
    <w:rsid w:val="006765C8"/>
    <w:rsid w:val="006F3CA5"/>
    <w:rsid w:val="00715DFD"/>
    <w:rsid w:val="00727B25"/>
    <w:rsid w:val="0085384D"/>
    <w:rsid w:val="00863FA1"/>
    <w:rsid w:val="00916777"/>
    <w:rsid w:val="009A1A87"/>
    <w:rsid w:val="009E2453"/>
    <w:rsid w:val="00A27FE0"/>
    <w:rsid w:val="00A51E48"/>
    <w:rsid w:val="00B07B45"/>
    <w:rsid w:val="00B153FC"/>
    <w:rsid w:val="00BA03CD"/>
    <w:rsid w:val="00C7261A"/>
    <w:rsid w:val="00CA0BE2"/>
    <w:rsid w:val="00D5659F"/>
    <w:rsid w:val="00D6692F"/>
    <w:rsid w:val="00EF7C83"/>
    <w:rsid w:val="00F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8821"/>
  <w15:chartTrackingRefBased/>
  <w15:docId w15:val="{0FADA290-99B6-4F66-8F13-05E260A6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Fengji</dc:creator>
  <cp:keywords/>
  <dc:description/>
  <cp:lastModifiedBy>Kristine Joy PAAS</cp:lastModifiedBy>
  <cp:revision>14</cp:revision>
  <dcterms:created xsi:type="dcterms:W3CDTF">2024-06-28T08:18:00Z</dcterms:created>
  <dcterms:modified xsi:type="dcterms:W3CDTF">2024-06-28T18:02:00Z</dcterms:modified>
</cp:coreProperties>
</file>