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9640" w:type="dxa"/>
        <w:tblInd w:w="-601" w:type="dxa"/>
        <w:tblLook w:val="04A0" w:firstRow="1" w:lastRow="0" w:firstColumn="1" w:lastColumn="0" w:noHBand="0" w:noVBand="1"/>
      </w:tblPr>
      <w:tblGrid>
        <w:gridCol w:w="3530"/>
        <w:gridCol w:w="2116"/>
        <w:gridCol w:w="1455"/>
        <w:gridCol w:w="2539"/>
      </w:tblGrid>
      <w:tr w:rsidR="001F7B59" w:rsidTr="00624537">
        <w:tc>
          <w:tcPr>
            <w:tcW w:w="9640" w:type="dxa"/>
            <w:gridSpan w:val="4"/>
            <w:shd w:val="clear" w:color="auto" w:fill="FFFFFF" w:themeFill="background1"/>
          </w:tcPr>
          <w:p w:rsidR="001F7B59" w:rsidRDefault="0091290E" w:rsidP="001F7B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DOCUMENTO DE DESENVOLVIMENTO DE SOFTWARE</w:t>
            </w:r>
          </w:p>
          <w:p w:rsidR="001F7B59" w:rsidRDefault="001F7B59" w:rsidP="00A22B22"/>
        </w:tc>
      </w:tr>
      <w:tr w:rsidR="00CA56FB" w:rsidTr="0091290E">
        <w:tc>
          <w:tcPr>
            <w:tcW w:w="3530" w:type="dxa"/>
            <w:shd w:val="clear" w:color="auto" w:fill="95B3D7" w:themeFill="accent1" w:themeFillTint="99"/>
          </w:tcPr>
          <w:p w:rsidR="00CA56FB" w:rsidRPr="006B21BC" w:rsidRDefault="00CA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 xml:space="preserve">Nome do software             </w:t>
            </w:r>
          </w:p>
        </w:tc>
        <w:tc>
          <w:tcPr>
            <w:tcW w:w="2116" w:type="dxa"/>
            <w:shd w:val="clear" w:color="auto" w:fill="95B3D7" w:themeFill="accent1" w:themeFillTint="99"/>
          </w:tcPr>
          <w:p w:rsidR="00CA56FB" w:rsidRPr="006B21BC" w:rsidRDefault="00CA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Versão nº</w:t>
            </w:r>
          </w:p>
        </w:tc>
        <w:tc>
          <w:tcPr>
            <w:tcW w:w="1455" w:type="dxa"/>
            <w:shd w:val="clear" w:color="auto" w:fill="95B3D7" w:themeFill="accent1" w:themeFillTint="99"/>
          </w:tcPr>
          <w:p w:rsidR="00CA56FB" w:rsidRPr="006B21BC" w:rsidRDefault="00CA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539" w:type="dxa"/>
            <w:shd w:val="clear" w:color="auto" w:fill="95B3D7" w:themeFill="accent1" w:themeFillTint="99"/>
          </w:tcPr>
          <w:p w:rsidR="00CA56FB" w:rsidRPr="006B21BC" w:rsidRDefault="00CA5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 xml:space="preserve"> Local </w:t>
            </w:r>
          </w:p>
        </w:tc>
      </w:tr>
      <w:tr w:rsidR="00CA56FB" w:rsidTr="007E13B9">
        <w:tc>
          <w:tcPr>
            <w:tcW w:w="3530" w:type="dxa"/>
          </w:tcPr>
          <w:p w:rsidR="00CA56FB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FARMGEST</w:t>
            </w:r>
          </w:p>
        </w:tc>
        <w:tc>
          <w:tcPr>
            <w:tcW w:w="2116" w:type="dxa"/>
          </w:tcPr>
          <w:p w:rsidR="00CA56FB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455" w:type="dxa"/>
          </w:tcPr>
          <w:p w:rsidR="00CA56FB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06/</w:t>
            </w:r>
            <w:bookmarkStart w:id="0" w:name="_GoBack"/>
            <w:bookmarkEnd w:id="0"/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06/22</w:t>
            </w:r>
          </w:p>
        </w:tc>
        <w:tc>
          <w:tcPr>
            <w:tcW w:w="2539" w:type="dxa"/>
          </w:tcPr>
          <w:p w:rsidR="00CA56FB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Luanda, Angola</w:t>
            </w:r>
          </w:p>
        </w:tc>
      </w:tr>
      <w:tr w:rsidR="007E13B9" w:rsidTr="007E13B9">
        <w:tc>
          <w:tcPr>
            <w:tcW w:w="3530" w:type="dxa"/>
            <w:shd w:val="clear" w:color="auto" w:fill="17365D" w:themeFill="text2" w:themeFillShade="BF"/>
          </w:tcPr>
          <w:p w:rsidR="007E13B9" w:rsidRPr="006B21BC" w:rsidRDefault="007E13B9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Elementos do Grupo</w:t>
            </w:r>
          </w:p>
        </w:tc>
        <w:tc>
          <w:tcPr>
            <w:tcW w:w="2116" w:type="dxa"/>
            <w:shd w:val="clear" w:color="auto" w:fill="17365D" w:themeFill="text2" w:themeFillShade="BF"/>
          </w:tcPr>
          <w:p w:rsidR="007E13B9" w:rsidRPr="006B21BC" w:rsidRDefault="007E13B9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 xml:space="preserve">Turma </w:t>
            </w:r>
          </w:p>
        </w:tc>
        <w:tc>
          <w:tcPr>
            <w:tcW w:w="1455" w:type="dxa"/>
            <w:shd w:val="clear" w:color="auto" w:fill="17365D" w:themeFill="text2" w:themeFillShade="BF"/>
          </w:tcPr>
          <w:p w:rsidR="007E13B9" w:rsidRPr="006B21BC" w:rsidRDefault="007E13B9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 xml:space="preserve">Curso </w:t>
            </w:r>
          </w:p>
        </w:tc>
        <w:tc>
          <w:tcPr>
            <w:tcW w:w="2539" w:type="dxa"/>
            <w:shd w:val="clear" w:color="auto" w:fill="17365D" w:themeFill="text2" w:themeFillShade="BF"/>
          </w:tcPr>
          <w:p w:rsidR="007E13B9" w:rsidRPr="006B21BC" w:rsidRDefault="007E13B9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Disciplina</w:t>
            </w:r>
          </w:p>
        </w:tc>
      </w:tr>
      <w:tr w:rsidR="00CA56FB" w:rsidTr="007E13B9">
        <w:tc>
          <w:tcPr>
            <w:tcW w:w="3530" w:type="dxa"/>
            <w:shd w:val="clear" w:color="auto" w:fill="FFFFFF" w:themeFill="background1"/>
          </w:tcPr>
          <w:p w:rsidR="006B21BC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Kélvin</w:t>
            </w:r>
            <w:proofErr w:type="spellEnd"/>
            <w:r w:rsidRPr="006B21BC">
              <w:rPr>
                <w:rFonts w:ascii="Times New Roman" w:hAnsi="Times New Roman" w:cs="Times New Roman"/>
                <w:sz w:val="24"/>
                <w:szCs w:val="24"/>
              </w:rPr>
              <w:t xml:space="preserve"> Valério</w:t>
            </w:r>
          </w:p>
          <w:p w:rsidR="006B21BC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Bruno Bernardo</w:t>
            </w:r>
          </w:p>
          <w:p w:rsidR="006B21BC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Camilo Gerônimo</w:t>
            </w:r>
          </w:p>
          <w:p w:rsidR="006B21BC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Fernanda Calunjingi</w:t>
            </w:r>
          </w:p>
          <w:p w:rsidR="006B21BC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Hélder</w:t>
            </w: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 xml:space="preserve"> João</w:t>
            </w:r>
          </w:p>
          <w:p w:rsidR="006B21BC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Santiago Mulonga</w:t>
            </w:r>
          </w:p>
          <w:p w:rsidR="007E13B9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Mauro Alexandre</w:t>
            </w:r>
          </w:p>
        </w:tc>
        <w:tc>
          <w:tcPr>
            <w:tcW w:w="2116" w:type="dxa"/>
            <w:shd w:val="clear" w:color="auto" w:fill="FFFFFF" w:themeFill="background1"/>
          </w:tcPr>
          <w:p w:rsidR="00CA56FB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LCC2M</w:t>
            </w:r>
          </w:p>
        </w:tc>
        <w:tc>
          <w:tcPr>
            <w:tcW w:w="1455" w:type="dxa"/>
            <w:shd w:val="clear" w:color="auto" w:fill="FFFFFF" w:themeFill="background1"/>
          </w:tcPr>
          <w:p w:rsidR="00CA56FB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Ciências da Computação</w:t>
            </w:r>
            <w:r w:rsidR="007E13B9" w:rsidRPr="006B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9" w:type="dxa"/>
            <w:shd w:val="clear" w:color="auto" w:fill="FFFFFF" w:themeFill="background1"/>
          </w:tcPr>
          <w:p w:rsidR="00CA56FB" w:rsidRPr="006B21BC" w:rsidRDefault="006B21BC" w:rsidP="005A2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1BC">
              <w:rPr>
                <w:rFonts w:ascii="Times New Roman" w:hAnsi="Times New Roman" w:cs="Times New Roman"/>
                <w:sz w:val="24"/>
                <w:szCs w:val="24"/>
              </w:rPr>
              <w:t>Análise e Engenharia de Software</w:t>
            </w:r>
          </w:p>
        </w:tc>
      </w:tr>
    </w:tbl>
    <w:p w:rsidR="007E13B9" w:rsidRDefault="007E13B9" w:rsidP="007E13B9">
      <w:pPr>
        <w:jc w:val="center"/>
        <w:rPr>
          <w:sz w:val="32"/>
          <w:szCs w:val="32"/>
        </w:rPr>
      </w:pPr>
    </w:p>
    <w:p w:rsidR="007E13B9" w:rsidRDefault="007E13B9" w:rsidP="007E13B9">
      <w:pPr>
        <w:rPr>
          <w:b/>
          <w:sz w:val="28"/>
          <w:szCs w:val="28"/>
        </w:rPr>
      </w:pPr>
      <w:r w:rsidRPr="007E13B9">
        <w:rPr>
          <w:b/>
          <w:sz w:val="28"/>
          <w:szCs w:val="28"/>
        </w:rPr>
        <w:t>1.Descrição do Software</w:t>
      </w:r>
    </w:p>
    <w:p w:rsidR="006B21BC" w:rsidRDefault="006B21BC" w:rsidP="007E13B9">
      <w:r w:rsidRPr="006B21BC">
        <w:t>O</w:t>
      </w:r>
      <w:r>
        <w:t xml:space="preserve"> </w:t>
      </w:r>
      <w:proofErr w:type="spellStart"/>
      <w:r>
        <w:t>Farmgest</w:t>
      </w:r>
      <w:proofErr w:type="spellEnd"/>
      <w:r w:rsidRPr="006B21BC">
        <w:t xml:space="preserve"> é um sistema de gestão de farmácia </w:t>
      </w:r>
      <w:r>
        <w:t xml:space="preserve">que facilita o </w:t>
      </w:r>
      <w:r>
        <w:t xml:space="preserve">gerenciamento, organização </w:t>
      </w:r>
      <w:r>
        <w:t>dos registros de venda de produtos medicinais</w:t>
      </w:r>
      <w:r>
        <w:t xml:space="preserve">, </w:t>
      </w:r>
      <w:r>
        <w:t>controle d</w:t>
      </w:r>
      <w:r>
        <w:t xml:space="preserve">o fluxo de caixa, </w:t>
      </w:r>
      <w:r>
        <w:t xml:space="preserve">clientes e </w:t>
      </w:r>
      <w:r>
        <w:t xml:space="preserve">fornecedores, albergando funcionalidades que vão desde cadastro de </w:t>
      </w:r>
      <w:r w:rsidR="00E3211F">
        <w:t>usuários, criação</w:t>
      </w:r>
      <w:r>
        <w:t xml:space="preserve"> de relatórios</w:t>
      </w:r>
      <w:r>
        <w:t xml:space="preserve"> e inclusive a</w:t>
      </w:r>
      <w:r>
        <w:t xml:space="preserve"> verific</w:t>
      </w:r>
      <w:r>
        <w:t>ação da caducidade dos produtos.</w:t>
      </w:r>
    </w:p>
    <w:p w:rsidR="00E3211F" w:rsidRDefault="00E3211F" w:rsidP="007E13B9"/>
    <w:p w:rsidR="00DE24BB" w:rsidRDefault="00DE24BB" w:rsidP="007E13B9">
      <w:pPr>
        <w:rPr>
          <w:b/>
          <w:sz w:val="28"/>
          <w:szCs w:val="28"/>
        </w:rPr>
      </w:pPr>
      <w:r w:rsidRPr="00DE24BB">
        <w:rPr>
          <w:b/>
          <w:sz w:val="28"/>
          <w:szCs w:val="28"/>
        </w:rPr>
        <w:t>1.1. Público-alvo</w:t>
      </w:r>
    </w:p>
    <w:p w:rsidR="001F7B59" w:rsidRPr="001F7B59" w:rsidRDefault="00E3211F" w:rsidP="007E13B9">
      <w:pPr>
        <w:rPr>
          <w:color w:val="000000" w:themeColor="text1"/>
          <w:sz w:val="24"/>
          <w:szCs w:val="24"/>
        </w:rPr>
      </w:pPr>
      <w:r>
        <w:t xml:space="preserve">Pessoas que em geral, tenham a necessidade de organizar o seu </w:t>
      </w:r>
      <w:r>
        <w:t>negócio de comércio de produtos medicinais</w:t>
      </w:r>
      <w:r>
        <w:t xml:space="preserve">. </w:t>
      </w:r>
      <w:r>
        <w:t>O sistema pode ser implantado em</w:t>
      </w:r>
      <w:r>
        <w:t xml:space="preserve"> </w:t>
      </w:r>
      <w:r>
        <w:t>farmácias de pequeno e médio porte</w:t>
      </w:r>
      <w:r>
        <w:t>,</w:t>
      </w:r>
      <w:r>
        <w:t xml:space="preserve"> e terá a capacidade de </w:t>
      </w:r>
      <w:r>
        <w:t>atende</w:t>
      </w:r>
      <w:r>
        <w:t>r</w:t>
      </w:r>
      <w:r>
        <w:t xml:space="preserve"> as necessidades </w:t>
      </w:r>
      <w:r>
        <w:t>das mesmas.</w:t>
      </w:r>
    </w:p>
    <w:p w:rsidR="00DE24BB" w:rsidRPr="00DE24BB" w:rsidRDefault="00DE24BB" w:rsidP="007E13B9">
      <w:pPr>
        <w:rPr>
          <w:b/>
          <w:sz w:val="28"/>
          <w:szCs w:val="28"/>
        </w:rPr>
      </w:pPr>
    </w:p>
    <w:p w:rsidR="007E13B9" w:rsidRPr="00A245E7" w:rsidRDefault="007E13B9" w:rsidP="007E13B9">
      <w:pPr>
        <w:rPr>
          <w:b/>
          <w:sz w:val="28"/>
          <w:szCs w:val="28"/>
        </w:rPr>
      </w:pPr>
      <w:r w:rsidRPr="00A245E7">
        <w:rPr>
          <w:b/>
          <w:sz w:val="28"/>
          <w:szCs w:val="28"/>
        </w:rPr>
        <w:t>2.</w:t>
      </w:r>
      <w:r w:rsidR="00B341B9" w:rsidRPr="00A245E7">
        <w:rPr>
          <w:b/>
          <w:sz w:val="28"/>
          <w:szCs w:val="28"/>
        </w:rPr>
        <w:t xml:space="preserve"> Requisitos Funcionais e Não funcionais</w:t>
      </w:r>
    </w:p>
    <w:tbl>
      <w:tblPr>
        <w:tblStyle w:val="Tabelacomgrelha"/>
        <w:tblW w:w="9039" w:type="dxa"/>
        <w:tblLook w:val="04A0" w:firstRow="1" w:lastRow="0" w:firstColumn="1" w:lastColumn="0" w:noHBand="0" w:noVBand="1"/>
      </w:tblPr>
      <w:tblGrid>
        <w:gridCol w:w="1101"/>
        <w:gridCol w:w="7938"/>
      </w:tblGrid>
      <w:tr w:rsidR="00B341B9" w:rsidTr="00A245E7">
        <w:tc>
          <w:tcPr>
            <w:tcW w:w="1101" w:type="dxa"/>
          </w:tcPr>
          <w:p w:rsidR="00B341B9" w:rsidRDefault="00B341B9" w:rsidP="00A245E7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7938" w:type="dxa"/>
          </w:tcPr>
          <w:p w:rsidR="00B341B9" w:rsidRDefault="00A245E7" w:rsidP="007E13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B341B9" w:rsidTr="00A245E7">
        <w:tc>
          <w:tcPr>
            <w:tcW w:w="1101" w:type="dxa"/>
          </w:tcPr>
          <w:p w:rsidR="00B341B9" w:rsidRDefault="00A245E7" w:rsidP="007E13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RF1</w:t>
            </w:r>
          </w:p>
        </w:tc>
        <w:tc>
          <w:tcPr>
            <w:tcW w:w="7938" w:type="dxa"/>
          </w:tcPr>
          <w:p w:rsidR="00B341B9" w:rsidRPr="00A245E7" w:rsidRDefault="00E3211F" w:rsidP="007E13B9">
            <w:pPr>
              <w:rPr>
                <w:sz w:val="24"/>
                <w:szCs w:val="24"/>
              </w:rPr>
            </w:pPr>
            <w:r>
              <w:t>O sistema deve efetuar o cadastro de usuários.</w:t>
            </w:r>
          </w:p>
        </w:tc>
      </w:tr>
      <w:tr w:rsidR="00B341B9" w:rsidTr="00A245E7">
        <w:tc>
          <w:tcPr>
            <w:tcW w:w="1101" w:type="dxa"/>
          </w:tcPr>
          <w:p w:rsidR="00B341B9" w:rsidRDefault="00A245E7" w:rsidP="007E13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RF2</w:t>
            </w:r>
          </w:p>
        </w:tc>
        <w:tc>
          <w:tcPr>
            <w:tcW w:w="7938" w:type="dxa"/>
          </w:tcPr>
          <w:p w:rsidR="00B341B9" w:rsidRDefault="00E3211F" w:rsidP="007E13B9">
            <w:pPr>
              <w:rPr>
                <w:b/>
                <w:sz w:val="28"/>
                <w:szCs w:val="28"/>
              </w:rPr>
            </w:pPr>
            <w:r>
              <w:t>O sistema deve efetuar o cadastro de cliente</w:t>
            </w:r>
          </w:p>
        </w:tc>
      </w:tr>
      <w:tr w:rsidR="00B341B9" w:rsidTr="00A245E7">
        <w:tc>
          <w:tcPr>
            <w:tcW w:w="1101" w:type="dxa"/>
          </w:tcPr>
          <w:p w:rsidR="00B341B9" w:rsidRDefault="00A245E7" w:rsidP="007E13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RF3</w:t>
            </w:r>
          </w:p>
        </w:tc>
        <w:tc>
          <w:tcPr>
            <w:tcW w:w="7938" w:type="dxa"/>
          </w:tcPr>
          <w:p w:rsidR="00B341B9" w:rsidRDefault="00E3211F" w:rsidP="00E3211F">
            <w:pPr>
              <w:rPr>
                <w:b/>
                <w:sz w:val="28"/>
                <w:szCs w:val="28"/>
              </w:rPr>
            </w:pPr>
            <w:r>
              <w:t xml:space="preserve">O sistema deve efetuar o cadastro </w:t>
            </w:r>
            <w:r>
              <w:t>de fornecedores</w:t>
            </w:r>
          </w:p>
        </w:tc>
      </w:tr>
      <w:tr w:rsidR="00B341B9" w:rsidTr="00A245E7">
        <w:tc>
          <w:tcPr>
            <w:tcW w:w="1101" w:type="dxa"/>
          </w:tcPr>
          <w:p w:rsidR="00B341B9" w:rsidRDefault="009C7757" w:rsidP="007E13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RF4</w:t>
            </w:r>
          </w:p>
        </w:tc>
        <w:tc>
          <w:tcPr>
            <w:tcW w:w="7938" w:type="dxa"/>
          </w:tcPr>
          <w:p w:rsidR="00B341B9" w:rsidRDefault="00E3211F" w:rsidP="007E13B9">
            <w:pPr>
              <w:rPr>
                <w:b/>
                <w:sz w:val="28"/>
                <w:szCs w:val="28"/>
              </w:rPr>
            </w:pPr>
            <w:r>
              <w:t>O sistema deve efetuar o cadastro de medicamentos</w:t>
            </w:r>
          </w:p>
        </w:tc>
      </w:tr>
      <w:tr w:rsidR="00B341B9" w:rsidTr="00A245E7">
        <w:tc>
          <w:tcPr>
            <w:tcW w:w="1101" w:type="dxa"/>
          </w:tcPr>
          <w:p w:rsidR="00B341B9" w:rsidRDefault="009C7757" w:rsidP="007E13B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RF5</w:t>
            </w:r>
          </w:p>
        </w:tc>
        <w:tc>
          <w:tcPr>
            <w:tcW w:w="7938" w:type="dxa"/>
          </w:tcPr>
          <w:p w:rsidR="00B341B9" w:rsidRDefault="009C7757" w:rsidP="009C7757">
            <w:pPr>
              <w:rPr>
                <w:b/>
                <w:sz w:val="28"/>
                <w:szCs w:val="28"/>
              </w:rPr>
            </w:pPr>
            <w:r>
              <w:t xml:space="preserve">O sistema deve efetuar o cadastro de </w:t>
            </w:r>
            <w:r>
              <w:t>grupo farmacológico</w:t>
            </w:r>
          </w:p>
        </w:tc>
      </w:tr>
    </w:tbl>
    <w:p w:rsidR="00836440" w:rsidRDefault="00836440" w:rsidP="007E13B9">
      <w:pPr>
        <w:rPr>
          <w:b/>
          <w:sz w:val="28"/>
          <w:szCs w:val="28"/>
        </w:rPr>
      </w:pPr>
    </w:p>
    <w:tbl>
      <w:tblPr>
        <w:tblStyle w:val="Tabelacomgrelha"/>
        <w:tblW w:w="9039" w:type="dxa"/>
        <w:tblLook w:val="04A0" w:firstRow="1" w:lastRow="0" w:firstColumn="1" w:lastColumn="0" w:noHBand="0" w:noVBand="1"/>
      </w:tblPr>
      <w:tblGrid>
        <w:gridCol w:w="1101"/>
        <w:gridCol w:w="7938"/>
      </w:tblGrid>
      <w:tr w:rsidR="00836440" w:rsidTr="00A22B22">
        <w:tc>
          <w:tcPr>
            <w:tcW w:w="1101" w:type="dxa"/>
          </w:tcPr>
          <w:p w:rsidR="00836440" w:rsidRDefault="00836440" w:rsidP="00A22B2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7938" w:type="dxa"/>
          </w:tcPr>
          <w:p w:rsidR="00836440" w:rsidRDefault="00836440" w:rsidP="00A22B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836440" w:rsidTr="00A22B22">
        <w:tc>
          <w:tcPr>
            <w:tcW w:w="1101" w:type="dxa"/>
          </w:tcPr>
          <w:p w:rsidR="00836440" w:rsidRDefault="00836440" w:rsidP="00A22B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RNF1</w:t>
            </w:r>
          </w:p>
        </w:tc>
        <w:tc>
          <w:tcPr>
            <w:tcW w:w="7938" w:type="dxa"/>
          </w:tcPr>
          <w:p w:rsidR="00836440" w:rsidRPr="00A245E7" w:rsidRDefault="00E3211F" w:rsidP="00E3211F">
            <w:pPr>
              <w:rPr>
                <w:sz w:val="24"/>
                <w:szCs w:val="24"/>
              </w:rPr>
            </w:pPr>
            <w:r>
              <w:t xml:space="preserve">O sistema deve </w:t>
            </w:r>
            <w:r>
              <w:t>gerar relatórios periódicos</w:t>
            </w:r>
          </w:p>
        </w:tc>
      </w:tr>
      <w:tr w:rsidR="00836440" w:rsidTr="00A22B22">
        <w:tc>
          <w:tcPr>
            <w:tcW w:w="1101" w:type="dxa"/>
          </w:tcPr>
          <w:p w:rsidR="00836440" w:rsidRDefault="00836440" w:rsidP="00A22B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RNF2</w:t>
            </w:r>
          </w:p>
        </w:tc>
        <w:tc>
          <w:tcPr>
            <w:tcW w:w="7938" w:type="dxa"/>
          </w:tcPr>
          <w:p w:rsidR="00836440" w:rsidRDefault="00E3211F" w:rsidP="00A22B22">
            <w:pPr>
              <w:rPr>
                <w:b/>
                <w:sz w:val="28"/>
                <w:szCs w:val="28"/>
              </w:rPr>
            </w:pPr>
            <w:r>
              <w:t xml:space="preserve">O </w:t>
            </w:r>
            <w:r>
              <w:t>sistema deve verificar a caducidade dos medicamentos</w:t>
            </w:r>
          </w:p>
        </w:tc>
      </w:tr>
    </w:tbl>
    <w:p w:rsidR="009C7757" w:rsidRDefault="009C7757" w:rsidP="00882D00">
      <w:pPr>
        <w:rPr>
          <w:b/>
          <w:sz w:val="28"/>
          <w:szCs w:val="28"/>
        </w:rPr>
      </w:pPr>
    </w:p>
    <w:p w:rsidR="00D012DA" w:rsidRDefault="0091290E" w:rsidP="00882D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D012DA">
        <w:rPr>
          <w:b/>
          <w:sz w:val="28"/>
          <w:szCs w:val="28"/>
        </w:rPr>
        <w:t xml:space="preserve">- </w:t>
      </w:r>
      <w:r w:rsidR="001502BA">
        <w:rPr>
          <w:b/>
          <w:sz w:val="28"/>
          <w:szCs w:val="28"/>
        </w:rPr>
        <w:t>Definição das ferramentas de Desenvolvimento do Software</w:t>
      </w:r>
    </w:p>
    <w:tbl>
      <w:tblPr>
        <w:tblStyle w:val="Tabelacomgrelha"/>
        <w:tblW w:w="8899" w:type="dxa"/>
        <w:tblLook w:val="04A0" w:firstRow="1" w:lastRow="0" w:firstColumn="1" w:lastColumn="0" w:noHBand="0" w:noVBand="1"/>
      </w:tblPr>
      <w:tblGrid>
        <w:gridCol w:w="2966"/>
        <w:gridCol w:w="2966"/>
        <w:gridCol w:w="2967"/>
      </w:tblGrid>
      <w:tr w:rsidR="008A1803" w:rsidTr="00A4471B">
        <w:trPr>
          <w:trHeight w:val="326"/>
        </w:trPr>
        <w:tc>
          <w:tcPr>
            <w:tcW w:w="2966" w:type="dxa"/>
            <w:shd w:val="clear" w:color="auto" w:fill="95B3D7" w:themeFill="accent1" w:themeFillTint="99"/>
          </w:tcPr>
          <w:p w:rsidR="008A1803" w:rsidRDefault="008A1803" w:rsidP="008A180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da Linguagem </w:t>
            </w:r>
          </w:p>
        </w:tc>
        <w:tc>
          <w:tcPr>
            <w:tcW w:w="2966" w:type="dxa"/>
            <w:shd w:val="clear" w:color="auto" w:fill="95B3D7" w:themeFill="accent1" w:themeFillTint="99"/>
          </w:tcPr>
          <w:p w:rsidR="008A1803" w:rsidRDefault="008A1803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967" w:type="dxa"/>
            <w:shd w:val="clear" w:color="auto" w:fill="95B3D7" w:themeFill="accent1" w:themeFillTint="99"/>
          </w:tcPr>
          <w:p w:rsidR="008A1803" w:rsidRDefault="008A1803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Motivo</w:t>
            </w:r>
          </w:p>
        </w:tc>
      </w:tr>
      <w:tr w:rsidR="00D012DA" w:rsidTr="00A4471B">
        <w:trPr>
          <w:trHeight w:val="1645"/>
        </w:trPr>
        <w:tc>
          <w:tcPr>
            <w:tcW w:w="2966" w:type="dxa"/>
          </w:tcPr>
          <w:p w:rsidR="00D012DA" w:rsidRDefault="009C7757" w:rsidP="00882D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Java </w:t>
            </w:r>
          </w:p>
          <w:p w:rsidR="00BA53B7" w:rsidRDefault="00BA53B7" w:rsidP="00882D00">
            <w:pPr>
              <w:rPr>
                <w:b/>
                <w:sz w:val="28"/>
                <w:szCs w:val="28"/>
              </w:rPr>
            </w:pPr>
          </w:p>
        </w:tc>
        <w:tc>
          <w:tcPr>
            <w:tcW w:w="2966" w:type="dxa"/>
          </w:tcPr>
          <w:p w:rsidR="008A1803" w:rsidRDefault="009C7757" w:rsidP="005A20C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8.1.1</w:t>
            </w:r>
          </w:p>
        </w:tc>
        <w:tc>
          <w:tcPr>
            <w:tcW w:w="2967" w:type="dxa"/>
          </w:tcPr>
          <w:p w:rsidR="00D012DA" w:rsidRPr="009C7757" w:rsidRDefault="009C7757" w:rsidP="00882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757">
              <w:rPr>
                <w:rFonts w:ascii="Times New Roman" w:hAnsi="Times New Roman" w:cs="Times New Roman"/>
                <w:sz w:val="24"/>
                <w:szCs w:val="24"/>
              </w:rPr>
              <w:t>O java permite programar em qualquer plataforma, grande número de frameworks e permite desenvolver em qualquer sistema operacional.</w:t>
            </w:r>
          </w:p>
        </w:tc>
      </w:tr>
      <w:tr w:rsidR="00D012DA" w:rsidTr="00A4471B">
        <w:trPr>
          <w:trHeight w:val="667"/>
        </w:trPr>
        <w:tc>
          <w:tcPr>
            <w:tcW w:w="2966" w:type="dxa"/>
            <w:shd w:val="clear" w:color="auto" w:fill="95B3D7" w:themeFill="accent1" w:themeFillTint="99"/>
          </w:tcPr>
          <w:p w:rsidR="00D012DA" w:rsidRDefault="00D012DA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Ambiente de Desenvolvimento</w:t>
            </w:r>
          </w:p>
        </w:tc>
        <w:tc>
          <w:tcPr>
            <w:tcW w:w="2966" w:type="dxa"/>
            <w:shd w:val="clear" w:color="auto" w:fill="95B3D7" w:themeFill="accent1" w:themeFillTint="99"/>
          </w:tcPr>
          <w:p w:rsidR="00D012DA" w:rsidRDefault="008A1803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967" w:type="dxa"/>
            <w:shd w:val="clear" w:color="auto" w:fill="95B3D7" w:themeFill="accent1" w:themeFillTint="99"/>
          </w:tcPr>
          <w:p w:rsidR="00D012DA" w:rsidRDefault="008A1803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Motivo</w:t>
            </w:r>
          </w:p>
        </w:tc>
      </w:tr>
      <w:tr w:rsidR="008A1803" w:rsidTr="00A4471B">
        <w:trPr>
          <w:trHeight w:val="3491"/>
        </w:trPr>
        <w:tc>
          <w:tcPr>
            <w:tcW w:w="2966" w:type="dxa"/>
          </w:tcPr>
          <w:p w:rsidR="008A1803" w:rsidRDefault="009C7757" w:rsidP="000D0B8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Intellij</w:t>
            </w:r>
            <w:proofErr w:type="spellEnd"/>
          </w:p>
          <w:p w:rsidR="00BA53B7" w:rsidRDefault="00BA53B7" w:rsidP="000D0B8B">
            <w:pPr>
              <w:rPr>
                <w:b/>
                <w:sz w:val="28"/>
                <w:szCs w:val="28"/>
              </w:rPr>
            </w:pPr>
          </w:p>
        </w:tc>
        <w:tc>
          <w:tcPr>
            <w:tcW w:w="2966" w:type="dxa"/>
          </w:tcPr>
          <w:p w:rsidR="008A1803" w:rsidRDefault="009C7757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2967" w:type="dxa"/>
          </w:tcPr>
          <w:p w:rsidR="008A1803" w:rsidRPr="00A4471B" w:rsidRDefault="009C7757" w:rsidP="00A447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1B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A4471B"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  <w:proofErr w:type="spellEnd"/>
            <w:r w:rsidRPr="00A4471B">
              <w:rPr>
                <w:rFonts w:ascii="Times New Roman" w:hAnsi="Times New Roman" w:cs="Times New Roman"/>
                <w:sz w:val="24"/>
                <w:szCs w:val="24"/>
              </w:rPr>
              <w:t xml:space="preserve"> possui uma interface muito boa,</w:t>
            </w:r>
            <w:r w:rsidR="00A4471B" w:rsidRPr="00A4471B">
              <w:rPr>
                <w:rFonts w:ascii="Times New Roman" w:hAnsi="Times New Roman" w:cs="Times New Roman"/>
                <w:sz w:val="24"/>
                <w:szCs w:val="24"/>
              </w:rPr>
              <w:t xml:space="preserve"> fornece uma coloração agradável</w:t>
            </w:r>
            <w:r w:rsidR="00A4471B">
              <w:rPr>
                <w:rFonts w:ascii="Times New Roman" w:hAnsi="Times New Roman" w:cs="Times New Roman"/>
                <w:sz w:val="24"/>
                <w:szCs w:val="24"/>
              </w:rPr>
              <w:t xml:space="preserve">, o que facilita a leitura </w:t>
            </w:r>
            <w:r w:rsidR="00A4471B" w:rsidRPr="00A4471B">
              <w:rPr>
                <w:rFonts w:ascii="Times New Roman" w:hAnsi="Times New Roman" w:cs="Times New Roman"/>
                <w:sz w:val="24"/>
                <w:szCs w:val="24"/>
              </w:rPr>
              <w:t>e a distinção entre as palavras-chaves da linguagem de programação,</w:t>
            </w:r>
            <w:r w:rsidRPr="00A447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71B" w:rsidRPr="00A4471B">
              <w:rPr>
                <w:rFonts w:ascii="Times New Roman" w:hAnsi="Times New Roman" w:cs="Times New Roman"/>
                <w:sz w:val="24"/>
                <w:szCs w:val="24"/>
              </w:rPr>
              <w:t>tem a capacidade de estruturar os arquivos e fazer uma análise estática do código, o que torna o desenvolvimento produtivo e agradável</w:t>
            </w:r>
            <w:r w:rsidR="00A447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1803" w:rsidTr="00A4471B">
        <w:trPr>
          <w:trHeight w:val="326"/>
        </w:trPr>
        <w:tc>
          <w:tcPr>
            <w:tcW w:w="2966" w:type="dxa"/>
            <w:shd w:val="clear" w:color="auto" w:fill="95B3D7" w:themeFill="accent1" w:themeFillTint="99"/>
          </w:tcPr>
          <w:p w:rsidR="008A1803" w:rsidRDefault="008A1803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Modelo de Processo </w:t>
            </w:r>
          </w:p>
        </w:tc>
        <w:tc>
          <w:tcPr>
            <w:tcW w:w="2966" w:type="dxa"/>
            <w:shd w:val="clear" w:color="auto" w:fill="95B3D7" w:themeFill="accent1" w:themeFillTint="99"/>
          </w:tcPr>
          <w:p w:rsidR="008A1803" w:rsidRDefault="008A1803" w:rsidP="000D0B8B">
            <w:pPr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  <w:shd w:val="clear" w:color="auto" w:fill="95B3D7" w:themeFill="accent1" w:themeFillTint="99"/>
          </w:tcPr>
          <w:p w:rsidR="008A1803" w:rsidRDefault="008A1803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Motivo</w:t>
            </w:r>
          </w:p>
        </w:tc>
      </w:tr>
      <w:tr w:rsidR="008A1803" w:rsidTr="00A4471B">
        <w:trPr>
          <w:trHeight w:val="340"/>
        </w:trPr>
        <w:tc>
          <w:tcPr>
            <w:tcW w:w="2966" w:type="dxa"/>
          </w:tcPr>
          <w:p w:rsidR="008A1803" w:rsidRDefault="005A20C2" w:rsidP="000D0B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Prototipação</w:t>
            </w:r>
          </w:p>
        </w:tc>
        <w:tc>
          <w:tcPr>
            <w:tcW w:w="2966" w:type="dxa"/>
          </w:tcPr>
          <w:p w:rsidR="008A1803" w:rsidRDefault="008A1803" w:rsidP="000D0B8B">
            <w:pPr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:rsidR="008A1803" w:rsidRPr="005A20C2" w:rsidRDefault="005A20C2" w:rsidP="000D0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</w:t>
            </w:r>
            <w:r w:rsidRPr="005A20C2">
              <w:rPr>
                <w:rFonts w:ascii="Times New Roman" w:hAnsi="Times New Roman" w:cs="Times New Roman"/>
                <w:sz w:val="24"/>
                <w:szCs w:val="24"/>
              </w:rPr>
              <w:t>rot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</w:t>
            </w:r>
            <w:r w:rsidRPr="005A20C2">
              <w:rPr>
                <w:rFonts w:ascii="Times New Roman" w:hAnsi="Times New Roman" w:cs="Times New Roman"/>
                <w:sz w:val="24"/>
                <w:szCs w:val="24"/>
              </w:rPr>
              <w:t>ipação serve como um rascunho do sistema a ser desenvolvido, o que permitirá o amadurecimento das ideias, direcionamento da equipe de desenvolvimento e a geração de valor no cliente</w:t>
            </w:r>
          </w:p>
        </w:tc>
      </w:tr>
      <w:tr w:rsidR="00D012DA" w:rsidTr="00A4471B">
        <w:trPr>
          <w:trHeight w:val="70"/>
        </w:trPr>
        <w:tc>
          <w:tcPr>
            <w:tcW w:w="2966" w:type="dxa"/>
          </w:tcPr>
          <w:p w:rsidR="00D012DA" w:rsidRDefault="00D012DA" w:rsidP="000D0B8B">
            <w:pPr>
              <w:rPr>
                <w:b/>
                <w:sz w:val="28"/>
                <w:szCs w:val="28"/>
              </w:rPr>
            </w:pPr>
          </w:p>
        </w:tc>
        <w:tc>
          <w:tcPr>
            <w:tcW w:w="2966" w:type="dxa"/>
          </w:tcPr>
          <w:p w:rsidR="00D012DA" w:rsidRDefault="00D012DA" w:rsidP="00882D00">
            <w:pPr>
              <w:rPr>
                <w:b/>
                <w:sz w:val="28"/>
                <w:szCs w:val="28"/>
              </w:rPr>
            </w:pPr>
          </w:p>
        </w:tc>
        <w:tc>
          <w:tcPr>
            <w:tcW w:w="2967" w:type="dxa"/>
          </w:tcPr>
          <w:p w:rsidR="00D012DA" w:rsidRDefault="00D012DA" w:rsidP="00882D00">
            <w:pPr>
              <w:rPr>
                <w:b/>
                <w:sz w:val="28"/>
                <w:szCs w:val="28"/>
              </w:rPr>
            </w:pPr>
          </w:p>
        </w:tc>
      </w:tr>
    </w:tbl>
    <w:p w:rsidR="00882D00" w:rsidRDefault="00882D00" w:rsidP="0020010C">
      <w:pPr>
        <w:rPr>
          <w:rFonts w:ascii="Times New Roman" w:hAnsi="Times New Roman"/>
          <w:sz w:val="18"/>
        </w:rPr>
      </w:pPr>
    </w:p>
    <w:p w:rsidR="00A4471B" w:rsidRDefault="00A4471B" w:rsidP="0020010C">
      <w:pPr>
        <w:rPr>
          <w:rFonts w:ascii="Times New Roman" w:hAnsi="Times New Roman"/>
          <w:sz w:val="18"/>
        </w:rPr>
      </w:pPr>
    </w:p>
    <w:p w:rsidR="00A4471B" w:rsidRDefault="00A4471B" w:rsidP="0020010C">
      <w:pPr>
        <w:rPr>
          <w:rFonts w:ascii="Times New Roman" w:hAnsi="Times New Roman"/>
          <w:sz w:val="18"/>
        </w:rPr>
      </w:pPr>
    </w:p>
    <w:p w:rsidR="00A4471B" w:rsidRDefault="00A4471B" w:rsidP="0020010C">
      <w:pPr>
        <w:rPr>
          <w:rFonts w:ascii="Times New Roman" w:hAnsi="Times New Roman"/>
          <w:sz w:val="18"/>
        </w:rPr>
      </w:pPr>
    </w:p>
    <w:p w:rsidR="00A4471B" w:rsidRDefault="00A4471B" w:rsidP="0020010C">
      <w:pPr>
        <w:rPr>
          <w:rFonts w:ascii="Times New Roman" w:hAnsi="Times New Roman"/>
          <w:sz w:val="18"/>
        </w:rPr>
      </w:pPr>
    </w:p>
    <w:p w:rsidR="00A4471B" w:rsidRDefault="00A4471B" w:rsidP="0020010C">
      <w:pPr>
        <w:rPr>
          <w:rFonts w:ascii="Times New Roman" w:hAnsi="Times New Roman"/>
          <w:sz w:val="18"/>
        </w:rPr>
      </w:pPr>
    </w:p>
    <w:p w:rsidR="00A4471B" w:rsidRDefault="00A4471B" w:rsidP="0020010C">
      <w:pPr>
        <w:rPr>
          <w:rFonts w:ascii="Times New Roman" w:hAnsi="Times New Roman"/>
          <w:sz w:val="18"/>
        </w:rPr>
      </w:pPr>
    </w:p>
    <w:p w:rsidR="00A4471B" w:rsidRDefault="00A4471B" w:rsidP="0020010C">
      <w:pPr>
        <w:rPr>
          <w:rFonts w:ascii="Times New Roman" w:hAnsi="Times New Roman"/>
          <w:sz w:val="18"/>
        </w:rPr>
      </w:pPr>
    </w:p>
    <w:p w:rsidR="00A4471B" w:rsidRDefault="00A4471B" w:rsidP="0020010C">
      <w:pPr>
        <w:rPr>
          <w:rFonts w:ascii="Times New Roman" w:hAnsi="Times New Roman"/>
          <w:sz w:val="18"/>
        </w:rPr>
      </w:pPr>
    </w:p>
    <w:p w:rsidR="0091290E" w:rsidRDefault="0091290E" w:rsidP="0091290E">
      <w:pPr>
        <w:tabs>
          <w:tab w:val="left" w:pos="119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4-Modelagem dos Requisitos do sistema SISTEMA </w:t>
      </w:r>
    </w:p>
    <w:p w:rsidR="00E3211F" w:rsidRDefault="0091290E" w:rsidP="0091290E">
      <w:pPr>
        <w:tabs>
          <w:tab w:val="left" w:pos="1191"/>
        </w:tabs>
      </w:pPr>
      <w:r>
        <w:t xml:space="preserve">A modelagem de sistemas é o processo de desenvolvimento de modelos abstractos </w:t>
      </w:r>
      <w:r w:rsidR="005B2BD9">
        <w:t>de maneira que cada modelo ou diagrama</w:t>
      </w:r>
      <w:proofErr w:type="gramStart"/>
      <w:r w:rsidR="005B2BD9">
        <w:t>,</w:t>
      </w:r>
      <w:proofErr w:type="gramEnd"/>
      <w:r w:rsidR="005B2BD9">
        <w:t xml:space="preserve"> apresente uma visão ou </w:t>
      </w:r>
      <w:r w:rsidR="009C7757">
        <w:t>perspetiva</w:t>
      </w:r>
      <w:r w:rsidR="005B2BD9">
        <w:t xml:space="preserve"> diferente do </w:t>
      </w:r>
      <w:r>
        <w:t>sistema</w:t>
      </w:r>
      <w:r w:rsidR="005B2BD9">
        <w:t>.</w:t>
      </w:r>
    </w:p>
    <w:p w:rsidR="00A4471B" w:rsidRPr="00E3211F" w:rsidRDefault="00A4471B" w:rsidP="0091290E">
      <w:pPr>
        <w:tabs>
          <w:tab w:val="left" w:pos="1191"/>
        </w:tabs>
      </w:pPr>
    </w:p>
    <w:p w:rsidR="0020010C" w:rsidRDefault="0091290E" w:rsidP="0091290E">
      <w:pPr>
        <w:tabs>
          <w:tab w:val="left" w:pos="119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4.1- Diagrama de caso de Uso</w:t>
      </w: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4896" behindDoc="1" locked="0" layoutInCell="1" allowOverlap="1" wp14:anchorId="4455285F" wp14:editId="11FA8F25">
            <wp:simplePos x="0" y="0"/>
            <wp:positionH relativeFrom="column">
              <wp:posOffset>-80010</wp:posOffset>
            </wp:positionH>
            <wp:positionV relativeFrom="paragraph">
              <wp:posOffset>157480</wp:posOffset>
            </wp:positionV>
            <wp:extent cx="5015865" cy="4305300"/>
            <wp:effectExtent l="0" t="0" r="0" b="0"/>
            <wp:wrapTight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5B2BD9" w:rsidRPr="005B2BD9" w:rsidRDefault="005B2BD9" w:rsidP="0091290E">
      <w:pPr>
        <w:tabs>
          <w:tab w:val="left" w:pos="1191"/>
        </w:tabs>
        <w:rPr>
          <w:sz w:val="24"/>
          <w:szCs w:val="24"/>
        </w:rPr>
      </w:pP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E3211F" w:rsidRDefault="00E3211F" w:rsidP="0091290E">
      <w:pPr>
        <w:tabs>
          <w:tab w:val="left" w:pos="1191"/>
        </w:tabs>
        <w:rPr>
          <w:b/>
          <w:sz w:val="28"/>
          <w:szCs w:val="28"/>
        </w:rPr>
      </w:pPr>
    </w:p>
    <w:p w:rsidR="00A4471B" w:rsidRDefault="00A4471B" w:rsidP="0091290E">
      <w:pPr>
        <w:tabs>
          <w:tab w:val="left" w:pos="1191"/>
        </w:tabs>
        <w:rPr>
          <w:b/>
          <w:sz w:val="28"/>
          <w:szCs w:val="28"/>
        </w:rPr>
      </w:pPr>
    </w:p>
    <w:p w:rsidR="0091290E" w:rsidRDefault="00A4471B" w:rsidP="0091290E">
      <w:pPr>
        <w:tabs>
          <w:tab w:val="left" w:pos="1191"/>
        </w:tabs>
        <w:rPr>
          <w:b/>
          <w:sz w:val="28"/>
          <w:szCs w:val="28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72064" behindDoc="0" locked="0" layoutInCell="1" allowOverlap="1" wp14:anchorId="393538EE" wp14:editId="49D5C765">
            <wp:simplePos x="0" y="0"/>
            <wp:positionH relativeFrom="column">
              <wp:posOffset>339090</wp:posOffset>
            </wp:positionH>
            <wp:positionV relativeFrom="paragraph">
              <wp:posOffset>490220</wp:posOffset>
            </wp:positionV>
            <wp:extent cx="4453255" cy="4143375"/>
            <wp:effectExtent l="0" t="0" r="444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90E">
        <w:rPr>
          <w:b/>
          <w:sz w:val="28"/>
          <w:szCs w:val="28"/>
        </w:rPr>
        <w:t xml:space="preserve">4.2- Diagrama de </w:t>
      </w:r>
      <w:r w:rsidR="009C7757">
        <w:rPr>
          <w:b/>
          <w:sz w:val="28"/>
          <w:szCs w:val="28"/>
        </w:rPr>
        <w:t>atividades</w:t>
      </w:r>
    </w:p>
    <w:sectPr w:rsidR="00912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E1102"/>
    <w:multiLevelType w:val="hybridMultilevel"/>
    <w:tmpl w:val="7EA02B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FB"/>
    <w:rsid w:val="000E55CF"/>
    <w:rsid w:val="001502BA"/>
    <w:rsid w:val="001F7B59"/>
    <w:rsid w:val="0020010C"/>
    <w:rsid w:val="005A20C2"/>
    <w:rsid w:val="005B2BD9"/>
    <w:rsid w:val="005C3BC0"/>
    <w:rsid w:val="006B21BC"/>
    <w:rsid w:val="007E13B9"/>
    <w:rsid w:val="00836440"/>
    <w:rsid w:val="00882D00"/>
    <w:rsid w:val="008A1803"/>
    <w:rsid w:val="0091290E"/>
    <w:rsid w:val="009C7757"/>
    <w:rsid w:val="00A245E7"/>
    <w:rsid w:val="00A4471B"/>
    <w:rsid w:val="00B341B9"/>
    <w:rsid w:val="00BA53B7"/>
    <w:rsid w:val="00C46225"/>
    <w:rsid w:val="00CA56FB"/>
    <w:rsid w:val="00D012DA"/>
    <w:rsid w:val="00DE24BB"/>
    <w:rsid w:val="00E3211F"/>
    <w:rsid w:val="00E71051"/>
    <w:rsid w:val="00E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71347B-8599-482D-AA2F-40008627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CA5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E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Djamila Quipipa</dc:creator>
  <cp:lastModifiedBy>Usuário do Windows</cp:lastModifiedBy>
  <cp:revision>15</cp:revision>
  <cp:lastPrinted>2022-06-08T11:34:00Z</cp:lastPrinted>
  <dcterms:created xsi:type="dcterms:W3CDTF">2021-03-30T10:34:00Z</dcterms:created>
  <dcterms:modified xsi:type="dcterms:W3CDTF">2022-06-08T11:35:00Z</dcterms:modified>
</cp:coreProperties>
</file>