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8C01" w14:textId="77777777" w:rsidR="006D64D6" w:rsidRPr="00622AB7" w:rsidRDefault="006D64D6" w:rsidP="006D64D6">
      <w:pPr>
        <w:pStyle w:val="NoSpacing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622AB7">
        <w:rPr>
          <w:rFonts w:ascii="Arial" w:eastAsia="Times New Roman" w:hAnsi="Arial" w:cs="Arial"/>
          <w:b/>
          <w:bCs/>
          <w:color w:val="000000"/>
          <w:lang w:eastAsia="en-PH"/>
        </w:rPr>
        <w:t>Infrastructure as Code Engineer</w:t>
      </w:r>
      <w:r>
        <w:rPr>
          <w:rFonts w:ascii="Arial" w:eastAsia="Times New Roman" w:hAnsi="Arial" w:cs="Arial"/>
          <w:b/>
          <w:bCs/>
          <w:color w:val="000000"/>
          <w:lang w:eastAsia="en-PH"/>
        </w:rPr>
        <w:t>:</w:t>
      </w:r>
    </w:p>
    <w:p w14:paraId="21BBD4C9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Automate domain system administration tasks using scripts tools such as Ansible, PowerShell, ADSI, Python, WSUS, SCCM, etc.</w:t>
      </w:r>
    </w:p>
    <w:p w14:paraId="3DDEF55E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 and implement an orchestrated automation framework for provisioning, deployment and managing Cloud instances.</w:t>
      </w:r>
    </w:p>
    <w:p w14:paraId="2D77E287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Support DevOps operations by integrating developed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into CICD pipeline builds</w:t>
      </w:r>
    </w:p>
    <w:p w14:paraId="6B3A248A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documentation utilizing enterprise standardized templates including Installation and Configuration Guides,</w:t>
      </w:r>
    </w:p>
    <w:p w14:paraId="3098B79F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other non-templated documentation as needed to support tasks like process and procedures documents for operational support, lessons learned, diagrams, systems administration guidelines, systems set-up documentation, hardware integration test plans and results.</w:t>
      </w:r>
    </w:p>
    <w:p w14:paraId="6DC92168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systems engineering requirements to ensure that technical and operational requirements are achievable and being satisfied with the proposed technologies.</w:t>
      </w:r>
    </w:p>
    <w:p w14:paraId="58137A08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support in validating and verifying requirements, requirements analysis and decomposition, requirements test/verification/validation, and reporting.</w:t>
      </w:r>
    </w:p>
    <w:p w14:paraId="7E3D6A6E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Manage, maintain, and enhance current and future baselines. This effort will encompass hands on technical engineering efforts required to define, develop,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implement software baselines.</w:t>
      </w:r>
    </w:p>
    <w:p w14:paraId="152902E3" w14:textId="77777777" w:rsid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 DevOps engineer with automated system patching.</w:t>
      </w:r>
    </w:p>
    <w:p w14:paraId="58341020" w14:textId="4115BDF9" w:rsidR="009C779E" w:rsidRPr="006D64D6" w:rsidRDefault="006D64D6" w:rsidP="006D64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Review/Modify Configuration Item Configuration Document (CICD) to ensure they are accurate in both execution and scope from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perspective.</w:t>
      </w:r>
    </w:p>
    <w:sectPr w:rsidR="009C779E" w:rsidRPr="006D6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757A"/>
    <w:multiLevelType w:val="multilevel"/>
    <w:tmpl w:val="4E12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6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64D6"/>
    <w:rsid w:val="006D64D6"/>
    <w:rsid w:val="009C779E"/>
    <w:rsid w:val="00C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3DB0"/>
  <w15:chartTrackingRefBased/>
  <w15:docId w15:val="{03330787-8A5D-46A0-A960-3CEBCD62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64D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D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Bubbs Tienzo</dc:creator>
  <cp:keywords/>
  <dc:description/>
  <cp:lastModifiedBy>Bubbs Tienzo</cp:lastModifiedBy>
  <cp:revision>1</cp:revision>
  <dcterms:created xsi:type="dcterms:W3CDTF">2022-09-20T11:56:00Z</dcterms:created>
  <dcterms:modified xsi:type="dcterms:W3CDTF">2022-09-20T11:57:00Z</dcterms:modified>
</cp:coreProperties>
</file>