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FA8" w:rsidRPr="00592FA8" w:rsidRDefault="00592FA8" w:rsidP="00592FA8">
      <w:pPr>
        <w:spacing w:after="150" w:line="240" w:lineRule="auto"/>
        <w:outlineLvl w:val="0"/>
        <w:rPr>
          <w:rFonts w:ascii="Times" w:eastAsia="Times New Roman" w:hAnsi="Times" w:cs="Times"/>
          <w:b/>
          <w:bCs/>
          <w:kern w:val="36"/>
          <w:sz w:val="75"/>
          <w:szCs w:val="75"/>
          <w:lang w:eastAsia="sv-SE"/>
        </w:rPr>
      </w:pPr>
      <w:r w:rsidRPr="00592FA8">
        <w:rPr>
          <w:rFonts w:ascii="Times" w:eastAsia="Times New Roman" w:hAnsi="Times" w:cs="Times"/>
          <w:b/>
          <w:bCs/>
          <w:kern w:val="36"/>
          <w:sz w:val="75"/>
          <w:szCs w:val="75"/>
          <w:lang w:eastAsia="sv-SE"/>
        </w:rPr>
        <w:t>Ekonomen som säger att pengar visst växer på träd</w:t>
      </w:r>
    </w:p>
    <w:p w:rsidR="00592FA8" w:rsidRPr="00592FA8" w:rsidRDefault="00592FA8" w:rsidP="00592FA8">
      <w:pPr>
        <w:spacing w:after="0" w:line="240" w:lineRule="auto"/>
        <w:rPr>
          <w:rFonts w:ascii="Times New Roman" w:eastAsia="Times New Roman" w:hAnsi="Times New Roman" w:cs="Times New Roman"/>
          <w:sz w:val="24"/>
          <w:szCs w:val="24"/>
          <w:lang w:eastAsia="sv-SE"/>
        </w:rPr>
      </w:pPr>
      <w:r w:rsidRPr="00592FA8">
        <w:rPr>
          <w:rFonts w:ascii="Times New Roman" w:eastAsia="Times New Roman" w:hAnsi="Times New Roman" w:cs="Times New Roman"/>
          <w:sz w:val="24"/>
          <w:szCs w:val="24"/>
          <w:lang w:eastAsia="sv-SE"/>
        </w:rPr>
        <w:t>UPPDATERAD I GÅR 17:53 PUBLICERAD I GÅR 14:31</w:t>
      </w:r>
    </w:p>
    <w:p w:rsidR="00592FA8" w:rsidRPr="00592FA8" w:rsidRDefault="00592FA8" w:rsidP="00592FA8">
      <w:pPr>
        <w:spacing w:after="0" w:line="240" w:lineRule="auto"/>
        <w:rPr>
          <w:rFonts w:ascii="Times New Roman" w:eastAsia="Times New Roman" w:hAnsi="Times New Roman" w:cs="Times New Roman"/>
          <w:sz w:val="24"/>
          <w:szCs w:val="24"/>
          <w:lang w:eastAsia="sv-SE"/>
        </w:rPr>
      </w:pPr>
      <w:r w:rsidRPr="00592FA8">
        <w:rPr>
          <w:rFonts w:ascii="Times New Roman" w:eastAsia="Times New Roman" w:hAnsi="Times New Roman" w:cs="Times New Roman"/>
          <w:noProof/>
          <w:sz w:val="24"/>
          <w:szCs w:val="24"/>
          <w:lang w:eastAsia="sv-SE"/>
        </w:rPr>
        <w:drawing>
          <wp:inline distT="0" distB="0" distL="0" distR="0">
            <wp:extent cx="9620250" cy="5419725"/>
            <wp:effectExtent l="0" t="0" r="0" b="9525"/>
            <wp:docPr id="6" name="Bildobjekt 6" descr="Professorn Stephanie Kelton har skrivit bästsäljaren ”Underskottsmy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essorn Stephanie Kelton har skrivit bästsäljaren ”Underskottsmyte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0250" cy="5419725"/>
                    </a:xfrm>
                    <a:prstGeom prst="rect">
                      <a:avLst/>
                    </a:prstGeom>
                    <a:noFill/>
                    <a:ln>
                      <a:noFill/>
                    </a:ln>
                  </pic:spPr>
                </pic:pic>
              </a:graphicData>
            </a:graphic>
          </wp:inline>
        </w:drawing>
      </w:r>
    </w:p>
    <w:p w:rsidR="00592FA8" w:rsidRPr="00592FA8" w:rsidRDefault="00592FA8" w:rsidP="00592FA8">
      <w:pPr>
        <w:spacing w:after="0" w:line="240" w:lineRule="auto"/>
        <w:rPr>
          <w:rFonts w:ascii="Times New Roman" w:eastAsia="Times New Roman" w:hAnsi="Times New Roman" w:cs="Times New Roman"/>
          <w:sz w:val="24"/>
          <w:szCs w:val="24"/>
          <w:lang w:eastAsia="sv-SE"/>
        </w:rPr>
      </w:pPr>
      <w:r w:rsidRPr="00592FA8">
        <w:rPr>
          <w:rFonts w:ascii="Times New Roman" w:eastAsia="Times New Roman" w:hAnsi="Times New Roman" w:cs="Times New Roman"/>
          <w:sz w:val="24"/>
          <w:szCs w:val="24"/>
          <w:lang w:eastAsia="sv-SE"/>
        </w:rPr>
        <w:t xml:space="preserve">Professorn Stephanie </w:t>
      </w:r>
      <w:proofErr w:type="spellStart"/>
      <w:r w:rsidRPr="00592FA8">
        <w:rPr>
          <w:rFonts w:ascii="Times New Roman" w:eastAsia="Times New Roman" w:hAnsi="Times New Roman" w:cs="Times New Roman"/>
          <w:sz w:val="24"/>
          <w:szCs w:val="24"/>
          <w:lang w:eastAsia="sv-SE"/>
        </w:rPr>
        <w:t>Kelton</w:t>
      </w:r>
      <w:proofErr w:type="spellEnd"/>
      <w:r w:rsidRPr="00592FA8">
        <w:rPr>
          <w:rFonts w:ascii="Times New Roman" w:eastAsia="Times New Roman" w:hAnsi="Times New Roman" w:cs="Times New Roman"/>
          <w:sz w:val="24"/>
          <w:szCs w:val="24"/>
          <w:lang w:eastAsia="sv-SE"/>
        </w:rPr>
        <w:t xml:space="preserve"> har skrivit bästsäljaren ”Underskottsmyten”. </w:t>
      </w:r>
      <w:r w:rsidRPr="00592FA8">
        <w:rPr>
          <w:rFonts w:ascii="Times New Roman" w:eastAsia="Times New Roman" w:hAnsi="Times New Roman" w:cs="Times New Roman"/>
          <w:color w:val="999999"/>
          <w:sz w:val="24"/>
          <w:szCs w:val="24"/>
          <w:lang w:eastAsia="sv-SE"/>
        </w:rPr>
        <w:t>Foto: Pontus Höök</w:t>
      </w:r>
    </w:p>
    <w:p w:rsidR="00592FA8" w:rsidRPr="00592FA8" w:rsidRDefault="00592FA8" w:rsidP="00592FA8">
      <w:pPr>
        <w:spacing w:before="100" w:beforeAutospacing="1" w:after="100" w:afterAutospacing="1" w:line="240" w:lineRule="auto"/>
        <w:rPr>
          <w:rFonts w:ascii="Georgia" w:eastAsia="Times New Roman" w:hAnsi="Georgia" w:cs="Times New Roman"/>
          <w:b/>
          <w:bCs/>
          <w:color w:val="222222"/>
          <w:sz w:val="30"/>
          <w:szCs w:val="30"/>
          <w:lang w:eastAsia="sv-SE"/>
        </w:rPr>
      </w:pPr>
      <w:r w:rsidRPr="00592FA8">
        <w:rPr>
          <w:rFonts w:ascii="Georgia" w:eastAsia="Times New Roman" w:hAnsi="Georgia" w:cs="Times New Roman"/>
          <w:b/>
          <w:bCs/>
          <w:color w:val="222222"/>
          <w:sz w:val="30"/>
          <w:szCs w:val="30"/>
          <w:lang w:eastAsia="sv-SE"/>
        </w:rPr>
        <w:t>Aldrig tidigare har världens regeringar skuldsatt sig så djupt som under pandemikrisen.</w:t>
      </w:r>
    </w:p>
    <w:p w:rsidR="00592FA8" w:rsidRPr="00592FA8" w:rsidRDefault="00592FA8" w:rsidP="00592FA8">
      <w:pPr>
        <w:spacing w:before="100" w:beforeAutospacing="1" w:after="100" w:afterAutospacing="1" w:line="240" w:lineRule="auto"/>
        <w:rPr>
          <w:rFonts w:ascii="Georgia" w:eastAsia="Times New Roman" w:hAnsi="Georgia" w:cs="Times New Roman"/>
          <w:b/>
          <w:bCs/>
          <w:color w:val="222222"/>
          <w:sz w:val="30"/>
          <w:szCs w:val="30"/>
          <w:lang w:eastAsia="sv-SE"/>
        </w:rPr>
      </w:pPr>
      <w:r w:rsidRPr="00592FA8">
        <w:rPr>
          <w:rFonts w:ascii="Georgia" w:eastAsia="Times New Roman" w:hAnsi="Georgia" w:cs="Times New Roman"/>
          <w:b/>
          <w:bCs/>
          <w:color w:val="222222"/>
          <w:sz w:val="30"/>
          <w:szCs w:val="30"/>
          <w:lang w:eastAsia="sv-SE"/>
        </w:rPr>
        <w:t xml:space="preserve">Det kvittar, säger professor Stephanie </w:t>
      </w:r>
      <w:proofErr w:type="spellStart"/>
      <w:r w:rsidRPr="00592FA8">
        <w:rPr>
          <w:rFonts w:ascii="Georgia" w:eastAsia="Times New Roman" w:hAnsi="Georgia" w:cs="Times New Roman"/>
          <w:b/>
          <w:bCs/>
          <w:color w:val="222222"/>
          <w:sz w:val="30"/>
          <w:szCs w:val="30"/>
          <w:lang w:eastAsia="sv-SE"/>
        </w:rPr>
        <w:t>Kelton</w:t>
      </w:r>
      <w:proofErr w:type="spellEnd"/>
      <w:r w:rsidRPr="00592FA8">
        <w:rPr>
          <w:rFonts w:ascii="Georgia" w:eastAsia="Times New Roman" w:hAnsi="Georgia" w:cs="Times New Roman"/>
          <w:b/>
          <w:bCs/>
          <w:color w:val="222222"/>
          <w:sz w:val="30"/>
          <w:szCs w:val="30"/>
          <w:lang w:eastAsia="sv-SE"/>
        </w:rPr>
        <w:t>, författare till bästsäljaren ”Underskottsmyten”. Staten behöver aldrig oroa sig för att pengarna ska ta slut.</w:t>
      </w:r>
    </w:p>
    <w:p w:rsidR="00592FA8" w:rsidRPr="00592FA8" w:rsidRDefault="00592FA8" w:rsidP="00592FA8">
      <w:pPr>
        <w:spacing w:before="100" w:beforeAutospacing="1" w:after="100" w:afterAutospacing="1" w:line="240" w:lineRule="auto"/>
        <w:rPr>
          <w:rFonts w:ascii="Georgia" w:eastAsia="Times New Roman" w:hAnsi="Georgia" w:cs="Times New Roman"/>
          <w:b/>
          <w:bCs/>
          <w:color w:val="222222"/>
          <w:sz w:val="30"/>
          <w:szCs w:val="30"/>
          <w:lang w:eastAsia="sv-SE"/>
        </w:rPr>
      </w:pPr>
      <w:r w:rsidRPr="00592FA8">
        <w:rPr>
          <w:rFonts w:ascii="Georgia" w:eastAsia="Times New Roman" w:hAnsi="Georgia" w:cs="Times New Roman"/>
          <w:b/>
          <w:bCs/>
          <w:color w:val="222222"/>
          <w:sz w:val="30"/>
          <w:szCs w:val="30"/>
          <w:lang w:eastAsia="sv-SE"/>
        </w:rPr>
        <w:t xml:space="preserve">I en exklusiv intervju med DN berättar den amerikanska vänsterns nya </w:t>
      </w:r>
      <w:proofErr w:type="spellStart"/>
      <w:r w:rsidRPr="00592FA8">
        <w:rPr>
          <w:rFonts w:ascii="Georgia" w:eastAsia="Times New Roman" w:hAnsi="Georgia" w:cs="Times New Roman"/>
          <w:b/>
          <w:bCs/>
          <w:color w:val="222222"/>
          <w:sz w:val="30"/>
          <w:szCs w:val="30"/>
          <w:lang w:eastAsia="sv-SE"/>
        </w:rPr>
        <w:t>rockstjärneekonom</w:t>
      </w:r>
      <w:proofErr w:type="spellEnd"/>
      <w:r w:rsidRPr="00592FA8">
        <w:rPr>
          <w:rFonts w:ascii="Georgia" w:eastAsia="Times New Roman" w:hAnsi="Georgia" w:cs="Times New Roman"/>
          <w:b/>
          <w:bCs/>
          <w:color w:val="222222"/>
          <w:sz w:val="30"/>
          <w:szCs w:val="30"/>
          <w:lang w:eastAsia="sv-SE"/>
        </w:rPr>
        <w:t xml:space="preserve"> om sitt recept för att få världsekonomin ur viruskrisen.</w:t>
      </w:r>
    </w:p>
    <w:p w:rsidR="00592FA8" w:rsidRPr="00592FA8" w:rsidRDefault="00592FA8" w:rsidP="00592FA8">
      <w:pPr>
        <w:spacing w:after="0" w:line="240" w:lineRule="auto"/>
        <w:rPr>
          <w:rFonts w:ascii="Segoe UI" w:eastAsia="Times New Roman" w:hAnsi="Segoe UI" w:cs="Segoe UI"/>
          <w:color w:val="0000FF"/>
          <w:sz w:val="27"/>
          <w:szCs w:val="27"/>
          <w:lang w:eastAsia="sv-SE"/>
        </w:rPr>
      </w:pPr>
      <w:r w:rsidRPr="00592FA8">
        <w:rPr>
          <w:rFonts w:ascii="Segoe UI" w:eastAsia="Times New Roman" w:hAnsi="Segoe UI" w:cs="Segoe UI"/>
          <w:color w:val="222222"/>
          <w:sz w:val="27"/>
          <w:szCs w:val="27"/>
          <w:lang w:eastAsia="sv-SE"/>
        </w:rPr>
        <w:fldChar w:fldCharType="begin"/>
      </w:r>
      <w:r w:rsidRPr="00592FA8">
        <w:rPr>
          <w:rFonts w:ascii="Segoe UI" w:eastAsia="Times New Roman" w:hAnsi="Segoe UI" w:cs="Segoe UI"/>
          <w:color w:val="222222"/>
          <w:sz w:val="27"/>
          <w:szCs w:val="27"/>
          <w:lang w:eastAsia="sv-SE"/>
        </w:rPr>
        <w:instrText xml:space="preserve"> HYPERLINK "https://www.dn.se/av/carl-johan-von-seth/" </w:instrText>
      </w:r>
      <w:r w:rsidRPr="00592FA8">
        <w:rPr>
          <w:rFonts w:ascii="Segoe UI" w:eastAsia="Times New Roman" w:hAnsi="Segoe UI" w:cs="Segoe UI"/>
          <w:color w:val="222222"/>
          <w:sz w:val="27"/>
          <w:szCs w:val="27"/>
          <w:lang w:eastAsia="sv-SE"/>
        </w:rPr>
        <w:fldChar w:fldCharType="separate"/>
      </w:r>
    </w:p>
    <w:p w:rsidR="00592FA8" w:rsidRPr="00592FA8" w:rsidRDefault="00592FA8" w:rsidP="00592FA8">
      <w:pPr>
        <w:shd w:val="clear" w:color="auto" w:fill="000000"/>
        <w:spacing w:after="0" w:line="240" w:lineRule="auto"/>
        <w:rPr>
          <w:rFonts w:ascii="Times New Roman" w:eastAsia="Times New Roman" w:hAnsi="Times New Roman" w:cs="Times New Roman"/>
          <w:sz w:val="24"/>
          <w:szCs w:val="24"/>
          <w:lang w:eastAsia="sv-SE"/>
        </w:rPr>
      </w:pPr>
      <w:r w:rsidRPr="00592FA8">
        <w:rPr>
          <w:rFonts w:ascii="Segoe UI" w:eastAsia="Times New Roman" w:hAnsi="Segoe UI" w:cs="Segoe UI"/>
          <w:noProof/>
          <w:color w:val="0000FF"/>
          <w:sz w:val="27"/>
          <w:szCs w:val="27"/>
          <w:lang w:eastAsia="sv-SE"/>
        </w:rPr>
        <w:drawing>
          <wp:inline distT="0" distB="0" distL="0" distR="0">
            <wp:extent cx="381000" cy="381000"/>
            <wp:effectExtent l="0" t="0" r="0" b="0"/>
            <wp:docPr id="5" name="Bildobjekt 5" descr="https://cached-images.bonnier.news/swift/bilder/author/1010472.jpeg?interpolation=lanczos-none&amp;fit=around%7C100:100&amp;crop=40:40;center,top&amp;output-quality=80&amp;output-format=aut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ached-images.bonnier.news/swift/bilder/author/1010472.jpeg?interpolation=lanczos-none&amp;fit=around%7C100:100&amp;crop=40:40;center,top&amp;output-quality=80&amp;output-format=aut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592FA8" w:rsidRPr="00592FA8" w:rsidRDefault="00592FA8" w:rsidP="00592FA8">
      <w:pPr>
        <w:spacing w:after="0" w:line="240" w:lineRule="auto"/>
        <w:rPr>
          <w:rFonts w:ascii="Segoe UI" w:eastAsia="Times New Roman" w:hAnsi="Segoe UI" w:cs="Segoe UI"/>
          <w:color w:val="222222"/>
          <w:sz w:val="27"/>
          <w:szCs w:val="27"/>
          <w:lang w:eastAsia="sv-SE"/>
        </w:rPr>
      </w:pPr>
      <w:r w:rsidRPr="00592FA8">
        <w:rPr>
          <w:rFonts w:ascii="Segoe UI" w:eastAsia="Times New Roman" w:hAnsi="Segoe UI" w:cs="Segoe UI"/>
          <w:color w:val="222222"/>
          <w:sz w:val="27"/>
          <w:szCs w:val="27"/>
          <w:lang w:eastAsia="sv-SE"/>
        </w:rPr>
        <w:fldChar w:fldCharType="end"/>
      </w:r>
    </w:p>
    <w:p w:rsidR="00592FA8" w:rsidRPr="00592FA8" w:rsidRDefault="00592FA8" w:rsidP="00592FA8">
      <w:pPr>
        <w:spacing w:after="0" w:line="240" w:lineRule="auto"/>
        <w:rPr>
          <w:rFonts w:ascii="Segoe UI" w:eastAsia="Times New Roman" w:hAnsi="Segoe UI" w:cs="Segoe UI"/>
          <w:color w:val="222222"/>
          <w:sz w:val="27"/>
          <w:szCs w:val="27"/>
          <w:lang w:eastAsia="sv-SE"/>
        </w:rPr>
      </w:pPr>
      <w:hyperlink r:id="rId7" w:history="1">
        <w:r w:rsidRPr="00592FA8">
          <w:rPr>
            <w:rFonts w:ascii="Segoe UI" w:eastAsia="Times New Roman" w:hAnsi="Segoe UI" w:cs="Segoe UI"/>
            <w:b/>
            <w:bCs/>
            <w:color w:val="0000FF"/>
            <w:sz w:val="24"/>
            <w:szCs w:val="24"/>
            <w:lang w:eastAsia="sv-SE"/>
          </w:rPr>
          <w:t xml:space="preserve">Carl Johan von </w:t>
        </w:r>
        <w:proofErr w:type="spellStart"/>
        <w:r w:rsidRPr="00592FA8">
          <w:rPr>
            <w:rFonts w:ascii="Segoe UI" w:eastAsia="Times New Roman" w:hAnsi="Segoe UI" w:cs="Segoe UI"/>
            <w:b/>
            <w:bCs/>
            <w:color w:val="0000FF"/>
            <w:sz w:val="24"/>
            <w:szCs w:val="24"/>
            <w:lang w:eastAsia="sv-SE"/>
          </w:rPr>
          <w:t>Seth</w:t>
        </w:r>
      </w:hyperlink>
      <w:r w:rsidRPr="00592FA8">
        <w:rPr>
          <w:rFonts w:ascii="Segoe UI" w:eastAsia="Times New Roman" w:hAnsi="Segoe UI" w:cs="Segoe UI"/>
          <w:color w:val="999999"/>
          <w:sz w:val="21"/>
          <w:szCs w:val="21"/>
          <w:lang w:eastAsia="sv-SE"/>
        </w:rPr>
        <w:t>Text</w:t>
      </w:r>
      <w:proofErr w:type="spellEnd"/>
    </w:p>
    <w:p w:rsidR="00592FA8" w:rsidRPr="00592FA8" w:rsidRDefault="00592FA8" w:rsidP="00592FA8">
      <w:pPr>
        <w:spacing w:after="0" w:line="240" w:lineRule="auto"/>
        <w:rPr>
          <w:rFonts w:ascii="Georgia" w:eastAsia="Times New Roman" w:hAnsi="Georgia" w:cs="Times New Roman"/>
          <w:color w:val="222222"/>
          <w:sz w:val="2"/>
          <w:szCs w:val="2"/>
          <w:lang w:eastAsia="sv-SE"/>
        </w:rPr>
      </w:pPr>
      <w:hyperlink r:id="rId8" w:tgtFrame="_blank" w:history="1">
        <w:r w:rsidRPr="00592FA8">
          <w:rPr>
            <w:rFonts w:ascii="Georgia" w:eastAsia="Times New Roman" w:hAnsi="Georgia" w:cs="Times New Roman"/>
            <w:color w:val="0000FF"/>
            <w:sz w:val="2"/>
            <w:szCs w:val="2"/>
            <w:lang w:eastAsia="sv-SE"/>
          </w:rPr>
          <w:t>Dela på Facebook</w:t>
        </w:r>
      </w:hyperlink>
      <w:r w:rsidRPr="00592FA8">
        <w:rPr>
          <w:rFonts w:ascii="Georgia" w:eastAsia="Times New Roman" w:hAnsi="Georgia" w:cs="Times New Roman"/>
          <w:color w:val="222222"/>
          <w:sz w:val="2"/>
          <w:szCs w:val="2"/>
          <w:lang w:eastAsia="sv-SE"/>
        </w:rPr>
        <w:t> </w:t>
      </w:r>
      <w:hyperlink r:id="rId9" w:tgtFrame="_blank" w:history="1">
        <w:r w:rsidRPr="00592FA8">
          <w:rPr>
            <w:rFonts w:ascii="Georgia" w:eastAsia="Times New Roman" w:hAnsi="Georgia" w:cs="Times New Roman"/>
            <w:color w:val="0000FF"/>
            <w:sz w:val="2"/>
            <w:szCs w:val="2"/>
            <w:lang w:eastAsia="sv-SE"/>
          </w:rPr>
          <w:t>Dela på Twitter</w:t>
        </w:r>
      </w:hyperlink>
      <w:r w:rsidRPr="00592FA8">
        <w:rPr>
          <w:rFonts w:ascii="Georgia" w:eastAsia="Times New Roman" w:hAnsi="Georgia" w:cs="Times New Roman"/>
          <w:color w:val="222222"/>
          <w:sz w:val="2"/>
          <w:szCs w:val="2"/>
          <w:lang w:eastAsia="sv-SE"/>
        </w:rPr>
        <w:t> </w:t>
      </w:r>
      <w:hyperlink r:id="rId10" w:history="1">
        <w:r w:rsidRPr="00592FA8">
          <w:rPr>
            <w:rFonts w:ascii="Georgia" w:eastAsia="Times New Roman" w:hAnsi="Georgia" w:cs="Times New Roman"/>
            <w:color w:val="0000FF"/>
            <w:sz w:val="2"/>
            <w:szCs w:val="2"/>
            <w:lang w:eastAsia="sv-SE"/>
          </w:rPr>
          <w:t>Tipsa om artikel</w:t>
        </w:r>
      </w:hyperlink>
      <w:r w:rsidRPr="00592FA8">
        <w:rPr>
          <w:rFonts w:ascii="Georgia" w:eastAsia="Times New Roman" w:hAnsi="Georgia" w:cs="Times New Roman"/>
          <w:color w:val="222222"/>
          <w:sz w:val="2"/>
          <w:szCs w:val="2"/>
          <w:lang w:eastAsia="sv-SE"/>
        </w:rPr>
        <w:t> Kommentera</w:t>
      </w:r>
      <w:r w:rsidRPr="00592FA8">
        <w:rPr>
          <w:rFonts w:ascii="Segoe UI" w:eastAsia="Times New Roman" w:hAnsi="Segoe UI" w:cs="Segoe UI"/>
          <w:b/>
          <w:bCs/>
          <w:color w:val="F2F2F2"/>
          <w:sz w:val="15"/>
          <w:szCs w:val="15"/>
          <w:lang w:eastAsia="sv-SE"/>
        </w:rPr>
        <w:t>75</w:t>
      </w:r>
    </w:p>
    <w:p w:rsidR="00592FA8" w:rsidRPr="00592FA8" w:rsidRDefault="00592FA8" w:rsidP="00592FA8">
      <w:pPr>
        <w:spacing w:line="240" w:lineRule="auto"/>
        <w:rPr>
          <w:rFonts w:ascii="Georgia" w:eastAsia="Times New Roman" w:hAnsi="Georgia" w:cs="Times New Roman"/>
          <w:color w:val="222222"/>
          <w:sz w:val="27"/>
          <w:szCs w:val="27"/>
          <w:lang w:eastAsia="sv-SE"/>
        </w:rPr>
      </w:pPr>
      <w:r w:rsidRPr="00592FA8">
        <w:rPr>
          <w:rFonts w:ascii="Segoe UI" w:eastAsia="Times New Roman" w:hAnsi="Segoe UI" w:cs="Segoe UI"/>
          <w:b/>
          <w:bCs/>
          <w:color w:val="222222"/>
          <w:sz w:val="21"/>
          <w:szCs w:val="21"/>
          <w:lang w:eastAsia="sv-SE"/>
        </w:rPr>
        <w:t>Läs senare</w:t>
      </w:r>
    </w:p>
    <w:p w:rsidR="00592FA8" w:rsidRPr="00592FA8" w:rsidRDefault="00592FA8" w:rsidP="00592FA8">
      <w:pPr>
        <w:shd w:val="clear" w:color="auto" w:fill="F2F2F2"/>
        <w:spacing w:line="240" w:lineRule="auto"/>
        <w:rPr>
          <w:rFonts w:ascii="Segoe UI" w:eastAsia="Times New Roman" w:hAnsi="Segoe UI" w:cs="Segoe UI"/>
          <w:b/>
          <w:bCs/>
          <w:caps/>
          <w:color w:val="222222"/>
          <w:sz w:val="21"/>
          <w:szCs w:val="21"/>
          <w:lang w:eastAsia="sv-SE"/>
        </w:rPr>
      </w:pPr>
      <w:r w:rsidRPr="00592FA8">
        <w:rPr>
          <w:rFonts w:ascii="Segoe UI" w:eastAsia="Times New Roman" w:hAnsi="Segoe UI" w:cs="Segoe UI"/>
          <w:b/>
          <w:bCs/>
          <w:caps/>
          <w:color w:val="222222"/>
          <w:sz w:val="21"/>
          <w:szCs w:val="21"/>
          <w:lang w:eastAsia="sv-SE"/>
        </w:rPr>
        <w:t>USA-VALET 2020</w:t>
      </w:r>
    </w:p>
    <w:p w:rsidR="00592FA8" w:rsidRPr="00592FA8" w:rsidRDefault="00592FA8" w:rsidP="00592FA8">
      <w:pPr>
        <w:spacing w:after="0" w:line="240" w:lineRule="auto"/>
        <w:outlineLvl w:val="1"/>
        <w:rPr>
          <w:rFonts w:ascii="Segoe UI" w:eastAsia="Times New Roman" w:hAnsi="Segoe UI" w:cs="Segoe UI"/>
          <w:b/>
          <w:bCs/>
          <w:caps/>
          <w:color w:val="222222"/>
          <w:spacing w:val="8"/>
          <w:sz w:val="18"/>
          <w:szCs w:val="18"/>
          <w:lang w:eastAsia="sv-SE"/>
        </w:rPr>
      </w:pPr>
      <w:r w:rsidRPr="00592FA8">
        <w:rPr>
          <w:rFonts w:ascii="Segoe UI" w:eastAsia="Times New Roman" w:hAnsi="Segoe UI" w:cs="Segoe UI"/>
          <w:b/>
          <w:bCs/>
          <w:caps/>
          <w:color w:val="222222"/>
          <w:spacing w:val="8"/>
          <w:sz w:val="18"/>
          <w:szCs w:val="18"/>
          <w:lang w:eastAsia="sv-SE"/>
        </w:rPr>
        <w:t>UTVALD LÄSNING I DIN MEJLBOX</w:t>
      </w:r>
    </w:p>
    <w:p w:rsidR="00592FA8" w:rsidRPr="00592FA8" w:rsidRDefault="00592FA8" w:rsidP="00592FA8">
      <w:pPr>
        <w:spacing w:before="120" w:after="0" w:line="240" w:lineRule="auto"/>
        <w:rPr>
          <w:rFonts w:ascii="Georgia" w:eastAsia="Times New Roman" w:hAnsi="Georgia" w:cs="Times New Roman"/>
          <w:color w:val="222222"/>
          <w:sz w:val="21"/>
          <w:szCs w:val="21"/>
          <w:lang w:eastAsia="sv-SE"/>
        </w:rPr>
      </w:pPr>
      <w:r w:rsidRPr="00592FA8">
        <w:rPr>
          <w:rFonts w:ascii="Georgia" w:eastAsia="Times New Roman" w:hAnsi="Georgia" w:cs="Times New Roman"/>
          <w:color w:val="222222"/>
          <w:sz w:val="21"/>
          <w:szCs w:val="21"/>
          <w:lang w:eastAsia="sv-SE"/>
        </w:rPr>
        <w:t>DN:s USA-korrespondent ger dig inblick i veckans stora politiska frågor i USA</w:t>
      </w:r>
    </w:p>
    <w:p w:rsidR="00592FA8" w:rsidRPr="00592FA8" w:rsidRDefault="00592FA8" w:rsidP="00592FA8">
      <w:pPr>
        <w:spacing w:after="0" w:line="240" w:lineRule="auto"/>
        <w:jc w:val="center"/>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Skaffa nyhetsbrev</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MMT, Modern </w:t>
      </w:r>
      <w:proofErr w:type="spellStart"/>
      <w:r w:rsidRPr="00592FA8">
        <w:rPr>
          <w:rFonts w:ascii="Georgia" w:eastAsia="Times New Roman" w:hAnsi="Georgia" w:cs="Times New Roman"/>
          <w:color w:val="222222"/>
          <w:sz w:val="27"/>
          <w:szCs w:val="27"/>
          <w:lang w:eastAsia="sv-SE"/>
        </w:rPr>
        <w:t>Monetary</w:t>
      </w:r>
      <w:proofErr w:type="spellEnd"/>
      <w:r w:rsidRPr="00592FA8">
        <w:rPr>
          <w:rFonts w:ascii="Georgia" w:eastAsia="Times New Roman" w:hAnsi="Georgia" w:cs="Times New Roman"/>
          <w:color w:val="222222"/>
          <w:sz w:val="27"/>
          <w:szCs w:val="27"/>
          <w:lang w:eastAsia="sv-SE"/>
        </w:rPr>
        <w:t xml:space="preserve"> </w:t>
      </w:r>
      <w:proofErr w:type="spellStart"/>
      <w:r w:rsidRPr="00592FA8">
        <w:rPr>
          <w:rFonts w:ascii="Georgia" w:eastAsia="Times New Roman" w:hAnsi="Georgia" w:cs="Times New Roman"/>
          <w:color w:val="222222"/>
          <w:sz w:val="27"/>
          <w:szCs w:val="27"/>
          <w:lang w:eastAsia="sv-SE"/>
        </w:rPr>
        <w:t>Theory</w:t>
      </w:r>
      <w:proofErr w:type="spellEnd"/>
      <w:r w:rsidRPr="00592FA8">
        <w:rPr>
          <w:rFonts w:ascii="Georgia" w:eastAsia="Times New Roman" w:hAnsi="Georgia" w:cs="Times New Roman"/>
          <w:color w:val="222222"/>
          <w:sz w:val="27"/>
          <w:szCs w:val="27"/>
          <w:lang w:eastAsia="sv-SE"/>
        </w:rPr>
        <w:t>. Det låter som ett kursmoment för doktorander i makroekonomi snarare än något som får blodet att rusa bland amerikanska senatorer. Kanske inte heller något som säljer hundratusentals böcker världen över.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Men med 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har denna obskyra teori faktiskt blivit en kioskvältare.</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Hennes bok ”Underskottsmyten” kom ut i somras och tog sig direkt in på New York Times bästsäljarlista. Nu översätts den, säger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till dussintals språk. Senare i november lanseras bokens svenska upplaga.</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hyperlink r:id="rId11" w:history="1">
        <w:r w:rsidRPr="00592FA8">
          <w:rPr>
            <w:rFonts w:ascii="Georgia" w:eastAsia="Times New Roman" w:hAnsi="Georgia" w:cs="Times New Roman"/>
            <w:color w:val="017DFC"/>
            <w:sz w:val="27"/>
            <w:szCs w:val="27"/>
            <w:lang w:eastAsia="sv-SE"/>
          </w:rPr>
          <w:t xml:space="preserve">Katrine </w:t>
        </w:r>
        <w:proofErr w:type="spellStart"/>
        <w:r w:rsidRPr="00592FA8">
          <w:rPr>
            <w:rFonts w:ascii="Georgia" w:eastAsia="Times New Roman" w:hAnsi="Georgia" w:cs="Times New Roman"/>
            <w:color w:val="017DFC"/>
            <w:sz w:val="27"/>
            <w:szCs w:val="27"/>
            <w:lang w:eastAsia="sv-SE"/>
          </w:rPr>
          <w:t>Marçal</w:t>
        </w:r>
        <w:proofErr w:type="spellEnd"/>
        <w:r w:rsidRPr="00592FA8">
          <w:rPr>
            <w:rFonts w:ascii="Georgia" w:eastAsia="Times New Roman" w:hAnsi="Georgia" w:cs="Times New Roman"/>
            <w:color w:val="017DFC"/>
            <w:sz w:val="27"/>
            <w:szCs w:val="27"/>
            <w:lang w:eastAsia="sv-SE"/>
          </w:rPr>
          <w:t>: Teorin grundad av en miljardär i ett skatteparadis</w:t>
        </w:r>
      </w:hyperlink>
    </w:p>
    <w:p w:rsidR="00592FA8" w:rsidRPr="00592FA8" w:rsidRDefault="00592FA8" w:rsidP="00592FA8">
      <w:pPr>
        <w:spacing w:after="300" w:line="300" w:lineRule="atLeast"/>
        <w:outlineLvl w:val="1"/>
        <w:rPr>
          <w:rFonts w:ascii="Segoe UI" w:eastAsia="Times New Roman" w:hAnsi="Segoe UI" w:cs="Segoe UI"/>
          <w:b/>
          <w:bCs/>
          <w:color w:val="222222"/>
          <w:spacing w:val="3"/>
          <w:sz w:val="27"/>
          <w:szCs w:val="27"/>
          <w:lang w:eastAsia="sv-SE"/>
        </w:rPr>
      </w:pPr>
      <w:r w:rsidRPr="00592FA8">
        <w:rPr>
          <w:rFonts w:ascii="Segoe UI" w:eastAsia="Times New Roman" w:hAnsi="Segoe UI" w:cs="Segoe UI"/>
          <w:b/>
          <w:bCs/>
          <w:color w:val="60BCA0"/>
          <w:spacing w:val="3"/>
          <w:sz w:val="27"/>
          <w:szCs w:val="27"/>
          <w:lang w:eastAsia="sv-SE"/>
        </w:rPr>
        <w:t>Fakta.</w:t>
      </w:r>
      <w:r w:rsidRPr="00592FA8">
        <w:rPr>
          <w:rFonts w:ascii="Segoe UI" w:eastAsia="Times New Roman" w:hAnsi="Segoe UI" w:cs="Segoe UI"/>
          <w:b/>
          <w:bCs/>
          <w:color w:val="222222"/>
          <w:spacing w:val="3"/>
          <w:sz w:val="27"/>
          <w:szCs w:val="27"/>
          <w:lang w:eastAsia="sv-SE"/>
        </w:rPr>
        <w:t xml:space="preserve"> Stephanie </w:t>
      </w:r>
      <w:proofErr w:type="spellStart"/>
      <w:r w:rsidRPr="00592FA8">
        <w:rPr>
          <w:rFonts w:ascii="Segoe UI" w:eastAsia="Times New Roman" w:hAnsi="Segoe UI" w:cs="Segoe UI"/>
          <w:b/>
          <w:bCs/>
          <w:color w:val="222222"/>
          <w:spacing w:val="3"/>
          <w:sz w:val="27"/>
          <w:szCs w:val="27"/>
          <w:lang w:eastAsia="sv-SE"/>
        </w:rPr>
        <w:t>Kelton</w:t>
      </w:r>
      <w:proofErr w:type="spellEnd"/>
    </w:p>
    <w:p w:rsidR="00592FA8" w:rsidRPr="00592FA8" w:rsidRDefault="00592FA8" w:rsidP="00592FA8">
      <w:pPr>
        <w:spacing w:after="0" w:line="330" w:lineRule="atLeast"/>
        <w:rPr>
          <w:rFonts w:ascii="Segoe UI" w:eastAsia="Times New Roman" w:hAnsi="Segoe UI" w:cs="Segoe UI"/>
          <w:color w:val="222222"/>
          <w:spacing w:val="3"/>
          <w:sz w:val="24"/>
          <w:szCs w:val="24"/>
          <w:lang w:eastAsia="sv-SE"/>
        </w:rPr>
      </w:pPr>
      <w:r w:rsidRPr="00592FA8">
        <w:rPr>
          <w:rFonts w:ascii="Segoe UI" w:eastAsia="Times New Roman" w:hAnsi="Segoe UI" w:cs="Segoe UI"/>
          <w:color w:val="222222"/>
          <w:spacing w:val="3"/>
          <w:sz w:val="24"/>
          <w:szCs w:val="24"/>
          <w:lang w:eastAsia="sv-SE"/>
        </w:rPr>
        <w:t xml:space="preserve">Född 1969 och professor i nationalekonomi och offentlig förvaltning vid </w:t>
      </w:r>
      <w:proofErr w:type="spellStart"/>
      <w:r w:rsidRPr="00592FA8">
        <w:rPr>
          <w:rFonts w:ascii="Segoe UI" w:eastAsia="Times New Roman" w:hAnsi="Segoe UI" w:cs="Segoe UI"/>
          <w:color w:val="222222"/>
          <w:spacing w:val="3"/>
          <w:sz w:val="24"/>
          <w:szCs w:val="24"/>
          <w:lang w:eastAsia="sv-SE"/>
        </w:rPr>
        <w:t>Stony</w:t>
      </w:r>
      <w:proofErr w:type="spellEnd"/>
      <w:r w:rsidRPr="00592FA8">
        <w:rPr>
          <w:rFonts w:ascii="Segoe UI" w:eastAsia="Times New Roman" w:hAnsi="Segoe UI" w:cs="Segoe UI"/>
          <w:color w:val="222222"/>
          <w:spacing w:val="3"/>
          <w:sz w:val="24"/>
          <w:szCs w:val="24"/>
          <w:lang w:eastAsia="sv-SE"/>
        </w:rPr>
        <w:t xml:space="preserve"> Brook-universitetet i delstaten New York. Rådgivare åt Bernie Sanders presidentvalskampanj 2016. Dessförinnan demokraternas chefsekonom i Senatens budgetkommitté.</w:t>
      </w:r>
    </w:p>
    <w:p w:rsidR="00592FA8" w:rsidRPr="00592FA8" w:rsidRDefault="00592FA8" w:rsidP="00592FA8">
      <w:pPr>
        <w:spacing w:before="150" w:after="0" w:line="330" w:lineRule="atLeast"/>
        <w:rPr>
          <w:rFonts w:ascii="Segoe UI" w:eastAsia="Times New Roman" w:hAnsi="Segoe UI" w:cs="Segoe UI"/>
          <w:color w:val="222222"/>
          <w:spacing w:val="3"/>
          <w:sz w:val="24"/>
          <w:szCs w:val="24"/>
          <w:lang w:eastAsia="sv-SE"/>
        </w:rPr>
      </w:pPr>
      <w:r w:rsidRPr="00592FA8">
        <w:rPr>
          <w:rFonts w:ascii="Segoe UI" w:eastAsia="Times New Roman" w:hAnsi="Segoe UI" w:cs="Segoe UI"/>
          <w:color w:val="222222"/>
          <w:spacing w:val="3"/>
          <w:sz w:val="24"/>
          <w:szCs w:val="24"/>
          <w:lang w:eastAsia="sv-SE"/>
        </w:rPr>
        <w:t xml:space="preserve">Utsedd till en av de 50 mest inflytelserika rösterna i amerikansk debatt av tidskriften </w:t>
      </w:r>
      <w:proofErr w:type="spellStart"/>
      <w:r w:rsidRPr="00592FA8">
        <w:rPr>
          <w:rFonts w:ascii="Segoe UI" w:eastAsia="Times New Roman" w:hAnsi="Segoe UI" w:cs="Segoe UI"/>
          <w:color w:val="222222"/>
          <w:spacing w:val="3"/>
          <w:sz w:val="24"/>
          <w:szCs w:val="24"/>
          <w:lang w:eastAsia="sv-SE"/>
        </w:rPr>
        <w:t>Politico</w:t>
      </w:r>
      <w:proofErr w:type="spellEnd"/>
      <w:r w:rsidRPr="00592FA8">
        <w:rPr>
          <w:rFonts w:ascii="Segoe UI" w:eastAsia="Times New Roman" w:hAnsi="Segoe UI" w:cs="Segoe UI"/>
          <w:color w:val="222222"/>
          <w:spacing w:val="3"/>
          <w:sz w:val="24"/>
          <w:szCs w:val="24"/>
          <w:lang w:eastAsia="sv-SE"/>
        </w:rPr>
        <w:t>. Bloomberg utsåg henne till en av de 50 profilerna som definierade året 2019.</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Tidigare har hon skakat</w:t>
      </w:r>
      <w:r w:rsidRPr="00592FA8">
        <w:rPr>
          <w:rFonts w:ascii="Georgia" w:eastAsia="Times New Roman" w:hAnsi="Georgia" w:cs="Times New Roman"/>
          <w:color w:val="222222"/>
          <w:sz w:val="27"/>
          <w:szCs w:val="27"/>
          <w:lang w:eastAsia="sv-SE"/>
        </w:rPr>
        <w:t xml:space="preserve"> om bakom politikens kulisser. 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var rådgivare åt senatorn och presidentkandidaten Bernie Sanders. Dessutom chefsekonom i senatens budgetutskott.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Det har också retat gallfeber på de politiska motståndarna. I Resolution 182, som lades fram i den amerikanska senaten förra året, argumenterade en grupp republikanska politiker för att USA:s kongress skulle ”</w:t>
      </w:r>
      <w:hyperlink r:id="rId12" w:history="1">
        <w:r w:rsidRPr="00592FA8">
          <w:rPr>
            <w:rFonts w:ascii="Georgia" w:eastAsia="Times New Roman" w:hAnsi="Georgia" w:cs="Times New Roman"/>
            <w:color w:val="017DFC"/>
            <w:sz w:val="27"/>
            <w:szCs w:val="27"/>
            <w:lang w:eastAsia="sv-SE"/>
          </w:rPr>
          <w:t xml:space="preserve">erkänna sin plikt att fördöma Modern </w:t>
        </w:r>
        <w:proofErr w:type="spellStart"/>
        <w:r w:rsidRPr="00592FA8">
          <w:rPr>
            <w:rFonts w:ascii="Georgia" w:eastAsia="Times New Roman" w:hAnsi="Georgia" w:cs="Times New Roman"/>
            <w:color w:val="017DFC"/>
            <w:sz w:val="27"/>
            <w:szCs w:val="27"/>
            <w:lang w:eastAsia="sv-SE"/>
          </w:rPr>
          <w:t>Monetary</w:t>
        </w:r>
        <w:proofErr w:type="spellEnd"/>
        <w:r w:rsidRPr="00592FA8">
          <w:rPr>
            <w:rFonts w:ascii="Georgia" w:eastAsia="Times New Roman" w:hAnsi="Georgia" w:cs="Times New Roman"/>
            <w:color w:val="017DFC"/>
            <w:sz w:val="27"/>
            <w:szCs w:val="27"/>
            <w:lang w:eastAsia="sv-SE"/>
          </w:rPr>
          <w:t xml:space="preserve"> </w:t>
        </w:r>
        <w:proofErr w:type="spellStart"/>
        <w:r w:rsidRPr="00592FA8">
          <w:rPr>
            <w:rFonts w:ascii="Georgia" w:eastAsia="Times New Roman" w:hAnsi="Georgia" w:cs="Times New Roman"/>
            <w:color w:val="017DFC"/>
            <w:sz w:val="27"/>
            <w:szCs w:val="27"/>
            <w:lang w:eastAsia="sv-SE"/>
          </w:rPr>
          <w:t>Theory</w:t>
        </w:r>
        <w:proofErr w:type="spellEnd"/>
      </w:hyperlink>
      <w:r w:rsidRPr="00592FA8">
        <w:rPr>
          <w:rFonts w:ascii="Georgia" w:eastAsia="Times New Roman" w:hAnsi="Georgia" w:cs="Times New Roman"/>
          <w:color w:val="222222"/>
          <w:sz w:val="27"/>
          <w:szCs w:val="27"/>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En kättersk tes, alltså.</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I ett nötskal kan den sammanfattas såhär: Det vi kallar statsskuld är ingen riktig skuld. Regeringen lånar egentligen aldrig pengar, och skatteintäkter ”betalar” inte heller för statens utgifter.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Allt det där är på låtsas, hävdar MMT:s förespråkare. Och det har långtgående konsekvenser för hur ekonomin borde skötas.</w:t>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noProof/>
          <w:color w:val="222222"/>
          <w:sz w:val="27"/>
          <w:szCs w:val="27"/>
          <w:lang w:eastAsia="sv-SE"/>
        </w:rPr>
        <w:drawing>
          <wp:inline distT="0" distB="0" distL="0" distR="0">
            <wp:extent cx="9620250" cy="5400675"/>
            <wp:effectExtent l="0" t="0" r="0" b="9525"/>
            <wp:docPr id="4" name="Bildobjekt 4" descr="https://cached-images.bonnier.news/swift/bilder/mly/52a78a79-a4eb-481e-bbda-cc07b24e8509.jpeg?interpolation=lanczos-none&amp;downsize=1010:*&amp;output-quality=80&amp;output-format=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ached-images.bonnier.news/swift/bilder/mly/52a78a79-a4eb-481e-bbda-cc07b24e8509.jpeg?interpolation=lanczos-none&amp;downsize=1010:*&amp;output-quality=80&amp;output-format=au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20250" cy="5400675"/>
                    </a:xfrm>
                    <a:prstGeom prst="rect">
                      <a:avLst/>
                    </a:prstGeom>
                    <a:noFill/>
                    <a:ln>
                      <a:noFill/>
                    </a:ln>
                  </pic:spPr>
                </pic:pic>
              </a:graphicData>
            </a:graphic>
          </wp:inline>
        </w:drawing>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999999"/>
          <w:sz w:val="27"/>
          <w:szCs w:val="27"/>
          <w:lang w:eastAsia="sv-SE"/>
        </w:rPr>
        <w:t>Foto: Pontus Höök</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 xml:space="preserve">Stephanie </w:t>
      </w:r>
      <w:proofErr w:type="spellStart"/>
      <w:r w:rsidRPr="00592FA8">
        <w:rPr>
          <w:rFonts w:ascii="Georgia" w:eastAsia="Times New Roman" w:hAnsi="Georgia" w:cs="Times New Roman"/>
          <w:b/>
          <w:bCs/>
          <w:color w:val="222222"/>
          <w:sz w:val="27"/>
          <w:szCs w:val="27"/>
          <w:lang w:eastAsia="sv-SE"/>
        </w:rPr>
        <w:t>Kelton</w:t>
      </w:r>
      <w:proofErr w:type="spellEnd"/>
      <w:r w:rsidRPr="00592FA8">
        <w:rPr>
          <w:rFonts w:ascii="Georgia" w:eastAsia="Times New Roman" w:hAnsi="Georgia" w:cs="Times New Roman"/>
          <w:b/>
          <w:bCs/>
          <w:color w:val="222222"/>
          <w:sz w:val="27"/>
          <w:szCs w:val="27"/>
          <w:lang w:eastAsia="sv-SE"/>
        </w:rPr>
        <w:t xml:space="preserve"> tar emot</w:t>
      </w:r>
      <w:r w:rsidRPr="00592FA8">
        <w:rPr>
          <w:rFonts w:ascii="Georgia" w:eastAsia="Times New Roman" w:hAnsi="Georgia" w:cs="Times New Roman"/>
          <w:color w:val="222222"/>
          <w:sz w:val="27"/>
          <w:szCs w:val="27"/>
          <w:lang w:eastAsia="sv-SE"/>
        </w:rPr>
        <w:t xml:space="preserve"> DN:s videosamtal från sitt hemkontor i </w:t>
      </w:r>
      <w:proofErr w:type="spellStart"/>
      <w:r w:rsidRPr="00592FA8">
        <w:rPr>
          <w:rFonts w:ascii="Georgia" w:eastAsia="Times New Roman" w:hAnsi="Georgia" w:cs="Times New Roman"/>
          <w:color w:val="222222"/>
          <w:sz w:val="27"/>
          <w:szCs w:val="27"/>
          <w:lang w:eastAsia="sv-SE"/>
        </w:rPr>
        <w:t>Setauket</w:t>
      </w:r>
      <w:proofErr w:type="spellEnd"/>
      <w:r w:rsidRPr="00592FA8">
        <w:rPr>
          <w:rFonts w:ascii="Georgia" w:eastAsia="Times New Roman" w:hAnsi="Georgia" w:cs="Times New Roman"/>
          <w:color w:val="222222"/>
          <w:sz w:val="27"/>
          <w:szCs w:val="27"/>
          <w:lang w:eastAsia="sv-SE"/>
        </w:rPr>
        <w:t xml:space="preserve"> på Long Island. Husets stora sjötomt, dit DN:s fotograf strax anländer, sluttar ned mot sundet som skiljer delstaterna New York och Connecticut åt.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 Stater behöver inte ta in skatt eller låna för att bekosta sina utgifter. Staten skapar alltid nya pengar genom att spendera dem. Alla utgifter är självfinansierande, säger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Hon är alltså fixstjärnan i denna ekonomiska skolbildning som skapat global uppståndelse. I italienska Rimini fyllde hon en gång en hel basketarena.</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Men i intervjun, precis som i hennes bok, finns hela tiden ett ”vi”.</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”Vi håller inte med mainstream-ekonomerna.”</w:t>
      </w:r>
    </w:p>
    <w:p w:rsidR="00592FA8" w:rsidRPr="00592FA8" w:rsidRDefault="00592FA8" w:rsidP="00592FA8">
      <w:pPr>
        <w:spacing w:after="300" w:line="300" w:lineRule="atLeast"/>
        <w:outlineLvl w:val="1"/>
        <w:rPr>
          <w:rFonts w:ascii="Segoe UI" w:eastAsia="Times New Roman" w:hAnsi="Segoe UI" w:cs="Segoe UI"/>
          <w:b/>
          <w:bCs/>
          <w:color w:val="222222"/>
          <w:spacing w:val="3"/>
          <w:sz w:val="27"/>
          <w:szCs w:val="27"/>
          <w:lang w:eastAsia="sv-SE"/>
        </w:rPr>
      </w:pPr>
      <w:r w:rsidRPr="00592FA8">
        <w:rPr>
          <w:rFonts w:ascii="Segoe UI" w:eastAsia="Times New Roman" w:hAnsi="Segoe UI" w:cs="Segoe UI"/>
          <w:b/>
          <w:bCs/>
          <w:color w:val="60BCA0"/>
          <w:spacing w:val="3"/>
          <w:sz w:val="27"/>
          <w:szCs w:val="27"/>
          <w:lang w:eastAsia="sv-SE"/>
        </w:rPr>
        <w:t>Fakta.</w:t>
      </w:r>
      <w:r w:rsidRPr="00592FA8">
        <w:rPr>
          <w:rFonts w:ascii="Segoe UI" w:eastAsia="Times New Roman" w:hAnsi="Segoe UI" w:cs="Segoe UI"/>
          <w:b/>
          <w:bCs/>
          <w:color w:val="222222"/>
          <w:spacing w:val="3"/>
          <w:sz w:val="27"/>
          <w:szCs w:val="27"/>
          <w:lang w:eastAsia="sv-SE"/>
        </w:rPr>
        <w:t xml:space="preserve"> Modern </w:t>
      </w:r>
      <w:proofErr w:type="spellStart"/>
      <w:r w:rsidRPr="00592FA8">
        <w:rPr>
          <w:rFonts w:ascii="Segoe UI" w:eastAsia="Times New Roman" w:hAnsi="Segoe UI" w:cs="Segoe UI"/>
          <w:b/>
          <w:bCs/>
          <w:color w:val="222222"/>
          <w:spacing w:val="3"/>
          <w:sz w:val="27"/>
          <w:szCs w:val="27"/>
          <w:lang w:eastAsia="sv-SE"/>
        </w:rPr>
        <w:t>Monetary</w:t>
      </w:r>
      <w:proofErr w:type="spellEnd"/>
      <w:r w:rsidRPr="00592FA8">
        <w:rPr>
          <w:rFonts w:ascii="Segoe UI" w:eastAsia="Times New Roman" w:hAnsi="Segoe UI" w:cs="Segoe UI"/>
          <w:b/>
          <w:bCs/>
          <w:color w:val="222222"/>
          <w:spacing w:val="3"/>
          <w:sz w:val="27"/>
          <w:szCs w:val="27"/>
          <w:lang w:eastAsia="sv-SE"/>
        </w:rPr>
        <w:t xml:space="preserve"> </w:t>
      </w:r>
      <w:proofErr w:type="spellStart"/>
      <w:r w:rsidRPr="00592FA8">
        <w:rPr>
          <w:rFonts w:ascii="Segoe UI" w:eastAsia="Times New Roman" w:hAnsi="Segoe UI" w:cs="Segoe UI"/>
          <w:b/>
          <w:bCs/>
          <w:color w:val="222222"/>
          <w:spacing w:val="3"/>
          <w:sz w:val="27"/>
          <w:szCs w:val="27"/>
          <w:lang w:eastAsia="sv-SE"/>
        </w:rPr>
        <w:t>Theory</w:t>
      </w:r>
      <w:proofErr w:type="spellEnd"/>
    </w:p>
    <w:p w:rsidR="00592FA8" w:rsidRPr="00592FA8" w:rsidRDefault="00592FA8" w:rsidP="00592FA8">
      <w:pPr>
        <w:spacing w:after="0" w:line="330" w:lineRule="atLeast"/>
        <w:rPr>
          <w:rFonts w:ascii="Segoe UI" w:eastAsia="Times New Roman" w:hAnsi="Segoe UI" w:cs="Segoe UI"/>
          <w:color w:val="222222"/>
          <w:spacing w:val="3"/>
          <w:sz w:val="24"/>
          <w:szCs w:val="24"/>
          <w:lang w:eastAsia="sv-SE"/>
        </w:rPr>
      </w:pPr>
      <w:r w:rsidRPr="00592FA8">
        <w:rPr>
          <w:rFonts w:ascii="Segoe UI" w:eastAsia="Times New Roman" w:hAnsi="Segoe UI" w:cs="Segoe UI"/>
          <w:color w:val="222222"/>
          <w:spacing w:val="3"/>
          <w:sz w:val="24"/>
          <w:szCs w:val="24"/>
          <w:lang w:eastAsia="sv-SE"/>
        </w:rPr>
        <w:t xml:space="preserve">Modern </w:t>
      </w:r>
      <w:proofErr w:type="spellStart"/>
      <w:r w:rsidRPr="00592FA8">
        <w:rPr>
          <w:rFonts w:ascii="Segoe UI" w:eastAsia="Times New Roman" w:hAnsi="Segoe UI" w:cs="Segoe UI"/>
          <w:color w:val="222222"/>
          <w:spacing w:val="3"/>
          <w:sz w:val="24"/>
          <w:szCs w:val="24"/>
          <w:lang w:eastAsia="sv-SE"/>
        </w:rPr>
        <w:t>Monetary</w:t>
      </w:r>
      <w:proofErr w:type="spellEnd"/>
      <w:r w:rsidRPr="00592FA8">
        <w:rPr>
          <w:rFonts w:ascii="Segoe UI" w:eastAsia="Times New Roman" w:hAnsi="Segoe UI" w:cs="Segoe UI"/>
          <w:color w:val="222222"/>
          <w:spacing w:val="3"/>
          <w:sz w:val="24"/>
          <w:szCs w:val="24"/>
          <w:lang w:eastAsia="sv-SE"/>
        </w:rPr>
        <w:t xml:space="preserve"> </w:t>
      </w:r>
      <w:proofErr w:type="spellStart"/>
      <w:r w:rsidRPr="00592FA8">
        <w:rPr>
          <w:rFonts w:ascii="Segoe UI" w:eastAsia="Times New Roman" w:hAnsi="Segoe UI" w:cs="Segoe UI"/>
          <w:color w:val="222222"/>
          <w:spacing w:val="3"/>
          <w:sz w:val="24"/>
          <w:szCs w:val="24"/>
          <w:lang w:eastAsia="sv-SE"/>
        </w:rPr>
        <w:t>Theory</w:t>
      </w:r>
      <w:proofErr w:type="spellEnd"/>
      <w:r w:rsidRPr="00592FA8">
        <w:rPr>
          <w:rFonts w:ascii="Segoe UI" w:eastAsia="Times New Roman" w:hAnsi="Segoe UI" w:cs="Segoe UI"/>
          <w:color w:val="222222"/>
          <w:spacing w:val="3"/>
          <w:sz w:val="24"/>
          <w:szCs w:val="24"/>
          <w:lang w:eastAsia="sv-SE"/>
        </w:rPr>
        <w:t xml:space="preserve">, eller MMT, är en liten skolbildning inom nationalekonomin som grundades på 1990-talet. Den rymmer kritik mot mer konventionella teorier om finanspolitik och penningpolitik. Förespråkarna hämtar samtidigt inspiration från historiskt inflytelserika ekonomer som Abba Lerner och Hyman </w:t>
      </w:r>
      <w:proofErr w:type="spellStart"/>
      <w:r w:rsidRPr="00592FA8">
        <w:rPr>
          <w:rFonts w:ascii="Segoe UI" w:eastAsia="Times New Roman" w:hAnsi="Segoe UI" w:cs="Segoe UI"/>
          <w:color w:val="222222"/>
          <w:spacing w:val="3"/>
          <w:sz w:val="24"/>
          <w:szCs w:val="24"/>
          <w:lang w:eastAsia="sv-SE"/>
        </w:rPr>
        <w:t>Minsky</w:t>
      </w:r>
      <w:proofErr w:type="spellEnd"/>
      <w:r w:rsidRPr="00592FA8">
        <w:rPr>
          <w:rFonts w:ascii="Segoe UI" w:eastAsia="Times New Roman" w:hAnsi="Segoe UI" w:cs="Segoe UI"/>
          <w:color w:val="222222"/>
          <w:spacing w:val="3"/>
          <w:sz w:val="24"/>
          <w:szCs w:val="24"/>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MMT är en ung</w:t>
      </w:r>
      <w:r w:rsidRPr="00592FA8">
        <w:rPr>
          <w:rFonts w:ascii="Georgia" w:eastAsia="Times New Roman" w:hAnsi="Georgia" w:cs="Times New Roman"/>
          <w:color w:val="222222"/>
          <w:sz w:val="27"/>
          <w:szCs w:val="27"/>
          <w:lang w:eastAsia="sv-SE"/>
        </w:rPr>
        <w:t> och marginell idéströmning inom nationalekonomin. Dess medlemmar är en sammansvetsad skara, vars uppsatser inte publiceras i de vanliga vetenskapliga tidskrifterna.</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Det är en liten motståndsrörelse. Många kritiker inom ekonomkåren skulle kanske använda en mindre smickrande beskrivning. Men mer om dem senare.</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Det 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numera professor på universitetet i </w:t>
      </w:r>
      <w:proofErr w:type="spellStart"/>
      <w:r w:rsidRPr="00592FA8">
        <w:rPr>
          <w:rFonts w:ascii="Georgia" w:eastAsia="Times New Roman" w:hAnsi="Georgia" w:cs="Times New Roman"/>
          <w:color w:val="222222"/>
          <w:sz w:val="27"/>
          <w:szCs w:val="27"/>
          <w:lang w:eastAsia="sv-SE"/>
        </w:rPr>
        <w:t>Stony</w:t>
      </w:r>
      <w:proofErr w:type="spellEnd"/>
      <w:r w:rsidRPr="00592FA8">
        <w:rPr>
          <w:rFonts w:ascii="Georgia" w:eastAsia="Times New Roman" w:hAnsi="Georgia" w:cs="Times New Roman"/>
          <w:color w:val="222222"/>
          <w:sz w:val="27"/>
          <w:szCs w:val="27"/>
          <w:lang w:eastAsia="sv-SE"/>
        </w:rPr>
        <w:t xml:space="preserve"> Brook, tar fasta på i sin bok är att staten har monopol på att skapa pengar. Det skiljer staten från varje hushåll och företag i ekonomin.</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Om den nationella valutan dessutom inte är knuten till värdet på guld och inte har någon fast växelkurs, då har staten full kontroll över pengarna i sin ekonomi. Det gäller de flesta länder. Dock inte ekonomierna i euron.</w:t>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noProof/>
          <w:color w:val="222222"/>
          <w:sz w:val="27"/>
          <w:szCs w:val="27"/>
          <w:lang w:eastAsia="sv-SE"/>
        </w:rPr>
        <w:drawing>
          <wp:inline distT="0" distB="0" distL="0" distR="0">
            <wp:extent cx="9620250" cy="5400675"/>
            <wp:effectExtent l="0" t="0" r="0" b="9525"/>
            <wp:docPr id="3" name="Bildobjekt 3" descr="Stephanie Kelton tillsammans med hunden O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hanie Kelton tillsammans med hunden Ozz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20250" cy="5400675"/>
                    </a:xfrm>
                    <a:prstGeom prst="rect">
                      <a:avLst/>
                    </a:prstGeom>
                    <a:noFill/>
                    <a:ln>
                      <a:noFill/>
                    </a:ln>
                  </pic:spPr>
                </pic:pic>
              </a:graphicData>
            </a:graphic>
          </wp:inline>
        </w:drawing>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tillsammans med hunden Ozzy. </w:t>
      </w:r>
      <w:r w:rsidRPr="00592FA8">
        <w:rPr>
          <w:rFonts w:ascii="Georgia" w:eastAsia="Times New Roman" w:hAnsi="Georgia" w:cs="Times New Roman"/>
          <w:color w:val="999999"/>
          <w:sz w:val="27"/>
          <w:szCs w:val="27"/>
          <w:lang w:eastAsia="sv-SE"/>
        </w:rPr>
        <w:t>Foto: Pontus Höök</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proofErr w:type="spellStart"/>
      <w:r w:rsidRPr="00592FA8">
        <w:rPr>
          <w:rFonts w:ascii="Georgia" w:eastAsia="Times New Roman" w:hAnsi="Georgia" w:cs="Times New Roman"/>
          <w:b/>
          <w:bCs/>
          <w:color w:val="222222"/>
          <w:sz w:val="27"/>
          <w:szCs w:val="27"/>
          <w:lang w:eastAsia="sv-SE"/>
        </w:rPr>
        <w:t>Kelton</w:t>
      </w:r>
      <w:proofErr w:type="spellEnd"/>
      <w:r w:rsidRPr="00592FA8">
        <w:rPr>
          <w:rFonts w:ascii="Georgia" w:eastAsia="Times New Roman" w:hAnsi="Georgia" w:cs="Times New Roman"/>
          <w:b/>
          <w:bCs/>
          <w:color w:val="222222"/>
          <w:sz w:val="27"/>
          <w:szCs w:val="27"/>
          <w:lang w:eastAsia="sv-SE"/>
        </w:rPr>
        <w:t xml:space="preserve"> använder sällskapspelet</w:t>
      </w:r>
      <w:r w:rsidRPr="00592FA8">
        <w:rPr>
          <w:rFonts w:ascii="Georgia" w:eastAsia="Times New Roman" w:hAnsi="Georgia" w:cs="Times New Roman"/>
          <w:color w:val="222222"/>
          <w:sz w:val="27"/>
          <w:szCs w:val="27"/>
          <w:lang w:eastAsia="sv-SE"/>
        </w:rPr>
        <w:t> </w:t>
      </w:r>
      <w:hyperlink r:id="rId15" w:history="1">
        <w:r w:rsidRPr="00592FA8">
          <w:rPr>
            <w:rFonts w:ascii="Georgia" w:eastAsia="Times New Roman" w:hAnsi="Georgia" w:cs="Times New Roman"/>
            <w:color w:val="017DFC"/>
            <w:sz w:val="27"/>
            <w:szCs w:val="27"/>
            <w:lang w:eastAsia="sv-SE"/>
          </w:rPr>
          <w:t>Monopols ursprungliga regler</w:t>
        </w:r>
      </w:hyperlink>
      <w:r w:rsidRPr="00592FA8">
        <w:rPr>
          <w:rFonts w:ascii="Georgia" w:eastAsia="Times New Roman" w:hAnsi="Georgia" w:cs="Times New Roman"/>
          <w:color w:val="222222"/>
          <w:sz w:val="27"/>
          <w:szCs w:val="27"/>
          <w:lang w:eastAsia="sv-SE"/>
        </w:rPr>
        <w:t> som metafor. Där står det: ”Banken kan aldrig bli bankrutt. Om banken får slut på pengar får den tillverka så mycket nya pengar som behövs av vanligt papper.”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Om du för poängställningen i ett spel behöver du ju inte ha några poäng själv innan du delar ut dem. Du skriver bara ner dem. Poängen uppstår ur ingenstans. Ungefär så fungerar det när staten spenderar pengar, säger hon.</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Att staten har en sedelpress som i princip kan spotta ut hur mycket pengar som helst låter säkert bekant.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Men om man frågar tjänstemän på det amerikanska eller svenska finansdepartementet ifall sedelpressen används för att bekosta sådant som pensioner eller vägunderhåll blir svaret sannolikt nej. Sedelpressen finns. Men den används inte för att betala statens utgifter.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och MMT-förespråkarna säger att det är fel. Enligt ett </w:t>
      </w:r>
      <w:hyperlink r:id="rId16" w:history="1">
        <w:r w:rsidRPr="00592FA8">
          <w:rPr>
            <w:rFonts w:ascii="Georgia" w:eastAsia="Times New Roman" w:hAnsi="Georgia" w:cs="Times New Roman"/>
            <w:color w:val="017DFC"/>
            <w:sz w:val="27"/>
            <w:szCs w:val="27"/>
            <w:lang w:eastAsia="sv-SE"/>
          </w:rPr>
          <w:t>avancerat resonemang kring centralbankernas bokföring</w:t>
        </w:r>
      </w:hyperlink>
      <w:r w:rsidRPr="00592FA8">
        <w:rPr>
          <w:rFonts w:ascii="Georgia" w:eastAsia="Times New Roman" w:hAnsi="Georgia" w:cs="Times New Roman"/>
          <w:color w:val="222222"/>
          <w:sz w:val="27"/>
          <w:szCs w:val="27"/>
          <w:lang w:eastAsia="sv-SE"/>
        </w:rPr>
        <w:t> hävdar de att regeringar i själva verket använder sedelpressen hela tiden.</w:t>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noProof/>
          <w:color w:val="222222"/>
          <w:sz w:val="27"/>
          <w:szCs w:val="27"/>
          <w:lang w:eastAsia="sv-SE"/>
        </w:rPr>
        <w:drawing>
          <wp:inline distT="0" distB="0" distL="0" distR="0">
            <wp:extent cx="9620250" cy="5400675"/>
            <wp:effectExtent l="0" t="0" r="0" b="9525"/>
            <wp:docPr id="2" name="Bildobjekt 2" descr="https://cached-images.bonnier.news/swift/bilder/mly/fe0b9b2c-f7d0-4504-8e19-cb0a46d26d55.jpeg?interpolation=lanczos-none&amp;downsize=1010:*&amp;output-quality=80&amp;output-format=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ached-images.bonnier.news/swift/bilder/mly/fe0b9b2c-f7d0-4504-8e19-cb0a46d26d55.jpeg?interpolation=lanczos-none&amp;downsize=1010:*&amp;output-quality=80&amp;output-format=au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20250" cy="5400675"/>
                    </a:xfrm>
                    <a:prstGeom prst="rect">
                      <a:avLst/>
                    </a:prstGeom>
                    <a:noFill/>
                    <a:ln>
                      <a:noFill/>
                    </a:ln>
                  </pic:spPr>
                </pic:pic>
              </a:graphicData>
            </a:graphic>
          </wp:inline>
        </w:drawing>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999999"/>
          <w:sz w:val="27"/>
          <w:szCs w:val="27"/>
          <w:lang w:eastAsia="sv-SE"/>
        </w:rPr>
        <w:t>Foto: Pontus Höök</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Begreppen budgetunderskott och</w:t>
      </w:r>
      <w:r w:rsidRPr="00592FA8">
        <w:rPr>
          <w:rFonts w:ascii="Georgia" w:eastAsia="Times New Roman" w:hAnsi="Georgia" w:cs="Times New Roman"/>
          <w:color w:val="222222"/>
          <w:sz w:val="27"/>
          <w:szCs w:val="27"/>
          <w:lang w:eastAsia="sv-SE"/>
        </w:rPr>
        <w:t> överskott är därför meningslösa, hävdar de. Och statskulden – den som i USA nu närmar sig nivåerna under andra världskriget – är inget lån utan nytryckta pengar i räntebärande skepnad.</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I Sverige minns vi ju Göran Perssons varnande ord. ”Den som är satt i skuld är icke fri”.</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Han berättade om hur han efter budgetkrisen på 1990-talet fick gå med mössan i hand till långivarna på Wall </w:t>
      </w:r>
      <w:proofErr w:type="spellStart"/>
      <w:r w:rsidRPr="00592FA8">
        <w:rPr>
          <w:rFonts w:ascii="Georgia" w:eastAsia="Times New Roman" w:hAnsi="Georgia" w:cs="Times New Roman"/>
          <w:color w:val="222222"/>
          <w:sz w:val="27"/>
          <w:szCs w:val="27"/>
          <w:lang w:eastAsia="sv-SE"/>
        </w:rPr>
        <w:t>Street</w:t>
      </w:r>
      <w:proofErr w:type="spellEnd"/>
      <w:r w:rsidRPr="00592FA8">
        <w:rPr>
          <w:rFonts w:ascii="Georgia" w:eastAsia="Times New Roman" w:hAnsi="Georgia" w:cs="Times New Roman"/>
          <w:color w:val="222222"/>
          <w:sz w:val="27"/>
          <w:szCs w:val="27"/>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 Löjeväckande! Staten behöver inga långivare. Om ingen vill köpa statsobligationerna behöver vi inte sälja dem. Staten erbjuder investerare en tjänst genom att skapa en produkt som ger ränta, säger 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Sådana repliker väcker omedelbart</w:t>
      </w:r>
      <w:r w:rsidRPr="00592FA8">
        <w:rPr>
          <w:rFonts w:ascii="Georgia" w:eastAsia="Times New Roman" w:hAnsi="Georgia" w:cs="Times New Roman"/>
          <w:color w:val="222222"/>
          <w:sz w:val="27"/>
          <w:szCs w:val="27"/>
          <w:lang w:eastAsia="sv-SE"/>
        </w:rPr>
        <w:t> invändningar om skenande inflation.</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Stephanie </w:t>
      </w:r>
      <w:proofErr w:type="spellStart"/>
      <w:r w:rsidRPr="00592FA8">
        <w:rPr>
          <w:rFonts w:ascii="Georgia" w:eastAsia="Times New Roman" w:hAnsi="Georgia" w:cs="Times New Roman"/>
          <w:color w:val="222222"/>
          <w:sz w:val="27"/>
          <w:szCs w:val="27"/>
          <w:lang w:eastAsia="sv-SE"/>
        </w:rPr>
        <w:t>Keltons</w:t>
      </w:r>
      <w:proofErr w:type="spellEnd"/>
      <w:r w:rsidRPr="00592FA8">
        <w:rPr>
          <w:rFonts w:ascii="Georgia" w:eastAsia="Times New Roman" w:hAnsi="Georgia" w:cs="Times New Roman"/>
          <w:color w:val="222222"/>
          <w:sz w:val="27"/>
          <w:szCs w:val="27"/>
          <w:lang w:eastAsia="sv-SE"/>
        </w:rPr>
        <w:t xml:space="preserve"> svar är att inflationen, som ska vara låg och stabil även enligt henne, inte skapas av sedelpressen utan av obalanserad konsumtion. Om staten och den privata sektorn konsumerar mer än ekonomin kan bära skapar det prisstegringar.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Skatt är enligt samma resonemang inte ett sätt att bekosta offentliga utgifter utan en inflationsbroms. Det är dessutom ett bättre verktyg än det vi har nu: centralbankens styrränta.</w:t>
      </w:r>
    </w:p>
    <w:p w:rsidR="00592FA8" w:rsidRPr="00592FA8" w:rsidRDefault="00592FA8" w:rsidP="00592FA8">
      <w:pPr>
        <w:spacing w:line="480" w:lineRule="atLeast"/>
        <w:rPr>
          <w:rFonts w:ascii="Times" w:eastAsia="Times New Roman" w:hAnsi="Times" w:cs="Times"/>
          <w:b/>
          <w:bCs/>
          <w:color w:val="222222"/>
          <w:spacing w:val="3"/>
          <w:sz w:val="39"/>
          <w:szCs w:val="39"/>
          <w:lang w:eastAsia="sv-SE"/>
        </w:rPr>
      </w:pPr>
      <w:r w:rsidRPr="00592FA8">
        <w:rPr>
          <w:rFonts w:ascii="Times" w:eastAsia="Times New Roman" w:hAnsi="Times" w:cs="Times"/>
          <w:b/>
          <w:bCs/>
          <w:color w:val="222222"/>
          <w:spacing w:val="3"/>
          <w:sz w:val="39"/>
          <w:szCs w:val="39"/>
          <w:lang w:eastAsia="sv-SE"/>
        </w:rPr>
        <w:t>Japan har haft stora underskott i flera decennier. De har den största statsskulden i världen, och centralbanken äger halva statsskulden. Det borde också skapa inflation, men det gör det inte!</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Stephanie </w:t>
      </w:r>
      <w:proofErr w:type="spellStart"/>
      <w:r w:rsidRPr="00592FA8">
        <w:rPr>
          <w:rFonts w:ascii="Georgia" w:eastAsia="Times New Roman" w:hAnsi="Georgia" w:cs="Times New Roman"/>
          <w:color w:val="222222"/>
          <w:sz w:val="27"/>
          <w:szCs w:val="27"/>
          <w:lang w:eastAsia="sv-SE"/>
        </w:rPr>
        <w:t>Keltons</w:t>
      </w:r>
      <w:proofErr w:type="spellEnd"/>
      <w:r w:rsidRPr="00592FA8">
        <w:rPr>
          <w:rFonts w:ascii="Georgia" w:eastAsia="Times New Roman" w:hAnsi="Georgia" w:cs="Times New Roman"/>
          <w:color w:val="222222"/>
          <w:sz w:val="27"/>
          <w:szCs w:val="27"/>
          <w:lang w:eastAsia="sv-SE"/>
        </w:rPr>
        <w:t xml:space="preserve"> förslag är att sluta försöka styra ekonomin med räntan och i stället stabilisera den med en statlig jobbgaranti.</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Vi har alltid föredragit den finanspolitiska styråran. Vi håller inte med om att de så kallade självständiga, trovärdiga centralbankerna klarar att stabilisera ekonomin i konjunkturens upp- och nedgångar.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Hon pekar på Japan.</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Japans erfarenheter visar många brister i konventionell makroekonomi. Jag fick en gång lära mig att stora budgetunderskott pressar upp räntorna. Men Japan har haft stora underskott i flera decennier. De har den största statsskulden i världen, och centralbanken äger halva statsskulden. Det borde också skapa inflation, men det gör det inte!</w:t>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noProof/>
          <w:color w:val="222222"/>
          <w:sz w:val="27"/>
          <w:szCs w:val="27"/>
          <w:lang w:eastAsia="sv-SE"/>
        </w:rPr>
        <w:drawing>
          <wp:inline distT="0" distB="0" distL="0" distR="0">
            <wp:extent cx="9620250" cy="14430375"/>
            <wp:effectExtent l="0" t="0" r="0" b="9525"/>
            <wp:docPr id="1" name="Bildobjekt 1" descr="https://cached-images.bonnier.news/swift/bilder/mly/989562d9-f3a4-4a79-a32c-2dcc8e60062b.jpeg?interpolation=lanczos-none&amp;downsize=1010:*&amp;output-quality=80&amp;output-format=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ached-images.bonnier.news/swift/bilder/mly/989562d9-f3a4-4a79-a32c-2dcc8e60062b.jpeg?interpolation=lanczos-none&amp;downsize=1010:*&amp;output-quality=80&amp;output-format=au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20250" cy="14430375"/>
                    </a:xfrm>
                    <a:prstGeom prst="rect">
                      <a:avLst/>
                    </a:prstGeom>
                    <a:noFill/>
                    <a:ln>
                      <a:noFill/>
                    </a:ln>
                  </pic:spPr>
                </pic:pic>
              </a:graphicData>
            </a:graphic>
          </wp:inline>
        </w:drawing>
      </w:r>
    </w:p>
    <w:p w:rsidR="00592FA8" w:rsidRPr="00592FA8" w:rsidRDefault="00592FA8" w:rsidP="00592FA8">
      <w:pPr>
        <w:spacing w:after="0"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999999"/>
          <w:sz w:val="27"/>
          <w:szCs w:val="27"/>
          <w:lang w:eastAsia="sv-SE"/>
        </w:rPr>
        <w:t>Foto: Pontus Höök</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 xml:space="preserve">Stephanie </w:t>
      </w:r>
      <w:proofErr w:type="spellStart"/>
      <w:r w:rsidRPr="00592FA8">
        <w:rPr>
          <w:rFonts w:ascii="Georgia" w:eastAsia="Times New Roman" w:hAnsi="Georgia" w:cs="Times New Roman"/>
          <w:b/>
          <w:bCs/>
          <w:color w:val="222222"/>
          <w:sz w:val="27"/>
          <w:szCs w:val="27"/>
          <w:lang w:eastAsia="sv-SE"/>
        </w:rPr>
        <w:t>Kelton</w:t>
      </w:r>
      <w:proofErr w:type="spellEnd"/>
      <w:r w:rsidRPr="00592FA8">
        <w:rPr>
          <w:rFonts w:ascii="Georgia" w:eastAsia="Times New Roman" w:hAnsi="Georgia" w:cs="Times New Roman"/>
          <w:b/>
          <w:bCs/>
          <w:color w:val="222222"/>
          <w:sz w:val="27"/>
          <w:szCs w:val="27"/>
          <w:lang w:eastAsia="sv-SE"/>
        </w:rPr>
        <w:t xml:space="preserve"> värjer sig</w:t>
      </w:r>
      <w:r w:rsidRPr="00592FA8">
        <w:rPr>
          <w:rFonts w:ascii="Georgia" w:eastAsia="Times New Roman" w:hAnsi="Georgia" w:cs="Times New Roman"/>
          <w:color w:val="222222"/>
          <w:sz w:val="27"/>
          <w:szCs w:val="27"/>
          <w:lang w:eastAsia="sv-SE"/>
        </w:rPr>
        <w:t> samtidigt mot beskrivningen att MMT förespråkar att staten ska trycka massa pengar.</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Målet är en hälsosam ekonomi. Det vi säger är att om det finns lediga resurser i ekonomin, om det finns människor som vill ha arbete, då kan staten lösa det. Det handlar om effektiv hushållning med de resurser som finns.</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Många gånger låter </w:t>
      </w:r>
      <w:proofErr w:type="spellStart"/>
      <w:r w:rsidRPr="00592FA8">
        <w:rPr>
          <w:rFonts w:ascii="Georgia" w:eastAsia="Times New Roman" w:hAnsi="Georgia" w:cs="Times New Roman"/>
          <w:color w:val="222222"/>
          <w:sz w:val="27"/>
          <w:szCs w:val="27"/>
          <w:lang w:eastAsia="sv-SE"/>
        </w:rPr>
        <w:t>Keltons</w:t>
      </w:r>
      <w:proofErr w:type="spellEnd"/>
      <w:r w:rsidRPr="00592FA8">
        <w:rPr>
          <w:rFonts w:ascii="Georgia" w:eastAsia="Times New Roman" w:hAnsi="Georgia" w:cs="Times New Roman"/>
          <w:color w:val="222222"/>
          <w:sz w:val="27"/>
          <w:szCs w:val="27"/>
          <w:lang w:eastAsia="sv-SE"/>
        </w:rPr>
        <w:t xml:space="preserve"> argument som ekon av den brittiske ekonomen John Maynard Keynes idéer kring hur stater ska stabilisera konjunkturen.</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Men moderna </w:t>
      </w:r>
      <w:proofErr w:type="spellStart"/>
      <w:r w:rsidRPr="00592FA8">
        <w:rPr>
          <w:rFonts w:ascii="Georgia" w:eastAsia="Times New Roman" w:hAnsi="Georgia" w:cs="Times New Roman"/>
          <w:color w:val="222222"/>
          <w:sz w:val="27"/>
          <w:szCs w:val="27"/>
          <w:lang w:eastAsia="sv-SE"/>
        </w:rPr>
        <w:t>keynesianer</w:t>
      </w:r>
      <w:proofErr w:type="spellEnd"/>
      <w:r w:rsidRPr="00592FA8">
        <w:rPr>
          <w:rFonts w:ascii="Georgia" w:eastAsia="Times New Roman" w:hAnsi="Georgia" w:cs="Times New Roman"/>
          <w:color w:val="222222"/>
          <w:sz w:val="27"/>
          <w:szCs w:val="27"/>
          <w:lang w:eastAsia="sv-SE"/>
        </w:rPr>
        <w:t xml:space="preserve">, bland de mest namnkunniga finns ekonomipristagaren Paul </w:t>
      </w:r>
      <w:proofErr w:type="spellStart"/>
      <w:r w:rsidRPr="00592FA8">
        <w:rPr>
          <w:rFonts w:ascii="Georgia" w:eastAsia="Times New Roman" w:hAnsi="Georgia" w:cs="Times New Roman"/>
          <w:color w:val="222222"/>
          <w:sz w:val="27"/>
          <w:szCs w:val="27"/>
          <w:lang w:eastAsia="sv-SE"/>
        </w:rPr>
        <w:t>Krugman</w:t>
      </w:r>
      <w:proofErr w:type="spellEnd"/>
      <w:r w:rsidRPr="00592FA8">
        <w:rPr>
          <w:rFonts w:ascii="Georgia" w:eastAsia="Times New Roman" w:hAnsi="Georgia" w:cs="Times New Roman"/>
          <w:color w:val="222222"/>
          <w:sz w:val="27"/>
          <w:szCs w:val="27"/>
          <w:lang w:eastAsia="sv-SE"/>
        </w:rPr>
        <w:t>, har starka invändningar mot MMT. Efter en frän debatt som utspelades i </w:t>
      </w:r>
      <w:hyperlink r:id="rId19" w:history="1">
        <w:r w:rsidRPr="00592FA8">
          <w:rPr>
            <w:rFonts w:ascii="Georgia" w:eastAsia="Times New Roman" w:hAnsi="Georgia" w:cs="Times New Roman"/>
            <w:color w:val="017DFC"/>
            <w:sz w:val="27"/>
            <w:szCs w:val="27"/>
            <w:lang w:eastAsia="sv-SE"/>
          </w:rPr>
          <w:t>New York Times</w:t>
        </w:r>
      </w:hyperlink>
      <w:r w:rsidRPr="00592FA8">
        <w:rPr>
          <w:rFonts w:ascii="Georgia" w:eastAsia="Times New Roman" w:hAnsi="Georgia" w:cs="Times New Roman"/>
          <w:color w:val="222222"/>
          <w:sz w:val="27"/>
          <w:szCs w:val="27"/>
          <w:lang w:eastAsia="sv-SE"/>
        </w:rPr>
        <w:t> och </w:t>
      </w:r>
      <w:hyperlink r:id="rId20" w:history="1">
        <w:r w:rsidRPr="00592FA8">
          <w:rPr>
            <w:rFonts w:ascii="Georgia" w:eastAsia="Times New Roman" w:hAnsi="Georgia" w:cs="Times New Roman"/>
            <w:color w:val="017DFC"/>
            <w:sz w:val="27"/>
            <w:szCs w:val="27"/>
            <w:lang w:eastAsia="sv-SE"/>
          </w:rPr>
          <w:t>Bloombergs</w:t>
        </w:r>
      </w:hyperlink>
      <w:r w:rsidRPr="00592FA8">
        <w:rPr>
          <w:rFonts w:ascii="Georgia" w:eastAsia="Times New Roman" w:hAnsi="Georgia" w:cs="Times New Roman"/>
          <w:color w:val="222222"/>
          <w:sz w:val="27"/>
          <w:szCs w:val="27"/>
          <w:lang w:eastAsia="sv-SE"/>
        </w:rPr>
        <w:t xml:space="preserve"> spalter fällde </w:t>
      </w:r>
      <w:proofErr w:type="spellStart"/>
      <w:r w:rsidRPr="00592FA8">
        <w:rPr>
          <w:rFonts w:ascii="Georgia" w:eastAsia="Times New Roman" w:hAnsi="Georgia" w:cs="Times New Roman"/>
          <w:color w:val="222222"/>
          <w:sz w:val="27"/>
          <w:szCs w:val="27"/>
          <w:lang w:eastAsia="sv-SE"/>
        </w:rPr>
        <w:t>Krugman</w:t>
      </w:r>
      <w:proofErr w:type="spellEnd"/>
      <w:r w:rsidRPr="00592FA8">
        <w:rPr>
          <w:rFonts w:ascii="Georgia" w:eastAsia="Times New Roman" w:hAnsi="Georgia" w:cs="Times New Roman"/>
          <w:color w:val="222222"/>
          <w:sz w:val="27"/>
          <w:szCs w:val="27"/>
          <w:lang w:eastAsia="sv-SE"/>
        </w:rPr>
        <w:t xml:space="preserve"> kommentaren att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xml:space="preserve"> ger ”kloka råd i ett politiskt universum som jag aldrig har besökt”.</w:t>
      </w:r>
    </w:p>
    <w:p w:rsidR="00592FA8" w:rsidRPr="00592FA8" w:rsidRDefault="00592FA8" w:rsidP="00592FA8">
      <w:pPr>
        <w:spacing w:line="480" w:lineRule="atLeast"/>
        <w:rPr>
          <w:rFonts w:ascii="Times" w:eastAsia="Times New Roman" w:hAnsi="Times" w:cs="Times"/>
          <w:b/>
          <w:bCs/>
          <w:color w:val="222222"/>
          <w:spacing w:val="3"/>
          <w:sz w:val="39"/>
          <w:szCs w:val="39"/>
          <w:lang w:eastAsia="sv-SE"/>
        </w:rPr>
      </w:pPr>
      <w:r w:rsidRPr="00592FA8">
        <w:rPr>
          <w:rFonts w:ascii="Times" w:eastAsia="Times New Roman" w:hAnsi="Times" w:cs="Times"/>
          <w:b/>
          <w:bCs/>
          <w:color w:val="222222"/>
          <w:spacing w:val="3"/>
          <w:sz w:val="39"/>
          <w:szCs w:val="39"/>
          <w:lang w:eastAsia="sv-SE"/>
        </w:rPr>
        <w:t>Vad vi behöver i USA är ett krispaket i multi-multi-</w:t>
      </w:r>
      <w:proofErr w:type="spellStart"/>
      <w:r w:rsidRPr="00592FA8">
        <w:rPr>
          <w:rFonts w:ascii="Times" w:eastAsia="Times New Roman" w:hAnsi="Times" w:cs="Times"/>
          <w:b/>
          <w:bCs/>
          <w:color w:val="222222"/>
          <w:spacing w:val="3"/>
          <w:sz w:val="39"/>
          <w:szCs w:val="39"/>
          <w:lang w:eastAsia="sv-SE"/>
        </w:rPr>
        <w:t>tusenmiljarderklassen</w:t>
      </w:r>
      <w:proofErr w:type="spellEnd"/>
      <w:r w:rsidRPr="00592FA8">
        <w:rPr>
          <w:rFonts w:ascii="Times" w:eastAsia="Times New Roman" w:hAnsi="Times" w:cs="Times"/>
          <w:b/>
          <w:bCs/>
          <w:color w:val="222222"/>
          <w:spacing w:val="3"/>
          <w:sz w:val="39"/>
          <w:szCs w:val="39"/>
          <w:lang w:eastAsia="sv-SE"/>
        </w:rPr>
        <w: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hyperlink r:id="rId21" w:history="1">
        <w:r w:rsidRPr="00592FA8">
          <w:rPr>
            <w:rFonts w:ascii="Georgia" w:eastAsia="Times New Roman" w:hAnsi="Georgia" w:cs="Times New Roman"/>
            <w:color w:val="017DFC"/>
            <w:sz w:val="27"/>
            <w:szCs w:val="27"/>
            <w:lang w:eastAsia="sv-SE"/>
          </w:rPr>
          <w:t>Marxistiska ekonomer</w:t>
        </w:r>
      </w:hyperlink>
      <w:r w:rsidRPr="00592FA8">
        <w:rPr>
          <w:rFonts w:ascii="Georgia" w:eastAsia="Times New Roman" w:hAnsi="Georgia" w:cs="Times New Roman"/>
          <w:color w:val="222222"/>
          <w:sz w:val="27"/>
          <w:szCs w:val="27"/>
          <w:lang w:eastAsia="sv-SE"/>
        </w:rPr>
        <w:t> och </w:t>
      </w:r>
      <w:hyperlink r:id="rId22" w:history="1">
        <w:r w:rsidRPr="00592FA8">
          <w:rPr>
            <w:rFonts w:ascii="Georgia" w:eastAsia="Times New Roman" w:hAnsi="Georgia" w:cs="Times New Roman"/>
            <w:color w:val="017DFC"/>
            <w:sz w:val="27"/>
            <w:szCs w:val="27"/>
            <w:lang w:eastAsia="sv-SE"/>
          </w:rPr>
          <w:t>högerekonomer</w:t>
        </w:r>
      </w:hyperlink>
      <w:r w:rsidRPr="00592FA8">
        <w:rPr>
          <w:rFonts w:ascii="Georgia" w:eastAsia="Times New Roman" w:hAnsi="Georgia" w:cs="Times New Roman"/>
          <w:color w:val="222222"/>
          <w:sz w:val="27"/>
          <w:szCs w:val="27"/>
          <w:lang w:eastAsia="sv-SE"/>
        </w:rPr>
        <w:t> har förstås inte exakt samma invändningar, men en röd tråd i kritiken är att MMT sägs vara ett pussel mer en ekonomisk teori. </w:t>
      </w:r>
      <w:hyperlink r:id="rId23" w:history="1">
        <w:r w:rsidRPr="00592FA8">
          <w:rPr>
            <w:rFonts w:ascii="Georgia" w:eastAsia="Times New Roman" w:hAnsi="Georgia" w:cs="Times New Roman"/>
            <w:color w:val="017DFC"/>
            <w:sz w:val="27"/>
            <w:szCs w:val="27"/>
            <w:lang w:eastAsia="sv-SE"/>
          </w:rPr>
          <w:t xml:space="preserve">Paul </w:t>
        </w:r>
        <w:proofErr w:type="spellStart"/>
        <w:r w:rsidRPr="00592FA8">
          <w:rPr>
            <w:rFonts w:ascii="Georgia" w:eastAsia="Times New Roman" w:hAnsi="Georgia" w:cs="Times New Roman"/>
            <w:color w:val="017DFC"/>
            <w:sz w:val="27"/>
            <w:szCs w:val="27"/>
            <w:lang w:eastAsia="sv-SE"/>
          </w:rPr>
          <w:t>Krugman</w:t>
        </w:r>
        <w:proofErr w:type="spellEnd"/>
      </w:hyperlink>
      <w:r w:rsidRPr="00592FA8">
        <w:rPr>
          <w:rFonts w:ascii="Georgia" w:eastAsia="Times New Roman" w:hAnsi="Georgia" w:cs="Times New Roman"/>
          <w:color w:val="222222"/>
          <w:sz w:val="27"/>
          <w:szCs w:val="27"/>
          <w:lang w:eastAsia="sv-SE"/>
        </w:rPr>
        <w:t> hävdar att förespråkarna har gjort det omöjligt för utomstående att lägga hitta alla bitarna.</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b/>
          <w:bCs/>
          <w:color w:val="222222"/>
          <w:sz w:val="27"/>
          <w:szCs w:val="27"/>
          <w:lang w:eastAsia="sv-SE"/>
        </w:rPr>
        <w:t xml:space="preserve">Stephanie </w:t>
      </w:r>
      <w:proofErr w:type="spellStart"/>
      <w:r w:rsidRPr="00592FA8">
        <w:rPr>
          <w:rFonts w:ascii="Georgia" w:eastAsia="Times New Roman" w:hAnsi="Georgia" w:cs="Times New Roman"/>
          <w:b/>
          <w:bCs/>
          <w:color w:val="222222"/>
          <w:sz w:val="27"/>
          <w:szCs w:val="27"/>
          <w:lang w:eastAsia="sv-SE"/>
        </w:rPr>
        <w:t>Kelton</w:t>
      </w:r>
      <w:proofErr w:type="spellEnd"/>
      <w:r w:rsidRPr="00592FA8">
        <w:rPr>
          <w:rFonts w:ascii="Georgia" w:eastAsia="Times New Roman" w:hAnsi="Georgia" w:cs="Times New Roman"/>
          <w:b/>
          <w:bCs/>
          <w:color w:val="222222"/>
          <w:sz w:val="27"/>
          <w:szCs w:val="27"/>
          <w:lang w:eastAsia="sv-SE"/>
        </w:rPr>
        <w:t xml:space="preserve"> säger att hennes</w:t>
      </w:r>
      <w:r w:rsidRPr="00592FA8">
        <w:rPr>
          <w:rFonts w:ascii="Georgia" w:eastAsia="Times New Roman" w:hAnsi="Georgia" w:cs="Times New Roman"/>
          <w:color w:val="222222"/>
          <w:sz w:val="27"/>
          <w:szCs w:val="27"/>
          <w:lang w:eastAsia="sv-SE"/>
        </w:rPr>
        <w:t> bok råkade ha perfekt tajmning. Stater i världen pumpar ut pengar i sina ekonomier på ett sätt som knappast har skett förut.</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Statsskulderna skjuter i höjden. Räntorna är nära noll.</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xml:space="preserve">Men det finns inget oroa sig för, säger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 Inget att betala tillbaka.</w:t>
      </w:r>
    </w:p>
    <w:p w:rsidR="00592FA8" w:rsidRPr="00592FA8" w:rsidRDefault="00592FA8" w:rsidP="00592FA8">
      <w:pPr>
        <w:spacing w:before="100" w:beforeAutospacing="1" w:after="100" w:afterAutospacing="1" w:line="240" w:lineRule="auto"/>
        <w:rPr>
          <w:rFonts w:ascii="Georgia" w:eastAsia="Times New Roman" w:hAnsi="Georgia" w:cs="Times New Roman"/>
          <w:color w:val="222222"/>
          <w:sz w:val="27"/>
          <w:szCs w:val="27"/>
          <w:lang w:eastAsia="sv-SE"/>
        </w:rPr>
      </w:pPr>
      <w:r w:rsidRPr="00592FA8">
        <w:rPr>
          <w:rFonts w:ascii="Georgia" w:eastAsia="Times New Roman" w:hAnsi="Georgia" w:cs="Times New Roman"/>
          <w:color w:val="222222"/>
          <w:sz w:val="27"/>
          <w:szCs w:val="27"/>
          <w:lang w:eastAsia="sv-SE"/>
        </w:rPr>
        <w:t>– I USA hotas 40 miljoner människor av vräkning. 8 miljoner kan hamna i fattigdom. Vad vi behöver i USA är ett krispaket i multi-multi-</w:t>
      </w:r>
      <w:proofErr w:type="spellStart"/>
      <w:r w:rsidRPr="00592FA8">
        <w:rPr>
          <w:rFonts w:ascii="Georgia" w:eastAsia="Times New Roman" w:hAnsi="Georgia" w:cs="Times New Roman"/>
          <w:color w:val="222222"/>
          <w:sz w:val="27"/>
          <w:szCs w:val="27"/>
          <w:lang w:eastAsia="sv-SE"/>
        </w:rPr>
        <w:t>tusenmiljarderklassen</w:t>
      </w:r>
      <w:proofErr w:type="spellEnd"/>
      <w:r w:rsidRPr="00592FA8">
        <w:rPr>
          <w:rFonts w:ascii="Georgia" w:eastAsia="Times New Roman" w:hAnsi="Georgia" w:cs="Times New Roman"/>
          <w:color w:val="222222"/>
          <w:sz w:val="27"/>
          <w:szCs w:val="27"/>
          <w:lang w:eastAsia="sv-SE"/>
        </w:rPr>
        <w:t xml:space="preserve">, säger Stephanie </w:t>
      </w:r>
      <w:proofErr w:type="spellStart"/>
      <w:r w:rsidRPr="00592FA8">
        <w:rPr>
          <w:rFonts w:ascii="Georgia" w:eastAsia="Times New Roman" w:hAnsi="Georgia" w:cs="Times New Roman"/>
          <w:color w:val="222222"/>
          <w:sz w:val="27"/>
          <w:szCs w:val="27"/>
          <w:lang w:eastAsia="sv-SE"/>
        </w:rPr>
        <w:t>Kelton</w:t>
      </w:r>
      <w:proofErr w:type="spellEnd"/>
      <w:r w:rsidRPr="00592FA8">
        <w:rPr>
          <w:rFonts w:ascii="Georgia" w:eastAsia="Times New Roman" w:hAnsi="Georgia" w:cs="Times New Roman"/>
          <w:color w:val="222222"/>
          <w:sz w:val="27"/>
          <w:szCs w:val="27"/>
          <w:lang w:eastAsia="sv-SE"/>
        </w:rPr>
        <w:t>.</w:t>
      </w:r>
    </w:p>
    <w:p w:rsidR="00592FA8" w:rsidRPr="00592FA8" w:rsidRDefault="00592FA8" w:rsidP="00592FA8">
      <w:pPr>
        <w:spacing w:after="150" w:line="240" w:lineRule="auto"/>
        <w:outlineLvl w:val="1"/>
        <w:rPr>
          <w:rFonts w:ascii="Segoe UI" w:eastAsia="Times New Roman" w:hAnsi="Segoe UI" w:cs="Segoe UI"/>
          <w:b/>
          <w:bCs/>
          <w:caps/>
          <w:color w:val="222222"/>
          <w:spacing w:val="8"/>
          <w:sz w:val="18"/>
          <w:szCs w:val="18"/>
          <w:lang w:eastAsia="sv-SE"/>
        </w:rPr>
      </w:pPr>
      <w:r w:rsidRPr="00592FA8">
        <w:rPr>
          <w:rFonts w:ascii="Segoe UI" w:eastAsia="Times New Roman" w:hAnsi="Segoe UI" w:cs="Segoe UI"/>
          <w:b/>
          <w:bCs/>
          <w:caps/>
          <w:color w:val="222222"/>
          <w:spacing w:val="8"/>
          <w:sz w:val="18"/>
          <w:szCs w:val="18"/>
          <w:lang w:eastAsia="sv-SE"/>
        </w:rPr>
        <w:t>ÄMNEN I ARTIKELN</w:t>
      </w:r>
    </w:p>
    <w:p w:rsidR="00592FA8" w:rsidRPr="00592FA8" w:rsidRDefault="00592FA8" w:rsidP="00592FA8">
      <w:pPr>
        <w:shd w:val="clear" w:color="auto" w:fill="F2F2F2"/>
        <w:spacing w:after="30" w:line="240" w:lineRule="auto"/>
        <w:rPr>
          <w:rFonts w:ascii="Georgia" w:eastAsia="Times New Roman" w:hAnsi="Georgia" w:cs="Times New Roman"/>
          <w:color w:val="222222"/>
          <w:sz w:val="27"/>
          <w:szCs w:val="27"/>
          <w:lang w:eastAsia="sv-SE"/>
        </w:rPr>
      </w:pPr>
      <w:hyperlink r:id="rId24" w:history="1">
        <w:r w:rsidRPr="00592FA8">
          <w:rPr>
            <w:rFonts w:ascii="Georgia" w:eastAsia="Times New Roman" w:hAnsi="Georgia" w:cs="Times New Roman"/>
            <w:color w:val="0000FF"/>
            <w:spacing w:val="5"/>
            <w:sz w:val="27"/>
            <w:szCs w:val="27"/>
            <w:lang w:eastAsia="sv-SE"/>
          </w:rPr>
          <w:t>Riksbanken</w:t>
        </w:r>
      </w:hyperlink>
      <w:r w:rsidRPr="00592FA8">
        <w:rPr>
          <w:rFonts w:ascii="Georgia" w:eastAsia="Times New Roman" w:hAnsi="Georgia" w:cs="Times New Roman"/>
          <w:color w:val="222222"/>
          <w:sz w:val="27"/>
          <w:szCs w:val="27"/>
          <w:lang w:eastAsia="sv-SE"/>
        </w:rPr>
        <w:t> Följ</w:t>
      </w:r>
    </w:p>
    <w:p w:rsidR="000869EE" w:rsidRDefault="004E3C45"/>
    <w:sectPr w:rsidR="000869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FA8"/>
    <w:rsid w:val="000D1A4E"/>
    <w:rsid w:val="002E5002"/>
    <w:rsid w:val="00592FA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BF548EB-39B0-4337-B4D3-F69CB59D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Rubrik1">
    <w:name w:val="heading 1"/>
    <w:basedOn w:val="Normal"/>
    <w:link w:val="Rubrik1Char"/>
    <w:uiPriority w:val="9"/>
    <w:qFormat/>
    <w:rsid w:val="00592F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rPr>
  </w:style>
  <w:style w:type="paragraph" w:styleId="Rubrik2">
    <w:name w:val="heading 2"/>
    <w:basedOn w:val="Normal"/>
    <w:link w:val="Rubrik2Char"/>
    <w:uiPriority w:val="9"/>
    <w:qFormat/>
    <w:rsid w:val="00592FA8"/>
    <w:pPr>
      <w:spacing w:before="100" w:beforeAutospacing="1" w:after="100" w:afterAutospacing="1" w:line="240" w:lineRule="auto"/>
      <w:outlineLvl w:val="1"/>
    </w:pPr>
    <w:rPr>
      <w:rFonts w:ascii="Times New Roman" w:eastAsia="Times New Roman" w:hAnsi="Times New Roman" w:cs="Times New Roman"/>
      <w:b/>
      <w:bCs/>
      <w:sz w:val="36"/>
      <w:szCs w:val="36"/>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92FA8"/>
    <w:rPr>
      <w:rFonts w:ascii="Times New Roman" w:eastAsia="Times New Roman" w:hAnsi="Times New Roman" w:cs="Times New Roman"/>
      <w:b/>
      <w:bCs/>
      <w:kern w:val="36"/>
      <w:sz w:val="48"/>
      <w:szCs w:val="48"/>
      <w:lang w:eastAsia="sv-SE"/>
    </w:rPr>
  </w:style>
  <w:style w:type="character" w:customStyle="1" w:styleId="Rubrik2Char">
    <w:name w:val="Rubrik 2 Char"/>
    <w:basedOn w:val="Standardstycketeckensnitt"/>
    <w:link w:val="Rubrik2"/>
    <w:uiPriority w:val="9"/>
    <w:rsid w:val="00592FA8"/>
    <w:rPr>
      <w:rFonts w:ascii="Times New Roman" w:eastAsia="Times New Roman" w:hAnsi="Times New Roman" w:cs="Times New Roman"/>
      <w:b/>
      <w:bCs/>
      <w:sz w:val="36"/>
      <w:szCs w:val="36"/>
      <w:lang w:eastAsia="sv-SE"/>
    </w:rPr>
  </w:style>
  <w:style w:type="character" w:customStyle="1" w:styleId="articleimg-credits">
    <w:name w:val="article__img-credits"/>
    <w:basedOn w:val="Standardstycketeckensnitt"/>
    <w:rsid w:val="00592FA8"/>
  </w:style>
  <w:style w:type="paragraph" w:styleId="Normalwebb">
    <w:name w:val="Normal (Web)"/>
    <w:basedOn w:val="Normal"/>
    <w:uiPriority w:val="99"/>
    <w:semiHidden/>
    <w:unhideWhenUsed/>
    <w:rsid w:val="00592FA8"/>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Hyperlnk">
    <w:name w:val="Hyperlink"/>
    <w:basedOn w:val="Standardstycketeckensnitt"/>
    <w:uiPriority w:val="99"/>
    <w:semiHidden/>
    <w:unhideWhenUsed/>
    <w:rsid w:val="00592FA8"/>
    <w:rPr>
      <w:color w:val="0000FF"/>
      <w:u w:val="single"/>
    </w:rPr>
  </w:style>
  <w:style w:type="character" w:customStyle="1" w:styleId="author-boxrole">
    <w:name w:val="author-box__role"/>
    <w:basedOn w:val="Standardstycketeckensnitt"/>
    <w:rsid w:val="00592FA8"/>
  </w:style>
  <w:style w:type="character" w:customStyle="1" w:styleId="visually-hidden">
    <w:name w:val="visually-hidden"/>
    <w:basedOn w:val="Standardstycketeckensnitt"/>
    <w:rsid w:val="00592FA8"/>
  </w:style>
  <w:style w:type="character" w:customStyle="1" w:styleId="sharingcomment-counter">
    <w:name w:val="sharing__comment-counter"/>
    <w:basedOn w:val="Standardstycketeckensnitt"/>
    <w:rsid w:val="00592FA8"/>
  </w:style>
  <w:style w:type="character" w:customStyle="1" w:styleId="bookmarktext">
    <w:name w:val="bookmark__text"/>
    <w:basedOn w:val="Standardstycketeckensnitt"/>
    <w:rsid w:val="00592FA8"/>
  </w:style>
  <w:style w:type="paragraph" w:customStyle="1" w:styleId="newsletter-in-articledescription">
    <w:name w:val="newsletter-in-article__description"/>
    <w:basedOn w:val="Normal"/>
    <w:rsid w:val="00592FA8"/>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th-text">
    <w:name w:val="th-text"/>
    <w:basedOn w:val="Standardstycketeckensnitt"/>
    <w:rsid w:val="00592FA8"/>
  </w:style>
  <w:style w:type="character" w:styleId="Stark">
    <w:name w:val="Strong"/>
    <w:basedOn w:val="Standardstycketeckensnitt"/>
    <w:uiPriority w:val="22"/>
    <w:qFormat/>
    <w:rsid w:val="00592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344571">
      <w:bodyDiv w:val="1"/>
      <w:marLeft w:val="0"/>
      <w:marRight w:val="0"/>
      <w:marTop w:val="0"/>
      <w:marBottom w:val="0"/>
      <w:divBdr>
        <w:top w:val="none" w:sz="0" w:space="0" w:color="auto"/>
        <w:left w:val="none" w:sz="0" w:space="0" w:color="auto"/>
        <w:bottom w:val="none" w:sz="0" w:space="0" w:color="auto"/>
        <w:right w:val="none" w:sz="0" w:space="0" w:color="auto"/>
      </w:divBdr>
      <w:divsChild>
        <w:div w:id="338967178">
          <w:marLeft w:val="0"/>
          <w:marRight w:val="0"/>
          <w:marTop w:val="0"/>
          <w:marBottom w:val="0"/>
          <w:divBdr>
            <w:top w:val="none" w:sz="0" w:space="0" w:color="auto"/>
            <w:left w:val="none" w:sz="0" w:space="0" w:color="auto"/>
            <w:bottom w:val="none" w:sz="0" w:space="0" w:color="auto"/>
            <w:right w:val="none" w:sz="0" w:space="0" w:color="auto"/>
          </w:divBdr>
        </w:div>
        <w:div w:id="1567376267">
          <w:marLeft w:val="0"/>
          <w:marRight w:val="0"/>
          <w:marTop w:val="0"/>
          <w:marBottom w:val="0"/>
          <w:divBdr>
            <w:top w:val="none" w:sz="0" w:space="0" w:color="auto"/>
            <w:left w:val="none" w:sz="0" w:space="0" w:color="auto"/>
            <w:bottom w:val="none" w:sz="0" w:space="0" w:color="auto"/>
            <w:right w:val="none" w:sz="0" w:space="0" w:color="auto"/>
          </w:divBdr>
        </w:div>
        <w:div w:id="907763210">
          <w:marLeft w:val="0"/>
          <w:marRight w:val="0"/>
          <w:marTop w:val="0"/>
          <w:marBottom w:val="0"/>
          <w:divBdr>
            <w:top w:val="none" w:sz="0" w:space="0" w:color="auto"/>
            <w:left w:val="none" w:sz="0" w:space="0" w:color="auto"/>
            <w:bottom w:val="none" w:sz="0" w:space="0" w:color="auto"/>
            <w:right w:val="none" w:sz="0" w:space="0" w:color="auto"/>
          </w:divBdr>
        </w:div>
        <w:div w:id="370494246">
          <w:marLeft w:val="0"/>
          <w:marRight w:val="0"/>
          <w:marTop w:val="0"/>
          <w:marBottom w:val="0"/>
          <w:divBdr>
            <w:top w:val="none" w:sz="0" w:space="0" w:color="auto"/>
            <w:left w:val="none" w:sz="0" w:space="0" w:color="auto"/>
            <w:bottom w:val="none" w:sz="0" w:space="0" w:color="auto"/>
            <w:right w:val="none" w:sz="0" w:space="0" w:color="auto"/>
          </w:divBdr>
          <w:divsChild>
            <w:div w:id="1129781137">
              <w:marLeft w:val="0"/>
              <w:marRight w:val="0"/>
              <w:marTop w:val="0"/>
              <w:marBottom w:val="300"/>
              <w:divBdr>
                <w:top w:val="none" w:sz="0" w:space="0" w:color="auto"/>
                <w:left w:val="none" w:sz="0" w:space="0" w:color="auto"/>
                <w:bottom w:val="none" w:sz="0" w:space="0" w:color="auto"/>
                <w:right w:val="none" w:sz="0" w:space="0" w:color="auto"/>
              </w:divBdr>
            </w:div>
          </w:divsChild>
        </w:div>
        <w:div w:id="206843872">
          <w:marLeft w:val="0"/>
          <w:marRight w:val="0"/>
          <w:marTop w:val="0"/>
          <w:marBottom w:val="0"/>
          <w:divBdr>
            <w:top w:val="none" w:sz="0" w:space="0" w:color="auto"/>
            <w:left w:val="none" w:sz="0" w:space="0" w:color="auto"/>
            <w:bottom w:val="none" w:sz="0" w:space="0" w:color="auto"/>
            <w:right w:val="none" w:sz="0" w:space="0" w:color="auto"/>
          </w:divBdr>
          <w:divsChild>
            <w:div w:id="819419557">
              <w:marLeft w:val="0"/>
              <w:marRight w:val="0"/>
              <w:marTop w:val="0"/>
              <w:marBottom w:val="0"/>
              <w:divBdr>
                <w:top w:val="none" w:sz="0" w:space="0" w:color="auto"/>
                <w:left w:val="none" w:sz="0" w:space="0" w:color="auto"/>
                <w:bottom w:val="none" w:sz="0" w:space="0" w:color="auto"/>
                <w:right w:val="none" w:sz="0" w:space="0" w:color="auto"/>
              </w:divBdr>
              <w:divsChild>
                <w:div w:id="661468397">
                  <w:marLeft w:val="0"/>
                  <w:marRight w:val="0"/>
                  <w:marTop w:val="0"/>
                  <w:marBottom w:val="0"/>
                  <w:divBdr>
                    <w:top w:val="none" w:sz="0" w:space="0" w:color="auto"/>
                    <w:left w:val="none" w:sz="0" w:space="0" w:color="auto"/>
                    <w:bottom w:val="single" w:sz="6" w:space="12" w:color="DDDDDD"/>
                    <w:right w:val="none" w:sz="0" w:space="0" w:color="auto"/>
                  </w:divBdr>
                  <w:divsChild>
                    <w:div w:id="1970748121">
                      <w:marLeft w:val="0"/>
                      <w:marRight w:val="120"/>
                      <w:marTop w:val="0"/>
                      <w:marBottom w:val="0"/>
                      <w:divBdr>
                        <w:top w:val="single" w:sz="6" w:space="0" w:color="DDDDDD"/>
                        <w:left w:val="single" w:sz="6" w:space="0" w:color="DDDDDD"/>
                        <w:bottom w:val="single" w:sz="6" w:space="0" w:color="DDDDDD"/>
                        <w:right w:val="single" w:sz="6" w:space="0" w:color="DDDDDD"/>
                      </w:divBdr>
                      <w:divsChild>
                        <w:div w:id="1765153990">
                          <w:marLeft w:val="0"/>
                          <w:marRight w:val="0"/>
                          <w:marTop w:val="0"/>
                          <w:marBottom w:val="0"/>
                          <w:divBdr>
                            <w:top w:val="none" w:sz="0" w:space="0" w:color="auto"/>
                            <w:left w:val="none" w:sz="0" w:space="0" w:color="auto"/>
                            <w:bottom w:val="none" w:sz="0" w:space="0" w:color="auto"/>
                            <w:right w:val="none" w:sz="0" w:space="0" w:color="auto"/>
                          </w:divBdr>
                        </w:div>
                      </w:divsChild>
                    </w:div>
                    <w:div w:id="962350470">
                      <w:marLeft w:val="0"/>
                      <w:marRight w:val="0"/>
                      <w:marTop w:val="0"/>
                      <w:marBottom w:val="0"/>
                      <w:divBdr>
                        <w:top w:val="none" w:sz="0" w:space="0" w:color="auto"/>
                        <w:left w:val="none" w:sz="0" w:space="0" w:color="auto"/>
                        <w:bottom w:val="none" w:sz="0" w:space="0" w:color="auto"/>
                        <w:right w:val="none" w:sz="0" w:space="0" w:color="auto"/>
                      </w:divBdr>
                    </w:div>
                  </w:divsChild>
                </w:div>
                <w:div w:id="500899939">
                  <w:marLeft w:val="0"/>
                  <w:marRight w:val="0"/>
                  <w:marTop w:val="0"/>
                  <w:marBottom w:val="270"/>
                  <w:divBdr>
                    <w:top w:val="none" w:sz="0" w:space="0" w:color="auto"/>
                    <w:left w:val="none" w:sz="0" w:space="0" w:color="auto"/>
                    <w:bottom w:val="none" w:sz="0" w:space="0" w:color="auto"/>
                    <w:right w:val="none" w:sz="0" w:space="0" w:color="auto"/>
                  </w:divBdr>
                  <w:divsChild>
                    <w:div w:id="25834834">
                      <w:marLeft w:val="0"/>
                      <w:marRight w:val="0"/>
                      <w:marTop w:val="0"/>
                      <w:marBottom w:val="0"/>
                      <w:divBdr>
                        <w:top w:val="none" w:sz="0" w:space="0" w:color="auto"/>
                        <w:left w:val="none" w:sz="0" w:space="0" w:color="auto"/>
                        <w:bottom w:val="none" w:sz="0" w:space="0" w:color="auto"/>
                        <w:right w:val="none" w:sz="0" w:space="0" w:color="auto"/>
                      </w:divBdr>
                    </w:div>
                  </w:divsChild>
                </w:div>
                <w:div w:id="393353802">
                  <w:marLeft w:val="0"/>
                  <w:marRight w:val="0"/>
                  <w:marTop w:val="240"/>
                  <w:marBottom w:val="360"/>
                  <w:divBdr>
                    <w:top w:val="none" w:sz="0" w:space="0" w:color="auto"/>
                    <w:left w:val="none" w:sz="0" w:space="0" w:color="auto"/>
                    <w:bottom w:val="none" w:sz="0" w:space="0" w:color="auto"/>
                    <w:right w:val="none" w:sz="0" w:space="0" w:color="auto"/>
                  </w:divBdr>
                </w:div>
                <w:div w:id="133180641">
                  <w:marLeft w:val="0"/>
                  <w:marRight w:val="0"/>
                  <w:marTop w:val="0"/>
                  <w:marBottom w:val="0"/>
                  <w:divBdr>
                    <w:top w:val="none" w:sz="0" w:space="0" w:color="auto"/>
                    <w:left w:val="none" w:sz="0" w:space="0" w:color="auto"/>
                    <w:bottom w:val="none" w:sz="0" w:space="0" w:color="auto"/>
                    <w:right w:val="none" w:sz="0" w:space="0" w:color="auto"/>
                  </w:divBdr>
                </w:div>
                <w:div w:id="1115950003">
                  <w:marLeft w:val="150"/>
                  <w:marRight w:val="0"/>
                  <w:marTop w:val="0"/>
                  <w:marBottom w:val="0"/>
                  <w:divBdr>
                    <w:top w:val="none" w:sz="0" w:space="0" w:color="auto"/>
                    <w:left w:val="none" w:sz="0" w:space="0" w:color="auto"/>
                    <w:bottom w:val="none" w:sz="0" w:space="0" w:color="auto"/>
                    <w:right w:val="none" w:sz="0" w:space="0" w:color="auto"/>
                  </w:divBdr>
                </w:div>
                <w:div w:id="1188061649">
                  <w:marLeft w:val="0"/>
                  <w:marRight w:val="0"/>
                  <w:marTop w:val="0"/>
                  <w:marBottom w:val="0"/>
                  <w:divBdr>
                    <w:top w:val="none" w:sz="0" w:space="0" w:color="auto"/>
                    <w:left w:val="none" w:sz="0" w:space="0" w:color="auto"/>
                    <w:bottom w:val="none" w:sz="0" w:space="0" w:color="auto"/>
                    <w:right w:val="none" w:sz="0" w:space="0" w:color="auto"/>
                  </w:divBdr>
                  <w:divsChild>
                    <w:div w:id="1406032612">
                      <w:marLeft w:val="0"/>
                      <w:marRight w:val="0"/>
                      <w:marTop w:val="0"/>
                      <w:marBottom w:val="0"/>
                      <w:divBdr>
                        <w:top w:val="none" w:sz="0" w:space="0" w:color="auto"/>
                        <w:left w:val="none" w:sz="0" w:space="0" w:color="auto"/>
                        <w:bottom w:val="none" w:sz="0" w:space="0" w:color="auto"/>
                        <w:right w:val="none" w:sz="0" w:space="0" w:color="auto"/>
                      </w:divBdr>
                      <w:divsChild>
                        <w:div w:id="1445035089">
                          <w:marLeft w:val="0"/>
                          <w:marRight w:val="0"/>
                          <w:marTop w:val="0"/>
                          <w:marBottom w:val="0"/>
                          <w:divBdr>
                            <w:top w:val="single" w:sz="6" w:space="8" w:color="DDDDDD"/>
                            <w:left w:val="none" w:sz="0" w:space="0" w:color="auto"/>
                            <w:bottom w:val="none" w:sz="0" w:space="0" w:color="auto"/>
                            <w:right w:val="none" w:sz="0" w:space="0" w:color="auto"/>
                          </w:divBdr>
                        </w:div>
                      </w:divsChild>
                    </w:div>
                    <w:div w:id="315110566">
                      <w:marLeft w:val="0"/>
                      <w:marRight w:val="0"/>
                      <w:marTop w:val="0"/>
                      <w:marBottom w:val="0"/>
                      <w:divBdr>
                        <w:top w:val="none" w:sz="0" w:space="0" w:color="auto"/>
                        <w:left w:val="none" w:sz="0" w:space="0" w:color="auto"/>
                        <w:bottom w:val="none" w:sz="0" w:space="0" w:color="auto"/>
                        <w:right w:val="none" w:sz="0" w:space="0" w:color="auto"/>
                      </w:divBdr>
                    </w:div>
                    <w:div w:id="1510481459">
                      <w:marLeft w:val="0"/>
                      <w:marRight w:val="0"/>
                      <w:marTop w:val="0"/>
                      <w:marBottom w:val="0"/>
                      <w:divBdr>
                        <w:top w:val="none" w:sz="0" w:space="0" w:color="auto"/>
                        <w:left w:val="none" w:sz="0" w:space="0" w:color="auto"/>
                        <w:bottom w:val="none" w:sz="0" w:space="0" w:color="auto"/>
                        <w:right w:val="none" w:sz="0" w:space="0" w:color="auto"/>
                      </w:divBdr>
                      <w:divsChild>
                        <w:div w:id="1455563844">
                          <w:marLeft w:val="0"/>
                          <w:marRight w:val="0"/>
                          <w:marTop w:val="0"/>
                          <w:marBottom w:val="0"/>
                          <w:divBdr>
                            <w:top w:val="single" w:sz="6" w:space="8" w:color="DDDDDD"/>
                            <w:left w:val="none" w:sz="0" w:space="0" w:color="auto"/>
                            <w:bottom w:val="none" w:sz="0" w:space="0" w:color="auto"/>
                            <w:right w:val="none" w:sz="0" w:space="0" w:color="auto"/>
                          </w:divBdr>
                        </w:div>
                      </w:divsChild>
                    </w:div>
                    <w:div w:id="283196231">
                      <w:marLeft w:val="0"/>
                      <w:marRight w:val="0"/>
                      <w:marTop w:val="0"/>
                      <w:marBottom w:val="0"/>
                      <w:divBdr>
                        <w:top w:val="none" w:sz="0" w:space="0" w:color="auto"/>
                        <w:left w:val="none" w:sz="0" w:space="0" w:color="auto"/>
                        <w:bottom w:val="none" w:sz="0" w:space="0" w:color="auto"/>
                        <w:right w:val="none" w:sz="0" w:space="0" w:color="auto"/>
                      </w:divBdr>
                    </w:div>
                    <w:div w:id="727459916">
                      <w:marLeft w:val="0"/>
                      <w:marRight w:val="0"/>
                      <w:marTop w:val="0"/>
                      <w:marBottom w:val="0"/>
                      <w:divBdr>
                        <w:top w:val="none" w:sz="0" w:space="0" w:color="auto"/>
                        <w:left w:val="none" w:sz="0" w:space="0" w:color="auto"/>
                        <w:bottom w:val="none" w:sz="0" w:space="0" w:color="auto"/>
                        <w:right w:val="none" w:sz="0" w:space="0" w:color="auto"/>
                      </w:divBdr>
                    </w:div>
                    <w:div w:id="2139564062">
                      <w:blockQuote w:val="1"/>
                      <w:marLeft w:val="0"/>
                      <w:marRight w:val="0"/>
                      <w:marTop w:val="480"/>
                      <w:marBottom w:val="480"/>
                      <w:divBdr>
                        <w:top w:val="none" w:sz="0" w:space="0" w:color="auto"/>
                        <w:left w:val="none" w:sz="0" w:space="0" w:color="auto"/>
                        <w:bottom w:val="none" w:sz="0" w:space="0" w:color="auto"/>
                        <w:right w:val="none" w:sz="0" w:space="0" w:color="auto"/>
                      </w:divBdr>
                    </w:div>
                    <w:div w:id="595096706">
                      <w:marLeft w:val="0"/>
                      <w:marRight w:val="0"/>
                      <w:marTop w:val="0"/>
                      <w:marBottom w:val="0"/>
                      <w:divBdr>
                        <w:top w:val="none" w:sz="0" w:space="0" w:color="auto"/>
                        <w:left w:val="none" w:sz="0" w:space="0" w:color="auto"/>
                        <w:bottom w:val="none" w:sz="0" w:space="0" w:color="auto"/>
                        <w:right w:val="none" w:sz="0" w:space="0" w:color="auto"/>
                      </w:divBdr>
                    </w:div>
                    <w:div w:id="94693078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80250509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ebook.com/sharer.php?u=https%3A%2F%2Fwww.dn.se%2Fekonomi%2Fekonomen-som-sager-att-pengar-visst-vaxer-pa-trad%2F" TargetMode="Externa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thenextrecession.wordpress.com/2020/06/16/the-deficit-myth/" TargetMode="External"/><Relationship Id="rId7" Type="http://schemas.openxmlformats.org/officeDocument/2006/relationships/hyperlink" Target="https://www.dn.se/av/carl-johan-von-seth/" TargetMode="External"/><Relationship Id="rId12" Type="http://schemas.openxmlformats.org/officeDocument/2006/relationships/hyperlink" Target="https://www.congress.gov/bill/116th-congress/senate-resolution/182/all-info?r=1" TargetMode="Externa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levyinstitute.org/pubs/wp244.pdf" TargetMode="External"/><Relationship Id="rId20" Type="http://schemas.openxmlformats.org/officeDocument/2006/relationships/hyperlink" Target="https://www.bloomberg.com/opinion/articles/2019-02-21/modern-monetary-theory-is-not-a-recipe-for-doom?sref=cyoK27tUhttps://www.bloomberg.com/opinion/articles/2019-02-21/modern-monetary-theory-is-not-a-recipe-for-doom?sref=cyoK27tU"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dn.se/ekonomi/katrine-marcal-teorin-grundad-av-en-miljardar-i-ett-skatteparadis/" TargetMode="External"/><Relationship Id="rId24" Type="http://schemas.openxmlformats.org/officeDocument/2006/relationships/hyperlink" Target="https://www.dn.se/om/riksbanken/" TargetMode="External"/><Relationship Id="rId5" Type="http://schemas.openxmlformats.org/officeDocument/2006/relationships/hyperlink" Target="https://www.dn.se/av/carl-johan-von-seth/" TargetMode="External"/><Relationship Id="rId15" Type="http://schemas.openxmlformats.org/officeDocument/2006/relationships/hyperlink" Target="https://www.hasbro.com/common/instruct/Monopoly_Vintage.pdf" TargetMode="External"/><Relationship Id="rId23" Type="http://schemas.openxmlformats.org/officeDocument/2006/relationships/hyperlink" Target="https://twitter.com/paulkrugman/status/1101584889571364865" TargetMode="External"/><Relationship Id="rId10" Type="http://schemas.openxmlformats.org/officeDocument/2006/relationships/hyperlink" Target="mailto:?subject=Tips%20om%20artikel%20p%C3%A5%20DN.se&amp;body=Jag%20vill%20tipsa%20om%20en%20artikel%20p%C3%A5%20DN.se%3A%0A%0AEkonomen%20som%20s%C3%A4ger%20att%20pengar%20visst%20v%C3%A4xer%20p%C3%A5%20tr%C3%A4d%0AAldrig%20tidigare%20har%20v%C3%A4rldens%20regeringar%20skuldsatt%20sig%20s%C3%A5%20djupt%20som%20under%20pandemikrisen.Det%20kvittar%2C%20s%C3%A4ger%20professor%20Stephanie%20Kelton%2C%20f%C3%B6rfattare%20till%20b%C3%A4sts%C3%A4ljaren%20%E2%80%9DUnderskottsmyten%E2%80%9D.%20Staten%20beh%C3%B6ver%20aldrig%20oroa%20sig%20f%C3%B6r%20att%20pengarna%20ska%20ta%20slut.I%20en%20exklusiv%20intervju%20med%20DN%20ber%C3%A4ttar%20den%20amerikanska%20v%C3%A4nsterns%20nya%20rockstj%C3%A4rneekonom%20om%20sitt%20recept%20f%C3%B6r%20att%20f%C3%A5%20v%C3%A4rldsekonomin%20ur%20viruskrisen.%0AL%C3%A4s%20hela%20artikeln%20h%C3%A4r%3A%20https%3A%2F%2Fwww.dn.se%2Fekonomi%2Fekonomen-som-sager-att-pengar-visst-vaxer-pa-trad%2F" TargetMode="External"/><Relationship Id="rId19" Type="http://schemas.openxmlformats.org/officeDocument/2006/relationships/hyperlink" Target="https://www.nytimes.com/2019/02/25/opinion/running-on-mmt-wonkish.html" TargetMode="External"/><Relationship Id="rId4" Type="http://schemas.openxmlformats.org/officeDocument/2006/relationships/image" Target="media/image1.jpeg"/><Relationship Id="rId9" Type="http://schemas.openxmlformats.org/officeDocument/2006/relationships/hyperlink" Target="https://twitter.com/share?url=https%3A%2F%2Fwww.dn.se%2Fekonomi%2Fekonomen-som-sager-att-pengar-visst-vaxer-pa-trad%2F&amp;text=Ekonomen%20som%20s%C3%A4ger%20att%20pengar%20visst%20v%C3%A4xer%20p%C3%A5%20tr%C3%A4d%20-%20DN.SE" TargetMode="External"/><Relationship Id="rId14" Type="http://schemas.openxmlformats.org/officeDocument/2006/relationships/image" Target="media/image4.jpeg"/><Relationship Id="rId22" Type="http://schemas.openxmlformats.org/officeDocument/2006/relationships/hyperlink" Target="https://johnhcochrane.blogspot.com/2020/07/magical-monetary-theory-full-review.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1849</Words>
  <Characters>9804</Characters>
  <Application>Microsoft Office Word</Application>
  <DocSecurity>0</DocSecurity>
  <Lines>81</Lines>
  <Paragraphs>23</Paragraphs>
  <ScaleCrop>false</ScaleCrop>
  <HeadingPairs>
    <vt:vector size="2" baseType="variant">
      <vt:variant>
        <vt:lpstr>Rubrik</vt:lpstr>
      </vt:variant>
      <vt:variant>
        <vt:i4>1</vt:i4>
      </vt:variant>
    </vt:vector>
  </HeadingPairs>
  <TitlesOfParts>
    <vt:vector size="1" baseType="lpstr">
      <vt:lpstr/>
    </vt:vector>
  </TitlesOfParts>
  <Company>Getinge AB</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Pär Moritz</dc:creator>
  <cp:keywords/>
  <dc:description/>
  <cp:lastModifiedBy/>
  <cp:revision>1</cp:revision>
  <dcterms:created xsi:type="dcterms:W3CDTF">2020-11-01T14:14:00Z</dcterms:created>
</cp:coreProperties>
</file>