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776" w:rsidRDefault="007119C7">
      <w:r>
        <w:t>–</w:t>
      </w:r>
      <w:r w:rsidR="004D6776">
        <w:tab/>
      </w:r>
      <w:r w:rsidR="004D6776">
        <w:tab/>
      </w:r>
      <w:r w:rsidR="004D6776">
        <w:tab/>
      </w:r>
    </w:p>
    <w:p w:rsidR="004D6776" w:rsidRDefault="004D6776">
      <w:pPr>
        <w:framePr w:hSpace="141" w:wrap="around" w:vAnchor="text" w:hAnchor="page" w:x="859" w:y="65"/>
      </w:pPr>
      <w:r>
        <w:object w:dxaOrig="1612" w:dyaOrig="35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180pt" o:ole="">
            <v:imagedata r:id="rId6" o:title=""/>
          </v:shape>
          <o:OLEObject Type="Embed" ProgID="Word.Document.8" ShapeID="_x0000_i1025" DrawAspect="Content" ObjectID="_1445791720" r:id="rId7"/>
        </w:object>
      </w:r>
    </w:p>
    <w:p w:rsidR="004D6776" w:rsidRDefault="004D6776">
      <w:pPr>
        <w:tabs>
          <w:tab w:val="right" w:pos="3686"/>
          <w:tab w:val="center" w:pos="3799"/>
          <w:tab w:val="left" w:pos="3912"/>
        </w:tabs>
      </w:pPr>
    </w:p>
    <w:p w:rsidR="00340068" w:rsidRPr="00340068" w:rsidRDefault="00340068" w:rsidP="00340068">
      <w:pPr>
        <w:tabs>
          <w:tab w:val="right" w:pos="3686"/>
          <w:tab w:val="center" w:pos="3799"/>
          <w:tab w:val="left" w:pos="3912"/>
        </w:tabs>
        <w:jc w:val="center"/>
        <w:rPr>
          <w:b/>
          <w:sz w:val="40"/>
          <w:szCs w:val="40"/>
        </w:rPr>
      </w:pPr>
      <w:r w:rsidRPr="00340068">
        <w:rPr>
          <w:b/>
          <w:sz w:val="40"/>
          <w:szCs w:val="40"/>
        </w:rPr>
        <w:t>BUURTVERENIGING ST. ANTONIUS</w:t>
      </w:r>
    </w:p>
    <w:p w:rsidR="004D6776" w:rsidRPr="00340068" w:rsidRDefault="004D6776" w:rsidP="00340068">
      <w:pPr>
        <w:tabs>
          <w:tab w:val="right" w:pos="3686"/>
          <w:tab w:val="center" w:pos="3799"/>
          <w:tab w:val="left" w:pos="3912"/>
        </w:tabs>
        <w:jc w:val="center"/>
        <w:rPr>
          <w:b/>
          <w:sz w:val="28"/>
          <w:szCs w:val="28"/>
          <w:lang w:val="en-GB"/>
        </w:rPr>
      </w:pPr>
      <w:r w:rsidRPr="00340068">
        <w:rPr>
          <w:b/>
          <w:sz w:val="28"/>
          <w:szCs w:val="28"/>
        </w:rPr>
        <w:t>SECRETARIAAT:</w:t>
      </w:r>
      <w:r w:rsidR="00340068" w:rsidRPr="00340068">
        <w:rPr>
          <w:b/>
          <w:sz w:val="28"/>
          <w:szCs w:val="28"/>
        </w:rPr>
        <w:t xml:space="preserve"> </w:t>
      </w:r>
      <w:r w:rsidRPr="00340068">
        <w:rPr>
          <w:b/>
          <w:sz w:val="28"/>
          <w:szCs w:val="28"/>
        </w:rPr>
        <w:tab/>
        <w:t>PAST. v. CUYKSTRAAT 14</w:t>
      </w:r>
      <w:r w:rsidR="00340068" w:rsidRPr="00340068">
        <w:rPr>
          <w:b/>
          <w:sz w:val="28"/>
          <w:szCs w:val="28"/>
        </w:rPr>
        <w:t xml:space="preserve"> </w:t>
      </w:r>
      <w:r w:rsidRPr="00340068">
        <w:rPr>
          <w:b/>
          <w:sz w:val="28"/>
          <w:szCs w:val="28"/>
        </w:rPr>
        <w:t>TELEFOON:</w:t>
      </w:r>
      <w:r w:rsidR="00340068" w:rsidRPr="00340068">
        <w:rPr>
          <w:b/>
          <w:sz w:val="28"/>
          <w:szCs w:val="28"/>
        </w:rPr>
        <w:t xml:space="preserve"> </w:t>
      </w:r>
      <w:r w:rsidRPr="00340068">
        <w:rPr>
          <w:b/>
          <w:sz w:val="28"/>
          <w:szCs w:val="28"/>
        </w:rPr>
        <w:t>504058</w:t>
      </w:r>
      <w:r w:rsidR="00BB3618" w:rsidRPr="00340068">
        <w:rPr>
          <w:b/>
          <w:sz w:val="28"/>
          <w:szCs w:val="28"/>
        </w:rPr>
        <w:t xml:space="preserve">. </w:t>
      </w:r>
      <w:r w:rsidR="00BB3618" w:rsidRPr="00340068">
        <w:rPr>
          <w:b/>
          <w:sz w:val="28"/>
          <w:szCs w:val="28"/>
          <w:lang w:val="en-GB"/>
        </w:rPr>
        <w:t>E-mail: Petra-lennards@</w:t>
      </w:r>
      <w:r w:rsidR="001E0897">
        <w:rPr>
          <w:b/>
          <w:sz w:val="28"/>
          <w:szCs w:val="28"/>
          <w:lang w:val="en-GB"/>
        </w:rPr>
        <w:t>telfort</w:t>
      </w:r>
      <w:r w:rsidR="00BB3618" w:rsidRPr="00340068">
        <w:rPr>
          <w:b/>
          <w:sz w:val="28"/>
          <w:szCs w:val="28"/>
          <w:lang w:val="en-GB"/>
        </w:rPr>
        <w:t>.nl</w:t>
      </w:r>
    </w:p>
    <w:p w:rsidR="004D6776" w:rsidRPr="00340068" w:rsidRDefault="000200F5">
      <w:pPr>
        <w:tabs>
          <w:tab w:val="right" w:pos="3686"/>
          <w:tab w:val="center" w:pos="3799"/>
          <w:tab w:val="left" w:pos="3912"/>
        </w:tabs>
        <w:rPr>
          <w:b/>
          <w:sz w:val="32"/>
          <w:lang w:val="en-GB"/>
        </w:rPr>
      </w:pPr>
      <w:r>
        <w:rPr>
          <w:b/>
          <w:noProof/>
          <w:sz w:val="32"/>
          <w:lang w:val="nl-N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ragraph">
                  <wp:posOffset>110490</wp:posOffset>
                </wp:positionV>
                <wp:extent cx="514350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2pt,8.7pt" to="408.2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" strokeweight="4pt">
                <v:stroke startarrowwidth="narrow" startarrowlength="short" endarrowwidth="narrow" endarrowlength="short"/>
              </v:line>
            </w:pict>
          </mc:Fallback>
        </mc:AlternateContent>
      </w:r>
    </w:p>
    <w:p w:rsidR="004D6776" w:rsidRDefault="004D6776">
      <w:pPr>
        <w:pStyle w:val="Kop5"/>
      </w:pPr>
    </w:p>
    <w:p w:rsidR="004D6776" w:rsidRDefault="004D6776">
      <w:pPr>
        <w:tabs>
          <w:tab w:val="right" w:pos="3686"/>
          <w:tab w:val="center" w:pos="3799"/>
          <w:tab w:val="left" w:pos="3912"/>
        </w:tabs>
        <w:rPr>
          <w:b/>
          <w:sz w:val="32"/>
        </w:rPr>
      </w:pPr>
    </w:p>
    <w:p w:rsidR="004D6776" w:rsidRDefault="009726E5" w:rsidP="007D4379">
      <w:pPr>
        <w:tabs>
          <w:tab w:val="right" w:pos="3686"/>
          <w:tab w:val="center" w:pos="3799"/>
          <w:tab w:val="left" w:pos="3912"/>
        </w:tabs>
        <w:ind w:firstLine="709"/>
        <w:jc w:val="both"/>
        <w:rPr>
          <w:rFonts w:ascii="Cambria" w:hAnsi="Cambria"/>
          <w:b/>
          <w:sz w:val="72"/>
          <w:szCs w:val="72"/>
        </w:rPr>
      </w:pPr>
      <w:r>
        <w:rPr>
          <w:rFonts w:ascii="Cambria" w:hAnsi="Cambria"/>
          <w:b/>
          <w:sz w:val="72"/>
          <w:szCs w:val="72"/>
        </w:rPr>
        <w:t xml:space="preserve">  SINTERKLAAS KIENEN</w:t>
      </w:r>
    </w:p>
    <w:p w:rsidR="009726E5" w:rsidRPr="009726E5" w:rsidRDefault="000200F5" w:rsidP="009726E5">
      <w:pPr>
        <w:tabs>
          <w:tab w:val="right" w:pos="3686"/>
          <w:tab w:val="center" w:pos="3799"/>
          <w:tab w:val="left" w:pos="3912"/>
        </w:tabs>
        <w:ind w:firstLine="709"/>
        <w:jc w:val="right"/>
        <w:rPr>
          <w:rFonts w:ascii="Cambria" w:hAnsi="Cambria"/>
          <w:b/>
          <w:sz w:val="24"/>
          <w:szCs w:val="24"/>
        </w:rPr>
      </w:pPr>
      <w:r>
        <w:rPr>
          <w:noProof/>
          <w:lang w:val="nl-N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2793365</wp:posOffset>
            </wp:positionH>
            <wp:positionV relativeFrom="paragraph">
              <wp:posOffset>163830</wp:posOffset>
            </wp:positionV>
            <wp:extent cx="2434590" cy="1882140"/>
            <wp:effectExtent l="0" t="0" r="3810" b="3810"/>
            <wp:wrapSquare wrapText="bothSides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26E5" w:rsidRPr="009726E5">
        <w:rPr>
          <w:rFonts w:ascii="Cambria" w:hAnsi="Cambria"/>
          <w:b/>
          <w:sz w:val="24"/>
          <w:szCs w:val="24"/>
        </w:rPr>
        <w:t>November 2013</w:t>
      </w:r>
      <w:r w:rsidR="009726E5" w:rsidRPr="009726E5">
        <w:rPr>
          <w:rFonts w:ascii="Cambria" w:hAnsi="Cambria"/>
          <w:b/>
          <w:sz w:val="24"/>
          <w:szCs w:val="24"/>
        </w:rPr>
        <w:tab/>
      </w:r>
    </w:p>
    <w:p w:rsidR="009726E5" w:rsidRDefault="009726E5">
      <w:pPr>
        <w:tabs>
          <w:tab w:val="right" w:pos="3686"/>
          <w:tab w:val="center" w:pos="3799"/>
          <w:tab w:val="left" w:pos="3912"/>
        </w:tabs>
        <w:rPr>
          <w:b/>
          <w:sz w:val="32"/>
        </w:rPr>
      </w:pPr>
    </w:p>
    <w:p w:rsidR="006F6A37" w:rsidRDefault="006F6A37">
      <w:pPr>
        <w:tabs>
          <w:tab w:val="right" w:pos="3686"/>
          <w:tab w:val="center" w:pos="3799"/>
          <w:tab w:val="left" w:pos="3912"/>
        </w:tabs>
        <w:rPr>
          <w:b/>
          <w:sz w:val="32"/>
        </w:rPr>
      </w:pPr>
    </w:p>
    <w:p w:rsidR="00631A10" w:rsidRPr="00631A10" w:rsidRDefault="009726E5" w:rsidP="007D4379">
      <w:pPr>
        <w:rPr>
          <w:rFonts w:ascii="Cambria" w:hAnsi="Cambria" w:cs="Cambria"/>
          <w:sz w:val="24"/>
          <w:szCs w:val="24"/>
        </w:rPr>
      </w:pPr>
      <w:r w:rsidRPr="00631A10">
        <w:rPr>
          <w:rFonts w:ascii="Cambria" w:hAnsi="Cambria" w:cs="Cambria"/>
          <w:sz w:val="24"/>
          <w:szCs w:val="24"/>
        </w:rPr>
        <w:t xml:space="preserve">De pakjesboot van Sinterklaas wordt </w:t>
      </w:r>
      <w:r w:rsidR="00631A10" w:rsidRPr="00631A10">
        <w:rPr>
          <w:rFonts w:ascii="Cambria" w:hAnsi="Cambria" w:cs="Cambria"/>
          <w:sz w:val="24"/>
          <w:szCs w:val="24"/>
        </w:rPr>
        <w:t xml:space="preserve">weer </w:t>
      </w:r>
      <w:r w:rsidRPr="00631A10">
        <w:rPr>
          <w:rFonts w:ascii="Cambria" w:hAnsi="Cambria" w:cs="Cambria"/>
          <w:sz w:val="24"/>
          <w:szCs w:val="24"/>
        </w:rPr>
        <w:t>volgeladen me</w:t>
      </w:r>
      <w:r w:rsidR="00631A10" w:rsidRPr="00631A10">
        <w:rPr>
          <w:rFonts w:ascii="Cambria" w:hAnsi="Cambria" w:cs="Cambria"/>
          <w:sz w:val="24"/>
          <w:szCs w:val="24"/>
        </w:rPr>
        <w:t xml:space="preserve">t kadootjes. Natuurlijk vergeet </w:t>
      </w:r>
      <w:r w:rsidRPr="00631A10">
        <w:rPr>
          <w:rFonts w:ascii="Cambria" w:hAnsi="Cambria" w:cs="Cambria"/>
          <w:sz w:val="24"/>
          <w:szCs w:val="24"/>
        </w:rPr>
        <w:t>de goede Sint niet om de prijzen voor de traditionele Sinterklaas kienavond van</w:t>
      </w:r>
      <w:r w:rsidR="00631A10" w:rsidRPr="00631A10">
        <w:rPr>
          <w:rFonts w:ascii="Cambria" w:hAnsi="Cambria" w:cs="Cambria"/>
          <w:sz w:val="24"/>
          <w:szCs w:val="24"/>
        </w:rPr>
        <w:t xml:space="preserve"> </w:t>
      </w:r>
      <w:r w:rsidRPr="00631A10">
        <w:rPr>
          <w:rFonts w:ascii="Cambria" w:hAnsi="Cambria" w:cs="Cambria"/>
          <w:sz w:val="24"/>
          <w:szCs w:val="24"/>
        </w:rPr>
        <w:t>buurtvereniging St. Antonius mee te nemen. Zou h</w:t>
      </w:r>
      <w:r w:rsidR="00631A10" w:rsidRPr="00631A10">
        <w:rPr>
          <w:rFonts w:ascii="Cambria" w:hAnsi="Cambria" w:cs="Cambria"/>
          <w:sz w:val="24"/>
          <w:szCs w:val="24"/>
        </w:rPr>
        <w:t xml:space="preserve">ij weer net zulke leuke prijzen </w:t>
      </w:r>
      <w:r w:rsidRPr="00631A10">
        <w:rPr>
          <w:rFonts w:ascii="Cambria" w:hAnsi="Cambria" w:cs="Cambria"/>
          <w:sz w:val="24"/>
          <w:szCs w:val="24"/>
        </w:rPr>
        <w:t xml:space="preserve">als vorig jaar </w:t>
      </w:r>
      <w:r w:rsidR="00631A10" w:rsidRPr="00631A10">
        <w:rPr>
          <w:rFonts w:ascii="Cambria" w:hAnsi="Cambria" w:cs="Cambria"/>
          <w:sz w:val="24"/>
          <w:szCs w:val="24"/>
        </w:rPr>
        <w:t>meebrengen? De Sinterklaas k</w:t>
      </w:r>
      <w:r w:rsidRPr="00631A10">
        <w:rPr>
          <w:rFonts w:ascii="Cambria" w:hAnsi="Cambria" w:cs="Cambria"/>
          <w:sz w:val="24"/>
          <w:szCs w:val="24"/>
        </w:rPr>
        <w:t>ienavond wordt gehoude</w:t>
      </w:r>
      <w:r w:rsidR="00631A10" w:rsidRPr="00631A10">
        <w:rPr>
          <w:rFonts w:ascii="Cambria" w:hAnsi="Cambria" w:cs="Cambria"/>
          <w:sz w:val="24"/>
          <w:szCs w:val="24"/>
        </w:rPr>
        <w:t>n op:</w:t>
      </w:r>
    </w:p>
    <w:p w:rsidR="00631A10" w:rsidRDefault="00631A10" w:rsidP="007D4379">
      <w:pPr>
        <w:rPr>
          <w:rFonts w:ascii="Cambria" w:hAnsi="Cambria" w:cs="Cambria"/>
          <w:sz w:val="24"/>
          <w:szCs w:val="24"/>
        </w:rPr>
      </w:pPr>
    </w:p>
    <w:p w:rsidR="00631A10" w:rsidRPr="00631A10" w:rsidRDefault="00631A10" w:rsidP="00631A10">
      <w:pPr>
        <w:jc w:val="center"/>
        <w:rPr>
          <w:rFonts w:ascii="Cambria" w:hAnsi="Cambria" w:cs="Cambria"/>
          <w:b/>
          <w:sz w:val="40"/>
          <w:szCs w:val="40"/>
        </w:rPr>
      </w:pPr>
      <w:r w:rsidRPr="00631A10">
        <w:rPr>
          <w:rFonts w:ascii="Cambria" w:hAnsi="Cambria" w:cs="Cambria"/>
          <w:b/>
          <w:sz w:val="40"/>
          <w:szCs w:val="40"/>
        </w:rPr>
        <w:t>ZATERDAG 30 NOVEMBER</w:t>
      </w:r>
    </w:p>
    <w:p w:rsidR="009726E5" w:rsidRPr="00631A10" w:rsidRDefault="009726E5" w:rsidP="007D4379">
      <w:pPr>
        <w:rPr>
          <w:rFonts w:ascii="Cambria" w:hAnsi="Cambria" w:cs="Cambria"/>
          <w:sz w:val="24"/>
          <w:szCs w:val="24"/>
        </w:rPr>
      </w:pPr>
      <w:r w:rsidRPr="009726E5">
        <w:rPr>
          <w:rFonts w:ascii="Cambria" w:hAnsi="Cambria" w:cs="Cambria"/>
          <w:b/>
          <w:sz w:val="24"/>
          <w:szCs w:val="24"/>
        </w:rPr>
        <w:t xml:space="preserve"> </w:t>
      </w:r>
      <w:r w:rsidRPr="009726E5">
        <w:rPr>
          <w:rFonts w:ascii="Cambria" w:hAnsi="Cambria" w:cs="Cambria"/>
          <w:b/>
          <w:sz w:val="24"/>
          <w:szCs w:val="24"/>
        </w:rPr>
        <w:cr/>
      </w:r>
      <w:r w:rsidRPr="00631A10">
        <w:rPr>
          <w:rFonts w:ascii="Cambria" w:hAnsi="Cambria" w:cs="Cambria"/>
          <w:sz w:val="24"/>
          <w:szCs w:val="24"/>
        </w:rPr>
        <w:t xml:space="preserve">Iedereen </w:t>
      </w:r>
      <w:r w:rsidRPr="00631A10">
        <w:rPr>
          <w:rFonts w:ascii="Cambria" w:hAnsi="Cambria" w:cs="Cambria"/>
          <w:b/>
          <w:sz w:val="24"/>
          <w:szCs w:val="24"/>
        </w:rPr>
        <w:t>VANAF 16 JAAR</w:t>
      </w:r>
      <w:r w:rsidRPr="00631A10">
        <w:rPr>
          <w:rFonts w:ascii="Cambria" w:hAnsi="Cambria" w:cs="Cambria"/>
          <w:sz w:val="24"/>
          <w:szCs w:val="24"/>
        </w:rPr>
        <w:t xml:space="preserve"> is van harte welkom. </w:t>
      </w:r>
      <w:r w:rsidRPr="00631A10">
        <w:rPr>
          <w:rFonts w:ascii="Cambria" w:hAnsi="Cambria" w:cs="Cambria"/>
          <w:sz w:val="24"/>
          <w:szCs w:val="24"/>
        </w:rPr>
        <w:cr/>
        <w:t xml:space="preserve">De zaal gaat open om 19.00 uur en om </w:t>
      </w:r>
      <w:r w:rsidRPr="00631A10">
        <w:rPr>
          <w:rFonts w:ascii="Cambria" w:hAnsi="Cambria" w:cs="Cambria"/>
          <w:b/>
          <w:sz w:val="24"/>
          <w:szCs w:val="24"/>
        </w:rPr>
        <w:t>20.00 uur</w:t>
      </w:r>
      <w:r w:rsidRPr="00631A10">
        <w:rPr>
          <w:rFonts w:ascii="Cambria" w:hAnsi="Cambria" w:cs="Cambria"/>
          <w:sz w:val="24"/>
          <w:szCs w:val="24"/>
        </w:rPr>
        <w:t xml:space="preserve"> begint het kienen.</w:t>
      </w:r>
    </w:p>
    <w:p w:rsidR="009726E5" w:rsidRPr="00631A10" w:rsidRDefault="009726E5" w:rsidP="007D4379">
      <w:pPr>
        <w:rPr>
          <w:rFonts w:ascii="Cambria" w:hAnsi="Cambria" w:cs="Cambria"/>
          <w:sz w:val="24"/>
          <w:szCs w:val="24"/>
        </w:rPr>
      </w:pPr>
    </w:p>
    <w:p w:rsidR="00631A10" w:rsidRDefault="000200F5" w:rsidP="007D4379">
      <w:pPr>
        <w:rPr>
          <w:rFonts w:ascii="Cambria" w:hAnsi="Cambria" w:cs="Cambria"/>
          <w:sz w:val="24"/>
          <w:szCs w:val="24"/>
        </w:rPr>
      </w:pPr>
      <w:r>
        <w:rPr>
          <w:noProof/>
          <w:lang w:val="nl-NL"/>
        </w:rPr>
        <w:drawing>
          <wp:anchor distT="0" distB="0" distL="114300" distR="540385" simplePos="0" relativeHeight="251661312" behindDoc="1" locked="0" layoutInCell="1" allowOverlap="1">
            <wp:simplePos x="0" y="0"/>
            <wp:positionH relativeFrom="column">
              <wp:posOffset>79375</wp:posOffset>
            </wp:positionH>
            <wp:positionV relativeFrom="paragraph">
              <wp:posOffset>94615</wp:posOffset>
            </wp:positionV>
            <wp:extent cx="1040130" cy="882015"/>
            <wp:effectExtent l="0" t="0" r="7620" b="0"/>
            <wp:wrapTight wrapText="right">
              <wp:wrapPolygon edited="0">
                <wp:start x="0" y="0"/>
                <wp:lineTo x="0" y="20994"/>
                <wp:lineTo x="21363" y="20994"/>
                <wp:lineTo x="21363" y="0"/>
                <wp:lineTo x="0" y="0"/>
              </wp:wrapPolygon>
            </wp:wrapTight>
            <wp:docPr id="20" name="Afbeelding 20" descr="E:\Buurtvereniging St. Antonius\Kienen\Sinterklaaskienen\Afbeeldingen\Van internet\Cadeautj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Buurtvereniging St. Antonius\Kienen\Sinterklaaskienen\Afbeeldingen\Van internet\Cadeautje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1A10" w:rsidRPr="00631A10">
        <w:rPr>
          <w:rFonts w:ascii="Cambria" w:hAnsi="Cambria" w:cs="Cambria"/>
          <w:b/>
          <w:sz w:val="24"/>
          <w:szCs w:val="24"/>
          <w:u w:val="single"/>
        </w:rPr>
        <w:t>Prijzen</w:t>
      </w:r>
      <w:r w:rsidR="00631A10">
        <w:rPr>
          <w:rFonts w:ascii="Cambria" w:hAnsi="Cambria" w:cs="Cambria"/>
          <w:sz w:val="24"/>
          <w:szCs w:val="24"/>
        </w:rPr>
        <w:t>:</w:t>
      </w:r>
    </w:p>
    <w:p w:rsidR="009726E5" w:rsidRPr="00631A10" w:rsidRDefault="009726E5" w:rsidP="007D4379">
      <w:pPr>
        <w:rPr>
          <w:rFonts w:ascii="Cambria" w:hAnsi="Cambria" w:cs="Cambria"/>
          <w:sz w:val="24"/>
          <w:szCs w:val="24"/>
        </w:rPr>
      </w:pPr>
      <w:r w:rsidRPr="00631A10">
        <w:rPr>
          <w:rFonts w:ascii="Cambria" w:hAnsi="Cambria" w:cs="Cambria"/>
          <w:sz w:val="24"/>
          <w:szCs w:val="24"/>
        </w:rPr>
        <w:cr/>
        <w:t>1 kaart:</w:t>
      </w:r>
      <w:r w:rsidR="003C1852">
        <w:rPr>
          <w:rFonts w:ascii="Cambria" w:hAnsi="Cambria" w:cs="Cambria"/>
          <w:sz w:val="24"/>
          <w:szCs w:val="24"/>
        </w:rPr>
        <w:tab/>
      </w:r>
      <w:r w:rsidR="003C1852">
        <w:rPr>
          <w:rFonts w:ascii="Cambria" w:hAnsi="Cambria" w:cs="Cambria"/>
          <w:sz w:val="24"/>
          <w:szCs w:val="24"/>
        </w:rPr>
        <w:tab/>
      </w:r>
      <w:r w:rsidR="003C1852">
        <w:rPr>
          <w:rFonts w:ascii="Cambria" w:hAnsi="Cambria" w:cs="Cambria"/>
          <w:sz w:val="24"/>
          <w:szCs w:val="24"/>
        </w:rPr>
        <w:tab/>
      </w:r>
      <w:r w:rsidRPr="00631A10">
        <w:rPr>
          <w:rFonts w:ascii="Cambria" w:hAnsi="Cambria" w:cs="Cambria"/>
          <w:sz w:val="24"/>
          <w:szCs w:val="24"/>
        </w:rPr>
        <w:t>€ 1,50</w:t>
      </w:r>
      <w:r w:rsidRPr="00631A10">
        <w:rPr>
          <w:rFonts w:ascii="Cambria" w:hAnsi="Cambria" w:cs="Cambria"/>
          <w:sz w:val="24"/>
          <w:szCs w:val="24"/>
        </w:rPr>
        <w:cr/>
      </w:r>
      <w:r w:rsidR="00631A10">
        <w:rPr>
          <w:rFonts w:ascii="Cambria" w:hAnsi="Cambria" w:cs="Cambria"/>
          <w:sz w:val="24"/>
          <w:szCs w:val="24"/>
        </w:rPr>
        <w:t>3</w:t>
      </w:r>
      <w:r w:rsidRPr="00631A10">
        <w:rPr>
          <w:rFonts w:ascii="Cambria" w:hAnsi="Cambria" w:cs="Cambria"/>
          <w:sz w:val="24"/>
          <w:szCs w:val="24"/>
        </w:rPr>
        <w:t xml:space="preserve"> kaarten</w:t>
      </w:r>
      <w:r w:rsidR="003C1852">
        <w:rPr>
          <w:rFonts w:ascii="Cambria" w:hAnsi="Cambria" w:cs="Cambria"/>
          <w:sz w:val="24"/>
          <w:szCs w:val="24"/>
          <w:lang w:val="nl-NL"/>
        </w:rPr>
        <w:t>:</w:t>
      </w:r>
      <w:r w:rsidR="003C1852">
        <w:rPr>
          <w:rFonts w:ascii="Cambria" w:hAnsi="Cambria" w:cs="Cambria"/>
          <w:sz w:val="24"/>
          <w:szCs w:val="24"/>
          <w:lang w:val="nl-NL"/>
        </w:rPr>
        <w:tab/>
      </w:r>
      <w:r w:rsidR="003C1852">
        <w:rPr>
          <w:rFonts w:ascii="Cambria" w:hAnsi="Cambria" w:cs="Cambria"/>
          <w:sz w:val="24"/>
          <w:szCs w:val="24"/>
          <w:lang w:val="nl-NL"/>
        </w:rPr>
        <w:tab/>
      </w:r>
      <w:r w:rsidR="003C1852">
        <w:rPr>
          <w:rFonts w:ascii="Cambria" w:hAnsi="Cambria" w:cs="Cambria"/>
          <w:sz w:val="24"/>
          <w:szCs w:val="24"/>
          <w:lang w:val="nl-NL"/>
        </w:rPr>
        <w:tab/>
      </w:r>
      <w:r w:rsidRPr="00631A10">
        <w:rPr>
          <w:rFonts w:ascii="Cambria" w:hAnsi="Cambria" w:cs="Cambria"/>
          <w:sz w:val="24"/>
          <w:szCs w:val="24"/>
        </w:rPr>
        <w:t>€ 3,00</w:t>
      </w:r>
      <w:r w:rsidRPr="00631A10">
        <w:rPr>
          <w:rFonts w:ascii="Cambria" w:hAnsi="Cambria" w:cs="Cambria"/>
          <w:sz w:val="24"/>
          <w:szCs w:val="24"/>
        </w:rPr>
        <w:cr/>
        <w:t>1 serie + 1 kaart:</w:t>
      </w:r>
      <w:r w:rsidR="003C1852">
        <w:rPr>
          <w:rFonts w:ascii="Cambria" w:hAnsi="Cambria" w:cs="Cambria"/>
          <w:sz w:val="24"/>
          <w:szCs w:val="24"/>
        </w:rPr>
        <w:tab/>
      </w:r>
      <w:r w:rsidR="003C1852">
        <w:rPr>
          <w:rFonts w:ascii="Cambria" w:hAnsi="Cambria" w:cs="Cambria"/>
          <w:sz w:val="24"/>
          <w:szCs w:val="24"/>
        </w:rPr>
        <w:tab/>
      </w:r>
      <w:r w:rsidRPr="00631A10">
        <w:rPr>
          <w:rFonts w:ascii="Cambria" w:hAnsi="Cambria" w:cs="Cambria"/>
          <w:sz w:val="24"/>
          <w:szCs w:val="24"/>
        </w:rPr>
        <w:t>€ 5,00</w:t>
      </w:r>
      <w:r w:rsidRPr="00631A10">
        <w:rPr>
          <w:rFonts w:ascii="Cambria" w:hAnsi="Cambria" w:cs="Cambria"/>
          <w:sz w:val="24"/>
          <w:szCs w:val="24"/>
        </w:rPr>
        <w:cr/>
        <w:t>dubbele serie + 1 kaart:</w:t>
      </w:r>
      <w:r w:rsidR="003C1852">
        <w:rPr>
          <w:rFonts w:ascii="Cambria" w:hAnsi="Cambria" w:cs="Cambria"/>
          <w:sz w:val="24"/>
          <w:szCs w:val="24"/>
        </w:rPr>
        <w:tab/>
      </w:r>
      <w:r w:rsidRPr="00631A10">
        <w:rPr>
          <w:rFonts w:ascii="Cambria" w:hAnsi="Cambria" w:cs="Cambria"/>
          <w:sz w:val="24"/>
          <w:szCs w:val="24"/>
        </w:rPr>
        <w:t>€ 7,50</w:t>
      </w:r>
    </w:p>
    <w:p w:rsidR="009726E5" w:rsidRPr="00631A10" w:rsidRDefault="009726E5" w:rsidP="007D4379">
      <w:pPr>
        <w:rPr>
          <w:rFonts w:ascii="Cambria" w:hAnsi="Cambria" w:cs="Cambria"/>
          <w:sz w:val="24"/>
          <w:szCs w:val="24"/>
        </w:rPr>
      </w:pPr>
    </w:p>
    <w:p w:rsidR="009726E5" w:rsidRPr="00631A10" w:rsidRDefault="009726E5" w:rsidP="007D4379">
      <w:pPr>
        <w:rPr>
          <w:rFonts w:ascii="Cambria" w:hAnsi="Cambria" w:cs="Cambria"/>
          <w:sz w:val="24"/>
          <w:szCs w:val="24"/>
        </w:rPr>
      </w:pPr>
    </w:p>
    <w:p w:rsidR="00631A10" w:rsidRDefault="009726E5" w:rsidP="007D4379">
      <w:pPr>
        <w:rPr>
          <w:rFonts w:ascii="Cambria" w:hAnsi="Cambria" w:cs="Cambria"/>
          <w:sz w:val="24"/>
          <w:szCs w:val="24"/>
        </w:rPr>
      </w:pPr>
      <w:r w:rsidRPr="00631A10">
        <w:rPr>
          <w:rFonts w:ascii="Cambria" w:hAnsi="Cambria" w:cs="Cambria"/>
          <w:sz w:val="24"/>
          <w:szCs w:val="24"/>
        </w:rPr>
        <w:t>Terwijl u tijdens de pauze geniet van een heerlij</w:t>
      </w:r>
      <w:r w:rsidR="00631A10">
        <w:rPr>
          <w:rFonts w:ascii="Cambria" w:hAnsi="Cambria" w:cs="Cambria"/>
          <w:sz w:val="24"/>
          <w:szCs w:val="24"/>
        </w:rPr>
        <w:t>k kopje koffie en een stuk vla</w:t>
      </w:r>
      <w:r w:rsidR="004E54F0">
        <w:rPr>
          <w:rFonts w:ascii="Cambria" w:hAnsi="Cambria" w:cs="Cambria"/>
          <w:sz w:val="24"/>
          <w:szCs w:val="24"/>
        </w:rPr>
        <w:t>ai</w:t>
      </w:r>
      <w:bookmarkStart w:id="0" w:name="_GoBack"/>
      <w:bookmarkEnd w:id="0"/>
      <w:r w:rsidR="00631A10">
        <w:rPr>
          <w:rFonts w:ascii="Cambria" w:hAnsi="Cambria" w:cs="Cambria"/>
          <w:sz w:val="24"/>
          <w:szCs w:val="24"/>
        </w:rPr>
        <w:t xml:space="preserve">, </w:t>
      </w:r>
      <w:r w:rsidRPr="00631A10">
        <w:rPr>
          <w:rFonts w:ascii="Cambria" w:hAnsi="Cambria" w:cs="Cambria"/>
          <w:sz w:val="24"/>
          <w:szCs w:val="24"/>
        </w:rPr>
        <w:t>kunt u deelnemen aan de tombola waarbij fr</w:t>
      </w:r>
      <w:r w:rsidR="00631A10">
        <w:rPr>
          <w:rFonts w:ascii="Cambria" w:hAnsi="Cambria" w:cs="Cambria"/>
          <w:sz w:val="24"/>
          <w:szCs w:val="24"/>
        </w:rPr>
        <w:t xml:space="preserve">aaie prijzen te winnen zijn. De </w:t>
      </w:r>
      <w:r w:rsidRPr="00631A10">
        <w:rPr>
          <w:rFonts w:ascii="Cambria" w:hAnsi="Cambria" w:cs="Cambria"/>
          <w:sz w:val="24"/>
          <w:szCs w:val="24"/>
        </w:rPr>
        <w:t>loten kosten slechts € 0,25 per 2 loten en U</w:t>
      </w:r>
      <w:r w:rsidR="00631A10">
        <w:rPr>
          <w:rFonts w:ascii="Cambria" w:hAnsi="Cambria" w:cs="Cambria"/>
          <w:sz w:val="24"/>
          <w:szCs w:val="24"/>
        </w:rPr>
        <w:t xml:space="preserve"> kunt ze direct bij binnenkomst </w:t>
      </w:r>
      <w:r w:rsidRPr="00631A10">
        <w:rPr>
          <w:rFonts w:ascii="Cambria" w:hAnsi="Cambria" w:cs="Cambria"/>
          <w:sz w:val="24"/>
          <w:szCs w:val="24"/>
        </w:rPr>
        <w:t xml:space="preserve">aan de entree kopen! Wij hopen U op </w:t>
      </w:r>
      <w:r w:rsidRPr="003C1852">
        <w:rPr>
          <w:rFonts w:ascii="Cambria" w:hAnsi="Cambria" w:cs="Cambria"/>
          <w:b/>
          <w:sz w:val="24"/>
          <w:szCs w:val="24"/>
        </w:rPr>
        <w:t>z</w:t>
      </w:r>
      <w:r w:rsidR="00631A10" w:rsidRPr="003C1852">
        <w:rPr>
          <w:rFonts w:ascii="Cambria" w:hAnsi="Cambria" w:cs="Cambria"/>
          <w:b/>
          <w:sz w:val="24"/>
          <w:szCs w:val="24"/>
        </w:rPr>
        <w:t xml:space="preserve">aterdag </w:t>
      </w:r>
      <w:r w:rsidR="003C1852" w:rsidRPr="003C1852">
        <w:rPr>
          <w:rFonts w:ascii="Cambria" w:hAnsi="Cambria" w:cs="Cambria"/>
          <w:b/>
          <w:sz w:val="24"/>
          <w:szCs w:val="24"/>
        </w:rPr>
        <w:t>30 nov</w:t>
      </w:r>
      <w:r w:rsidR="00631A10" w:rsidRPr="003C1852">
        <w:rPr>
          <w:rFonts w:ascii="Cambria" w:hAnsi="Cambria" w:cs="Cambria"/>
          <w:b/>
          <w:sz w:val="24"/>
          <w:szCs w:val="24"/>
        </w:rPr>
        <w:t>ember</w:t>
      </w:r>
      <w:r w:rsidR="00631A10">
        <w:rPr>
          <w:rFonts w:ascii="Cambria" w:hAnsi="Cambria" w:cs="Cambria"/>
          <w:sz w:val="24"/>
          <w:szCs w:val="24"/>
        </w:rPr>
        <w:t xml:space="preserve"> in de ROBIJN </w:t>
      </w:r>
      <w:r w:rsidRPr="00631A10">
        <w:rPr>
          <w:rFonts w:ascii="Cambria" w:hAnsi="Cambria" w:cs="Cambria"/>
          <w:sz w:val="24"/>
          <w:szCs w:val="24"/>
        </w:rPr>
        <w:t>te mogen begroeten en we</w:t>
      </w:r>
      <w:r w:rsidR="00631A10">
        <w:rPr>
          <w:rFonts w:ascii="Cambria" w:hAnsi="Cambria" w:cs="Cambria"/>
          <w:sz w:val="24"/>
          <w:szCs w:val="24"/>
        </w:rPr>
        <w:t>nsen U alvast veel kienplezier.</w:t>
      </w:r>
    </w:p>
    <w:p w:rsidR="009726E5" w:rsidRDefault="000200F5" w:rsidP="007D4379">
      <w:pPr>
        <w:rPr>
          <w:rFonts w:ascii="Cambria" w:hAnsi="Cambria" w:cs="Cambria"/>
          <w:sz w:val="24"/>
          <w:szCs w:val="24"/>
        </w:rPr>
      </w:pPr>
      <w:r>
        <w:rPr>
          <w:noProof/>
          <w:lang w:val="nl-NL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4958715</wp:posOffset>
            </wp:positionH>
            <wp:positionV relativeFrom="paragraph">
              <wp:posOffset>316230</wp:posOffset>
            </wp:positionV>
            <wp:extent cx="1534160" cy="1605280"/>
            <wp:effectExtent l="0" t="0" r="8890" b="0"/>
            <wp:wrapTight wrapText="bothSides">
              <wp:wrapPolygon edited="0">
                <wp:start x="13142" y="0"/>
                <wp:lineTo x="2146" y="513"/>
                <wp:lineTo x="268" y="3076"/>
                <wp:lineTo x="1609" y="8459"/>
                <wp:lineTo x="2950" y="12560"/>
                <wp:lineTo x="0" y="16405"/>
                <wp:lineTo x="0" y="18199"/>
                <wp:lineTo x="4291" y="20763"/>
                <wp:lineTo x="4291" y="21019"/>
                <wp:lineTo x="9387" y="21275"/>
                <wp:lineTo x="13679" y="21275"/>
                <wp:lineTo x="15825" y="20763"/>
                <wp:lineTo x="18775" y="18199"/>
                <wp:lineTo x="18507" y="16661"/>
                <wp:lineTo x="14483" y="12560"/>
                <wp:lineTo x="18238" y="11535"/>
                <wp:lineTo x="19043" y="10253"/>
                <wp:lineTo x="17166" y="8459"/>
                <wp:lineTo x="20384" y="6408"/>
                <wp:lineTo x="21189" y="5383"/>
                <wp:lineTo x="21457" y="2820"/>
                <wp:lineTo x="20921" y="1282"/>
                <wp:lineTo x="14215" y="0"/>
                <wp:lineTo x="13142" y="0"/>
              </wp:wrapPolygon>
            </wp:wrapTight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16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26E5" w:rsidRPr="00631A10">
        <w:rPr>
          <w:rFonts w:ascii="Cambria" w:hAnsi="Cambria" w:cs="Cambria"/>
          <w:sz w:val="24"/>
          <w:szCs w:val="24"/>
        </w:rPr>
        <w:cr/>
      </w:r>
      <w:r w:rsidR="009726E5" w:rsidRPr="00631A10">
        <w:rPr>
          <w:rFonts w:ascii="Cambria" w:hAnsi="Cambria" w:cs="Cambria"/>
          <w:b/>
          <w:sz w:val="24"/>
          <w:szCs w:val="24"/>
          <w:u w:val="single"/>
        </w:rPr>
        <w:t>N.B</w:t>
      </w:r>
      <w:r w:rsidR="009726E5" w:rsidRPr="00631A10">
        <w:rPr>
          <w:rFonts w:ascii="Cambria" w:hAnsi="Cambria" w:cs="Cambria"/>
          <w:sz w:val="24"/>
          <w:szCs w:val="24"/>
        </w:rPr>
        <w:t xml:space="preserve">: In de gehele Robijn geldt een absoluut rookverbod!  </w:t>
      </w:r>
      <w:r w:rsidR="009726E5" w:rsidRPr="00631A10">
        <w:rPr>
          <w:rFonts w:ascii="Cambria" w:hAnsi="Cambria" w:cs="Cambria"/>
          <w:sz w:val="24"/>
          <w:szCs w:val="24"/>
        </w:rPr>
        <w:cr/>
      </w:r>
      <w:r w:rsidR="009726E5" w:rsidRPr="00631A10">
        <w:rPr>
          <w:rFonts w:ascii="Cambria" w:hAnsi="Cambria" w:cs="Cambria"/>
          <w:sz w:val="24"/>
          <w:szCs w:val="24"/>
        </w:rPr>
        <w:cr/>
        <w:t>Bedankt voor Uw medewerking. Het bestuur.</w:t>
      </w:r>
    </w:p>
    <w:p w:rsidR="003C1852" w:rsidRPr="00631A10" w:rsidRDefault="003C1852" w:rsidP="007D4379">
      <w:pPr>
        <w:rPr>
          <w:rFonts w:ascii="Cambria" w:hAnsi="Cambria" w:cs="Cambria"/>
          <w:sz w:val="24"/>
          <w:szCs w:val="24"/>
        </w:rPr>
      </w:pPr>
    </w:p>
    <w:p w:rsidR="009726E5" w:rsidRDefault="000200F5" w:rsidP="007D4379">
      <w:pPr>
        <w:rPr>
          <w:rFonts w:ascii="Cambria" w:hAnsi="Cambria" w:cs="Cambria"/>
          <w:sz w:val="24"/>
          <w:szCs w:val="24"/>
        </w:rPr>
      </w:pPr>
      <w:r>
        <w:rPr>
          <w:b/>
          <w:noProof/>
          <w:u w:val="single"/>
          <w:lang w:val="nl-NL"/>
        </w:rPr>
        <w:drawing>
          <wp:anchor distT="0" distB="0" distL="114300" distR="540385" simplePos="0" relativeHeight="251659264" behindDoc="1" locked="0" layoutInCell="1" allowOverlap="1">
            <wp:simplePos x="0" y="0"/>
            <wp:positionH relativeFrom="column">
              <wp:posOffset>219710</wp:posOffset>
            </wp:positionH>
            <wp:positionV relativeFrom="paragraph">
              <wp:posOffset>125095</wp:posOffset>
            </wp:positionV>
            <wp:extent cx="1232535" cy="1570990"/>
            <wp:effectExtent l="0" t="0" r="5715" b="0"/>
            <wp:wrapTight wrapText="bothSides">
              <wp:wrapPolygon edited="0">
                <wp:start x="0" y="0"/>
                <wp:lineTo x="0" y="21216"/>
                <wp:lineTo x="21366" y="21216"/>
                <wp:lineTo x="21366" y="0"/>
                <wp:lineTo x="0" y="0"/>
              </wp:wrapPolygon>
            </wp:wrapTight>
            <wp:docPr id="19" name="Afbeelding 19" descr="E:\Buurtvereniging St. Antonius\Kienen\Sinterklaaskienen\Afbeeldingen\Van internet\Zwarte Piet 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Buurtvereniging St. Antonius\Kienen\Sinterklaaskienen\Afbeeldingen\Van internet\Zwarte Piet 2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1852" w:rsidRPr="00631A10" w:rsidRDefault="003C1852" w:rsidP="007D4379">
      <w:pPr>
        <w:rPr>
          <w:rFonts w:ascii="Cambria" w:hAnsi="Cambria" w:cs="Cambria"/>
          <w:sz w:val="24"/>
          <w:szCs w:val="24"/>
        </w:rPr>
      </w:pPr>
    </w:p>
    <w:p w:rsidR="003C1852" w:rsidRDefault="00BF05F1" w:rsidP="007D4379">
      <w:pPr>
        <w:rPr>
          <w:rFonts w:ascii="Cambria" w:hAnsi="Cambria" w:cs="Cambria"/>
          <w:sz w:val="24"/>
          <w:szCs w:val="24"/>
        </w:rPr>
      </w:pPr>
      <w:r w:rsidRPr="003C1852">
        <w:rPr>
          <w:rFonts w:ascii="Cambria" w:hAnsi="Cambria" w:cs="Cambria"/>
          <w:b/>
          <w:sz w:val="24"/>
          <w:szCs w:val="24"/>
          <w:u w:val="single"/>
        </w:rPr>
        <w:t>Agenda</w:t>
      </w:r>
      <w:r>
        <w:rPr>
          <w:rFonts w:ascii="Cambria" w:hAnsi="Cambria" w:cs="Cambria"/>
          <w:sz w:val="24"/>
          <w:szCs w:val="24"/>
        </w:rPr>
        <w:t xml:space="preserve">: </w:t>
      </w:r>
    </w:p>
    <w:p w:rsidR="003C1852" w:rsidRDefault="003C1852" w:rsidP="007D4379">
      <w:pPr>
        <w:rPr>
          <w:rFonts w:ascii="Cambria" w:hAnsi="Cambria" w:cs="Cambria"/>
          <w:sz w:val="24"/>
          <w:szCs w:val="24"/>
        </w:rPr>
      </w:pPr>
    </w:p>
    <w:p w:rsidR="00BF05F1" w:rsidRDefault="009726E5" w:rsidP="007D4379">
      <w:pPr>
        <w:rPr>
          <w:rFonts w:ascii="Cambria" w:hAnsi="Cambria" w:cs="Cambria"/>
          <w:sz w:val="24"/>
          <w:szCs w:val="24"/>
        </w:rPr>
      </w:pPr>
      <w:r w:rsidRPr="00631A10">
        <w:rPr>
          <w:rFonts w:ascii="Cambria" w:hAnsi="Cambria" w:cs="Cambria"/>
          <w:sz w:val="24"/>
          <w:szCs w:val="24"/>
        </w:rPr>
        <w:t>2</w:t>
      </w:r>
      <w:r w:rsidR="00BF05F1">
        <w:rPr>
          <w:rFonts w:ascii="Cambria" w:hAnsi="Cambria" w:cs="Cambria"/>
          <w:sz w:val="24"/>
          <w:szCs w:val="24"/>
        </w:rPr>
        <w:t>3</w:t>
      </w:r>
      <w:r w:rsidRPr="00631A10">
        <w:rPr>
          <w:rFonts w:ascii="Cambria" w:hAnsi="Cambria" w:cs="Cambria"/>
          <w:sz w:val="24"/>
          <w:szCs w:val="24"/>
        </w:rPr>
        <w:t xml:space="preserve"> november: Sinterklaasmiddag</w:t>
      </w:r>
    </w:p>
    <w:p w:rsidR="00BF05F1" w:rsidRDefault="00BF05F1" w:rsidP="007D4379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7 december: Kaarten</w:t>
      </w:r>
    </w:p>
    <w:p w:rsidR="00BF05F1" w:rsidRDefault="00BF05F1" w:rsidP="007D4379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14 december: Uitstapje kerstmarkt</w:t>
      </w:r>
    </w:p>
    <w:p w:rsidR="00BF05F1" w:rsidRDefault="00BF05F1" w:rsidP="007D4379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21 december: Kerstkienen</w:t>
      </w:r>
    </w:p>
    <w:sectPr w:rsidR="00BF05F1" w:rsidSect="00641FA7">
      <w:pgSz w:w="11907" w:h="16840" w:code="9"/>
      <w:pgMar w:top="567" w:right="850" w:bottom="851" w:left="851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A5113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Grammatical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618"/>
    <w:rsid w:val="000200F5"/>
    <w:rsid w:val="00051945"/>
    <w:rsid w:val="00094E9A"/>
    <w:rsid w:val="00095D8C"/>
    <w:rsid w:val="000D7556"/>
    <w:rsid w:val="001E0897"/>
    <w:rsid w:val="003105ED"/>
    <w:rsid w:val="00340068"/>
    <w:rsid w:val="003C1852"/>
    <w:rsid w:val="004D6776"/>
    <w:rsid w:val="004E54F0"/>
    <w:rsid w:val="004F08A3"/>
    <w:rsid w:val="00520E9F"/>
    <w:rsid w:val="00576874"/>
    <w:rsid w:val="00631A10"/>
    <w:rsid w:val="00641FA7"/>
    <w:rsid w:val="006F6A37"/>
    <w:rsid w:val="007119C7"/>
    <w:rsid w:val="0071731A"/>
    <w:rsid w:val="0079332B"/>
    <w:rsid w:val="007C39A4"/>
    <w:rsid w:val="007D4379"/>
    <w:rsid w:val="00840638"/>
    <w:rsid w:val="009726E5"/>
    <w:rsid w:val="00981E8C"/>
    <w:rsid w:val="009C53A0"/>
    <w:rsid w:val="00AC5411"/>
    <w:rsid w:val="00B67F62"/>
    <w:rsid w:val="00BB3618"/>
    <w:rsid w:val="00BF05F1"/>
    <w:rsid w:val="00C353AE"/>
    <w:rsid w:val="00C55757"/>
    <w:rsid w:val="00D55B80"/>
    <w:rsid w:val="00DC2220"/>
    <w:rsid w:val="00DE414C"/>
    <w:rsid w:val="00ED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nl"/>
    </w:rPr>
  </w:style>
  <w:style w:type="paragraph" w:styleId="Kop1">
    <w:name w:val="heading 1"/>
    <w:basedOn w:val="Standaard"/>
    <w:next w:val="Standaard"/>
    <w:qFormat/>
    <w:pPr>
      <w:keepNext/>
      <w:tabs>
        <w:tab w:val="left" w:leader="dot" w:pos="7796"/>
      </w:tabs>
      <w:jc w:val="center"/>
      <w:outlineLvl w:val="0"/>
    </w:pPr>
    <w:rPr>
      <w:b/>
      <w:i/>
      <w:sz w:val="72"/>
    </w:rPr>
  </w:style>
  <w:style w:type="paragraph" w:styleId="Kop2">
    <w:name w:val="heading 2"/>
    <w:basedOn w:val="Standaard"/>
    <w:next w:val="Standaard"/>
    <w:qFormat/>
    <w:pPr>
      <w:keepNext/>
      <w:tabs>
        <w:tab w:val="right" w:pos="3686"/>
        <w:tab w:val="center" w:pos="3799"/>
        <w:tab w:val="left" w:pos="3912"/>
      </w:tabs>
      <w:jc w:val="center"/>
      <w:outlineLvl w:val="1"/>
    </w:pPr>
    <w:rPr>
      <w:sz w:val="52"/>
    </w:rPr>
  </w:style>
  <w:style w:type="paragraph" w:styleId="Kop3">
    <w:name w:val="heading 3"/>
    <w:basedOn w:val="Standaard"/>
    <w:next w:val="Standaard"/>
    <w:qFormat/>
    <w:pPr>
      <w:keepNext/>
      <w:tabs>
        <w:tab w:val="right" w:pos="3686"/>
        <w:tab w:val="center" w:pos="3799"/>
        <w:tab w:val="left" w:pos="3912"/>
      </w:tabs>
      <w:jc w:val="center"/>
      <w:outlineLvl w:val="2"/>
    </w:pPr>
    <w:rPr>
      <w:b/>
      <w:sz w:val="48"/>
    </w:rPr>
  </w:style>
  <w:style w:type="paragraph" w:styleId="Kop4">
    <w:name w:val="heading 4"/>
    <w:basedOn w:val="Standaard"/>
    <w:next w:val="Standaard"/>
    <w:qFormat/>
    <w:pPr>
      <w:keepNext/>
      <w:tabs>
        <w:tab w:val="right" w:pos="3119"/>
        <w:tab w:val="center" w:pos="3799"/>
        <w:tab w:val="left" w:pos="3912"/>
      </w:tabs>
      <w:outlineLvl w:val="3"/>
    </w:pPr>
    <w:rPr>
      <w:b/>
      <w:i/>
      <w:iCs/>
      <w:sz w:val="28"/>
    </w:rPr>
  </w:style>
  <w:style w:type="paragraph" w:styleId="Kop5">
    <w:name w:val="heading 5"/>
    <w:basedOn w:val="Standaard"/>
    <w:next w:val="Standaard"/>
    <w:qFormat/>
    <w:pPr>
      <w:keepNext/>
      <w:tabs>
        <w:tab w:val="right" w:pos="3686"/>
        <w:tab w:val="center" w:pos="3799"/>
        <w:tab w:val="left" w:pos="3912"/>
      </w:tabs>
      <w:jc w:val="right"/>
      <w:outlineLvl w:val="4"/>
    </w:pPr>
    <w:rPr>
      <w:bCs/>
      <w:sz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Documentstructuur">
    <w:name w:val="Document Map"/>
    <w:basedOn w:val="Standaard"/>
    <w:semiHidden/>
    <w:pPr>
      <w:shd w:val="clear" w:color="auto" w:fill="000080"/>
    </w:pPr>
    <w:rPr>
      <w:rFonts w:ascii="Tahoma" w:hAnsi="Tahoma"/>
    </w:rPr>
  </w:style>
  <w:style w:type="paragraph" w:styleId="Plattetekst">
    <w:name w:val="Body Text"/>
    <w:basedOn w:val="Standaard"/>
    <w:pPr>
      <w:tabs>
        <w:tab w:val="left" w:leader="dot" w:pos="7796"/>
      </w:tabs>
      <w:jc w:val="both"/>
    </w:pPr>
    <w:rPr>
      <w:i/>
      <w:sz w:val="32"/>
    </w:rPr>
  </w:style>
  <w:style w:type="paragraph" w:styleId="Plattetekst2">
    <w:name w:val="Body Text 2"/>
    <w:basedOn w:val="Standaard"/>
    <w:rPr>
      <w:sz w:val="28"/>
    </w:rPr>
  </w:style>
  <w:style w:type="paragraph" w:styleId="Plattetekst3">
    <w:name w:val="Body Text 3"/>
    <w:basedOn w:val="Standaard"/>
    <w:pPr>
      <w:tabs>
        <w:tab w:val="right" w:pos="3686"/>
        <w:tab w:val="center" w:pos="3799"/>
        <w:tab w:val="left" w:pos="3912"/>
      </w:tabs>
    </w:pPr>
    <w:rPr>
      <w:b/>
      <w:sz w:val="28"/>
    </w:rPr>
  </w:style>
  <w:style w:type="table" w:styleId="Tabelraster">
    <w:name w:val="Table Grid"/>
    <w:basedOn w:val="Standaardtabel"/>
    <w:uiPriority w:val="59"/>
    <w:rsid w:val="00520E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nl"/>
    </w:rPr>
  </w:style>
  <w:style w:type="paragraph" w:styleId="Kop1">
    <w:name w:val="heading 1"/>
    <w:basedOn w:val="Standaard"/>
    <w:next w:val="Standaard"/>
    <w:qFormat/>
    <w:pPr>
      <w:keepNext/>
      <w:tabs>
        <w:tab w:val="left" w:leader="dot" w:pos="7796"/>
      </w:tabs>
      <w:jc w:val="center"/>
      <w:outlineLvl w:val="0"/>
    </w:pPr>
    <w:rPr>
      <w:b/>
      <w:i/>
      <w:sz w:val="72"/>
    </w:rPr>
  </w:style>
  <w:style w:type="paragraph" w:styleId="Kop2">
    <w:name w:val="heading 2"/>
    <w:basedOn w:val="Standaard"/>
    <w:next w:val="Standaard"/>
    <w:qFormat/>
    <w:pPr>
      <w:keepNext/>
      <w:tabs>
        <w:tab w:val="right" w:pos="3686"/>
        <w:tab w:val="center" w:pos="3799"/>
        <w:tab w:val="left" w:pos="3912"/>
      </w:tabs>
      <w:jc w:val="center"/>
      <w:outlineLvl w:val="1"/>
    </w:pPr>
    <w:rPr>
      <w:sz w:val="52"/>
    </w:rPr>
  </w:style>
  <w:style w:type="paragraph" w:styleId="Kop3">
    <w:name w:val="heading 3"/>
    <w:basedOn w:val="Standaard"/>
    <w:next w:val="Standaard"/>
    <w:qFormat/>
    <w:pPr>
      <w:keepNext/>
      <w:tabs>
        <w:tab w:val="right" w:pos="3686"/>
        <w:tab w:val="center" w:pos="3799"/>
        <w:tab w:val="left" w:pos="3912"/>
      </w:tabs>
      <w:jc w:val="center"/>
      <w:outlineLvl w:val="2"/>
    </w:pPr>
    <w:rPr>
      <w:b/>
      <w:sz w:val="48"/>
    </w:rPr>
  </w:style>
  <w:style w:type="paragraph" w:styleId="Kop4">
    <w:name w:val="heading 4"/>
    <w:basedOn w:val="Standaard"/>
    <w:next w:val="Standaard"/>
    <w:qFormat/>
    <w:pPr>
      <w:keepNext/>
      <w:tabs>
        <w:tab w:val="right" w:pos="3119"/>
        <w:tab w:val="center" w:pos="3799"/>
        <w:tab w:val="left" w:pos="3912"/>
      </w:tabs>
      <w:outlineLvl w:val="3"/>
    </w:pPr>
    <w:rPr>
      <w:b/>
      <w:i/>
      <w:iCs/>
      <w:sz w:val="28"/>
    </w:rPr>
  </w:style>
  <w:style w:type="paragraph" w:styleId="Kop5">
    <w:name w:val="heading 5"/>
    <w:basedOn w:val="Standaard"/>
    <w:next w:val="Standaard"/>
    <w:qFormat/>
    <w:pPr>
      <w:keepNext/>
      <w:tabs>
        <w:tab w:val="right" w:pos="3686"/>
        <w:tab w:val="center" w:pos="3799"/>
        <w:tab w:val="left" w:pos="3912"/>
      </w:tabs>
      <w:jc w:val="right"/>
      <w:outlineLvl w:val="4"/>
    </w:pPr>
    <w:rPr>
      <w:bCs/>
      <w:sz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Documentstructuur">
    <w:name w:val="Document Map"/>
    <w:basedOn w:val="Standaard"/>
    <w:semiHidden/>
    <w:pPr>
      <w:shd w:val="clear" w:color="auto" w:fill="000080"/>
    </w:pPr>
    <w:rPr>
      <w:rFonts w:ascii="Tahoma" w:hAnsi="Tahoma"/>
    </w:rPr>
  </w:style>
  <w:style w:type="paragraph" w:styleId="Plattetekst">
    <w:name w:val="Body Text"/>
    <w:basedOn w:val="Standaard"/>
    <w:pPr>
      <w:tabs>
        <w:tab w:val="left" w:leader="dot" w:pos="7796"/>
      </w:tabs>
      <w:jc w:val="both"/>
    </w:pPr>
    <w:rPr>
      <w:i/>
      <w:sz w:val="32"/>
    </w:rPr>
  </w:style>
  <w:style w:type="paragraph" w:styleId="Plattetekst2">
    <w:name w:val="Body Text 2"/>
    <w:basedOn w:val="Standaard"/>
    <w:rPr>
      <w:sz w:val="28"/>
    </w:rPr>
  </w:style>
  <w:style w:type="paragraph" w:styleId="Plattetekst3">
    <w:name w:val="Body Text 3"/>
    <w:basedOn w:val="Standaard"/>
    <w:pPr>
      <w:tabs>
        <w:tab w:val="right" w:pos="3686"/>
        <w:tab w:val="center" w:pos="3799"/>
        <w:tab w:val="left" w:pos="3912"/>
      </w:tabs>
    </w:pPr>
    <w:rPr>
      <w:b/>
      <w:sz w:val="28"/>
    </w:rPr>
  </w:style>
  <w:style w:type="table" w:styleId="Tabelraster">
    <w:name w:val="Table Grid"/>
    <w:basedOn w:val="Standaardtabel"/>
    <w:uiPriority w:val="59"/>
    <w:rsid w:val="00520E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off\Sjablonen\Memo's\SECRETARIAAT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SECRETARIAAT.dot</Template>
  <TotalTime>0</TotalTime>
  <Pages>1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			</vt:lpstr>
    </vt:vector>
  </TitlesOfParts>
  <Company>H.D.B.</Company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L.Lennards</dc:creator>
  <cp:lastModifiedBy>Jenny</cp:lastModifiedBy>
  <cp:revision>3</cp:revision>
  <cp:lastPrinted>1999-08-20T15:01:00Z</cp:lastPrinted>
  <dcterms:created xsi:type="dcterms:W3CDTF">2013-11-10T19:57:00Z</dcterms:created>
  <dcterms:modified xsi:type="dcterms:W3CDTF">2013-11-12T19:02:00Z</dcterms:modified>
</cp:coreProperties>
</file>