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B31B75">
      <w:pPr>
        <w:rPr>
          <w:b/>
          <w:sz w:val="28"/>
        </w:rPr>
      </w:pPr>
      <w:r w:rsidRPr="00B31B75">
        <w:rPr>
          <w:rFonts w:hint="eastAsia"/>
          <w:b/>
          <w:sz w:val="28"/>
        </w:rPr>
        <w:t>뇌염</w:t>
      </w:r>
    </w:p>
    <w:p w:rsidR="00B31B75" w:rsidRPr="00FB3BDA" w:rsidRDefault="005A44E9">
      <w:pPr>
        <w:rPr>
          <w:rFonts w:hint="eastAsia"/>
        </w:rPr>
      </w:pPr>
      <w:r>
        <w:rPr>
          <w:rFonts w:hint="eastAsia"/>
        </w:rPr>
        <w:t>뇌농양:</w:t>
      </w:r>
      <w:r>
        <w:t xml:space="preserve"> </w:t>
      </w:r>
      <w:r>
        <w:rPr>
          <w:rFonts w:hint="eastAsia"/>
        </w:rPr>
        <w:t>조기뇌염기에는 국소화가 덜된 염증세포의 침윤, 여기저기 산재된 괴사,</w:t>
      </w:r>
      <w:r>
        <w:t xml:space="preserve"> </w:t>
      </w:r>
      <w:r>
        <w:rPr>
          <w:rFonts w:hint="eastAsia"/>
        </w:rPr>
        <w:t xml:space="preserve">부종이 있고 </w:t>
      </w:r>
      <w:r>
        <w:t>MRI</w:t>
      </w:r>
      <w:r>
        <w:rPr>
          <w:rFonts w:hint="eastAsia"/>
        </w:rPr>
        <w:t xml:space="preserve">에서 경계가 불명확한 부종과 함께 종괴효과를 보이고 </w:t>
      </w:r>
      <w:r>
        <w:t>BBB</w:t>
      </w:r>
      <w:r>
        <w:rPr>
          <w:rFonts w:hint="eastAsia"/>
        </w:rPr>
        <w:t>의 훼손 정도에 따라 다양한 정도의 불규칙한 모양의 조영증강을 보임.</w:t>
      </w:r>
      <w:r>
        <w:t xml:space="preserve"> </w:t>
      </w:r>
      <w:r>
        <w:rPr>
          <w:rFonts w:hint="eastAsia"/>
        </w:rPr>
        <w:t>만성뇌염기에는 주위에 부종이 증가하고 중심부 괴사부위가 서로 융합되며 괴사조직 주위에 육아조직이 생김.</w:t>
      </w:r>
      <w:r>
        <w:t xml:space="preserve"> </w:t>
      </w:r>
      <w:r w:rsidR="004A4EFD">
        <w:rPr>
          <w:rFonts w:hint="eastAsia"/>
        </w:rPr>
        <w:t xml:space="preserve">부종과 괴사 부위가 더 커져서 종괴 효과가 더 뚜렷해지고 불규칙하고 두꺼운 </w:t>
      </w:r>
      <w:r w:rsidR="004A4EFD">
        <w:t>ring-like enhancement</w:t>
      </w:r>
      <w:r w:rsidR="004A4EFD">
        <w:rPr>
          <w:rFonts w:hint="eastAsia"/>
        </w:rPr>
        <w:t>를 보임.</w:t>
      </w:r>
      <w:r w:rsidR="004A4EFD">
        <w:t xml:space="preserve"> </w:t>
      </w:r>
      <w:r w:rsidR="004A4EFD">
        <w:rPr>
          <w:rFonts w:hint="eastAsia"/>
        </w:rPr>
        <w:t xml:space="preserve">성숙피막기에는 교원질 피막형성과 함께 </w:t>
      </w:r>
      <w:r w:rsidR="004A4EFD">
        <w:t>10-14</w:t>
      </w:r>
      <w:r w:rsidR="004A4EFD">
        <w:rPr>
          <w:rFonts w:hint="eastAsia"/>
        </w:rPr>
        <w:t>일부터 시작됨.</w:t>
      </w:r>
      <w:r w:rsidR="004A4EFD">
        <w:t xml:space="preserve"> </w:t>
      </w:r>
      <w:r w:rsidR="00246ADE">
        <w:rPr>
          <w:rFonts w:hint="eastAsia"/>
        </w:rPr>
        <w:t xml:space="preserve">육아조직의 신생 혈관에서 섬유모세포가 생성되고 여기서 교원질 피막이 형성되는데 처음에는 얇고 불완전하지만 </w:t>
      </w:r>
      <w:r w:rsidR="00246ADE">
        <w:t>2-3</w:t>
      </w:r>
      <w:r w:rsidR="00246ADE">
        <w:rPr>
          <w:rFonts w:hint="eastAsia"/>
        </w:rPr>
        <w:t>주 지나면서 더 두꺼워짐.</w:t>
      </w:r>
      <w:r w:rsidR="00246ADE">
        <w:t xml:space="preserve"> </w:t>
      </w:r>
      <w:r w:rsidR="00FB3BDA">
        <w:rPr>
          <w:rFonts w:hint="eastAsia"/>
        </w:rPr>
        <w:t xml:space="preserve">농양피막이 더 성숙함에 따라 주위 부종은 감소하고 피막의 바깥쪽에 </w:t>
      </w:r>
      <w:r w:rsidR="00FB3BDA">
        <w:t>gliosis</w:t>
      </w:r>
      <w:r w:rsidR="00FB3BDA">
        <w:rPr>
          <w:rFonts w:hint="eastAsia"/>
        </w:rPr>
        <w:t>가 생김.</w:t>
      </w:r>
      <w:r w:rsidR="00FB3BDA">
        <w:t xml:space="preserve"> </w:t>
      </w:r>
      <w:r w:rsidR="00703DF9">
        <w:rPr>
          <w:rFonts w:hint="eastAsia"/>
        </w:rPr>
        <w:t xml:space="preserve">피막이 </w:t>
      </w:r>
      <w:r w:rsidR="00703DF9">
        <w:t>3</w:t>
      </w:r>
      <w:r w:rsidR="00703DF9">
        <w:rPr>
          <w:rFonts w:hint="eastAsia"/>
        </w:rPr>
        <w:t xml:space="preserve">층으로 구성되는데 </w:t>
      </w:r>
      <w:r w:rsidR="00703DF9">
        <w:t>1</w:t>
      </w:r>
      <w:r w:rsidR="00703DF9">
        <w:rPr>
          <w:rFonts w:hint="eastAsia"/>
        </w:rPr>
        <w:t>층은 가장 내측의 육아조직 및 탐식 세포층,</w:t>
      </w:r>
      <w:r w:rsidR="00703DF9">
        <w:t xml:space="preserve"> 2</w:t>
      </w:r>
      <w:r w:rsidR="00703DF9">
        <w:rPr>
          <w:rFonts w:hint="eastAsia"/>
        </w:rPr>
        <w:t>층은 중간 교원질층,</w:t>
      </w:r>
      <w:r w:rsidR="00703DF9">
        <w:t xml:space="preserve"> 3</w:t>
      </w:r>
      <w:r w:rsidR="00703DF9">
        <w:rPr>
          <w:rFonts w:hint="eastAsia"/>
        </w:rPr>
        <w:t>층은 바깥 신경교증 층이다.</w:t>
      </w:r>
      <w:r w:rsidR="00703DF9">
        <w:t xml:space="preserve"> </w:t>
      </w:r>
      <w:r w:rsidR="00703DF9">
        <w:rPr>
          <w:rFonts w:hint="eastAsia"/>
        </w:rPr>
        <w:t>중심부 괴사 조직은 완전히 액화되어 농으로 바뀜.</w:t>
      </w:r>
      <w:r w:rsidR="00703DF9">
        <w:t xml:space="preserve"> T2</w:t>
      </w:r>
      <w:r w:rsidR="00703DF9">
        <w:rPr>
          <w:rFonts w:hint="eastAsia"/>
        </w:rPr>
        <w:t xml:space="preserve">에서 농양피막은 </w:t>
      </w:r>
      <w:r w:rsidR="00703DF9">
        <w:t xml:space="preserve">iso or hypointense, </w:t>
      </w:r>
      <w:r w:rsidR="00703DF9">
        <w:rPr>
          <w:rFonts w:hint="eastAsia"/>
        </w:rPr>
        <w:t xml:space="preserve">중심부 괴사를 </w:t>
      </w:r>
      <w:r w:rsidR="00703DF9">
        <w:t xml:space="preserve">hyperintensity를 </w:t>
      </w:r>
      <w:r w:rsidR="00703DF9">
        <w:rPr>
          <w:rFonts w:hint="eastAsia"/>
        </w:rPr>
        <w:t>보임.</w:t>
      </w:r>
      <w:r w:rsidR="00703DF9">
        <w:t xml:space="preserve"> </w:t>
      </w:r>
      <w:r w:rsidR="00F74BEE">
        <w:t>E</w:t>
      </w:r>
      <w:r w:rsidR="00F74BEE">
        <w:rPr>
          <w:rFonts w:hint="eastAsia"/>
        </w:rPr>
        <w:t xml:space="preserve">nhance </w:t>
      </w:r>
      <w:r w:rsidR="00F74BEE">
        <w:t>T1</w:t>
      </w:r>
      <w:r w:rsidR="00F74BEE">
        <w:rPr>
          <w:rFonts w:hint="eastAsia"/>
        </w:rPr>
        <w:t xml:space="preserve">에서는 </w:t>
      </w:r>
      <w:r w:rsidR="00365542">
        <w:rPr>
          <w:rFonts w:hint="eastAsia"/>
        </w:rPr>
        <w:t xml:space="preserve">조영증강벽이 </w:t>
      </w:r>
      <w:r w:rsidR="0020212E">
        <w:rPr>
          <w:rFonts w:hint="eastAsia"/>
        </w:rPr>
        <w:t>만기 뇌염기에 비해 얇아지면서 평활해짐.</w:t>
      </w:r>
      <w:r w:rsidR="0020212E">
        <w:t xml:space="preserve"> </w:t>
      </w:r>
      <w:r w:rsidR="0020212E">
        <w:rPr>
          <w:rFonts w:hint="eastAsia"/>
        </w:rPr>
        <w:t xml:space="preserve">피막의 저신호는 </w:t>
      </w:r>
      <w:r w:rsidR="0020212E">
        <w:t xml:space="preserve">active phagocytosis </w:t>
      </w:r>
      <w:r w:rsidR="0020212E">
        <w:rPr>
          <w:rFonts w:hint="eastAsia"/>
        </w:rPr>
        <w:t>중에 대식세포에 의해서 생긴 활성산소에 의해서.</w:t>
      </w:r>
      <w:r w:rsidR="0020212E">
        <w:t xml:space="preserve"> DWI</w:t>
      </w:r>
      <w:r w:rsidR="0020212E">
        <w:rPr>
          <w:rFonts w:hint="eastAsia"/>
        </w:rPr>
        <w:t>는 농양과 종양내 괴사를 구분하는데 도움을 줌.</w:t>
      </w:r>
      <w:r w:rsidR="0020212E">
        <w:t xml:space="preserve"> </w:t>
      </w:r>
      <w:r w:rsidR="0020212E">
        <w:rPr>
          <w:rFonts w:hint="eastAsia"/>
        </w:rPr>
        <w:t xml:space="preserve">농양은 </w:t>
      </w:r>
      <w:r w:rsidR="0020212E">
        <w:t>DWI high, high grade glioma</w:t>
      </w:r>
      <w:r w:rsidR="0020212E">
        <w:rPr>
          <w:rFonts w:hint="eastAsia"/>
        </w:rPr>
        <w:t xml:space="preserve">나 </w:t>
      </w:r>
      <w:r w:rsidR="0020212E">
        <w:t>metastasis</w:t>
      </w:r>
      <w:r w:rsidR="0020212E">
        <w:rPr>
          <w:rFonts w:hint="eastAsia"/>
        </w:rPr>
        <w:t xml:space="preserve">내의 괴사의 경우는 </w:t>
      </w:r>
      <w:r w:rsidR="0020212E">
        <w:t>low signal</w:t>
      </w:r>
      <w:r w:rsidR="0020212E">
        <w:rPr>
          <w:rFonts w:hint="eastAsia"/>
        </w:rPr>
        <w:t xml:space="preserve">을 보이는데 농양내의 </w:t>
      </w:r>
      <w:r w:rsidR="0020212E">
        <w:t>viscocity</w:t>
      </w:r>
      <w:r w:rsidR="0020212E">
        <w:rPr>
          <w:rFonts w:hint="eastAsia"/>
        </w:rPr>
        <w:t>의 증가와 관련됨.</w:t>
      </w:r>
      <w:r w:rsidR="0020212E">
        <w:t xml:space="preserve"> </w:t>
      </w:r>
      <w:bookmarkStart w:id="0" w:name="_GoBack"/>
      <w:bookmarkEnd w:id="0"/>
    </w:p>
    <w:sectPr w:rsidR="00B31B75" w:rsidRPr="00FB3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75"/>
    <w:rsid w:val="00033433"/>
    <w:rsid w:val="001D1E93"/>
    <w:rsid w:val="0020212E"/>
    <w:rsid w:val="00246ADE"/>
    <w:rsid w:val="0033760E"/>
    <w:rsid w:val="00365542"/>
    <w:rsid w:val="004A4EFD"/>
    <w:rsid w:val="005A44E9"/>
    <w:rsid w:val="00703DF9"/>
    <w:rsid w:val="00B31B75"/>
    <w:rsid w:val="00F74BEE"/>
    <w:rsid w:val="00F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0FA9"/>
  <w15:chartTrackingRefBased/>
  <w15:docId w15:val="{ED206763-78FE-4F77-8A74-4D074C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EMCN</cp:lastModifiedBy>
  <cp:revision>9</cp:revision>
  <dcterms:created xsi:type="dcterms:W3CDTF">2021-04-15T23:17:00Z</dcterms:created>
  <dcterms:modified xsi:type="dcterms:W3CDTF">2021-04-23T07:24:00Z</dcterms:modified>
</cp:coreProperties>
</file>