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9731" w14:textId="48D2341F" w:rsidR="00DC3378" w:rsidRDefault="00ED7CE4" w:rsidP="00BE15F0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  <w:r w:rsidRPr="00403721">
        <w:rPr>
          <w:rFonts w:ascii="Times New Roman" w:hAnsi="Times New Roman" w:cs="Times New Roman"/>
          <w:b/>
          <w:sz w:val="36"/>
        </w:rPr>
        <w:t xml:space="preserve"> </w:t>
      </w:r>
      <w:r w:rsidR="00BE15F0">
        <w:rPr>
          <w:rFonts w:ascii="Times New Roman" w:hAnsi="Times New Roman" w:cs="Times New Roman"/>
          <w:b/>
          <w:sz w:val="36"/>
        </w:rPr>
        <w:t xml:space="preserve">Deep learning </w:t>
      </w:r>
      <w:r w:rsidR="009521CB">
        <w:rPr>
          <w:rFonts w:ascii="Times New Roman" w:hAnsi="Times New Roman" w:cs="Times New Roman" w:hint="eastAsia"/>
          <w:b/>
          <w:sz w:val="36"/>
        </w:rPr>
        <w:t>m</w:t>
      </w:r>
      <w:r w:rsidR="009521CB">
        <w:rPr>
          <w:rFonts w:ascii="Times New Roman" w:hAnsi="Times New Roman" w:cs="Times New Roman"/>
          <w:b/>
          <w:sz w:val="36"/>
        </w:rPr>
        <w:t xml:space="preserve">odel </w:t>
      </w:r>
      <w:r w:rsidR="00684B5A" w:rsidRPr="00403721">
        <w:rPr>
          <w:rFonts w:ascii="Times New Roman" w:hAnsi="Times New Roman" w:cs="Times New Roman"/>
          <w:b/>
          <w:sz w:val="36"/>
        </w:rPr>
        <w:t xml:space="preserve">for </w:t>
      </w:r>
      <w:r w:rsidR="00BE15F0">
        <w:rPr>
          <w:rFonts w:ascii="Times New Roman" w:hAnsi="Times New Roman" w:cs="Times New Roman"/>
          <w:b/>
          <w:sz w:val="36"/>
        </w:rPr>
        <w:t>n</w:t>
      </w:r>
      <w:r w:rsidR="00684B5A" w:rsidRPr="00403721">
        <w:rPr>
          <w:rFonts w:ascii="Times New Roman" w:hAnsi="Times New Roman" w:cs="Times New Roman"/>
          <w:b/>
          <w:sz w:val="36"/>
        </w:rPr>
        <w:t>eedle</w:t>
      </w:r>
      <w:r w:rsidR="00BE15F0">
        <w:rPr>
          <w:rFonts w:ascii="Times New Roman" w:hAnsi="Times New Roman" w:cs="Times New Roman"/>
          <w:b/>
          <w:sz w:val="36"/>
        </w:rPr>
        <w:t xml:space="preserve"> </w:t>
      </w:r>
      <w:r w:rsidR="00684B5A" w:rsidRPr="00403721">
        <w:rPr>
          <w:rFonts w:ascii="Times New Roman" w:hAnsi="Times New Roman" w:cs="Times New Roman"/>
          <w:b/>
          <w:sz w:val="36"/>
        </w:rPr>
        <w:t>electromyography</w:t>
      </w:r>
    </w:p>
    <w:p w14:paraId="14587279" w14:textId="432668DF" w:rsidR="00DC3378" w:rsidRDefault="00D22D13" w:rsidP="00BE15F0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electro</w:t>
      </w:r>
      <w:r w:rsidR="00396C21" w:rsidRPr="00403721">
        <w:rPr>
          <w:rFonts w:ascii="Times New Roman" w:hAnsi="Times New Roman" w:cs="Times New Roman"/>
          <w:b/>
          <w:sz w:val="36"/>
        </w:rPr>
        <w:t>diagnos</w:t>
      </w:r>
      <w:r>
        <w:rPr>
          <w:rFonts w:ascii="Times New Roman" w:hAnsi="Times New Roman" w:cs="Times New Roman"/>
          <w:b/>
          <w:sz w:val="36"/>
        </w:rPr>
        <w:t xml:space="preserve">is in comparison with physician </w:t>
      </w:r>
      <w:r>
        <w:rPr>
          <w:rFonts w:ascii="Times New Roman" w:hAnsi="Times New Roman" w:cs="Times New Roman" w:hint="eastAsia"/>
          <w:b/>
          <w:sz w:val="36"/>
        </w:rPr>
        <w:t>assessment</w:t>
      </w:r>
      <w:r w:rsidR="00F44CFD" w:rsidRPr="00403721">
        <w:rPr>
          <w:rFonts w:ascii="Times New Roman" w:hAnsi="Times New Roman" w:cs="Times New Roman"/>
          <w:b/>
          <w:sz w:val="36"/>
        </w:rPr>
        <w:t>:</w:t>
      </w:r>
    </w:p>
    <w:p w14:paraId="15F86F4A" w14:textId="454F756B" w:rsidR="00A1198E" w:rsidRPr="00403721" w:rsidRDefault="00F44CFD" w:rsidP="00BE15F0">
      <w:pPr>
        <w:spacing w:line="480" w:lineRule="auto"/>
        <w:jc w:val="center"/>
        <w:rPr>
          <w:rFonts w:ascii="Times New Roman" w:hAnsi="Times New Roman" w:cs="Times New Roman"/>
          <w:b/>
          <w:sz w:val="36"/>
        </w:rPr>
      </w:pPr>
      <w:r w:rsidRPr="00403721">
        <w:rPr>
          <w:rFonts w:ascii="Times New Roman" w:hAnsi="Times New Roman" w:cs="Times New Roman"/>
          <w:b/>
          <w:sz w:val="36"/>
        </w:rPr>
        <w:t>A</w:t>
      </w:r>
      <w:r w:rsidR="0072428F" w:rsidRPr="00403721">
        <w:rPr>
          <w:rFonts w:ascii="Times New Roman" w:hAnsi="Times New Roman" w:cs="Times New Roman"/>
          <w:b/>
          <w:sz w:val="36"/>
        </w:rPr>
        <w:t xml:space="preserve"> retrospective study</w:t>
      </w:r>
    </w:p>
    <w:p w14:paraId="76D22FF0" w14:textId="21D934D8" w:rsidR="00D30007" w:rsidRPr="00403721" w:rsidRDefault="00D30007" w:rsidP="00D30007">
      <w:pPr>
        <w:spacing w:line="480" w:lineRule="auto"/>
        <w:jc w:val="center"/>
        <w:rPr>
          <w:rFonts w:ascii="Times New Roman" w:hAnsi="Times New Roman" w:cs="Times New Roman"/>
          <w:b/>
          <w:sz w:val="22"/>
        </w:rPr>
      </w:pPr>
      <w:r w:rsidRPr="00403721">
        <w:rPr>
          <w:rFonts w:ascii="Times New Roman" w:hAnsi="Times New Roman" w:cs="Times New Roman"/>
          <w:b/>
          <w:sz w:val="22"/>
        </w:rPr>
        <w:t>Ilhan Yoo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1</w:t>
      </w:r>
      <w:r w:rsidR="003F7D72" w:rsidRPr="00403721">
        <w:rPr>
          <w:rFonts w:ascii="Times New Roman" w:hAnsi="Times New Roman" w:cs="Times New Roman"/>
          <w:b/>
          <w:sz w:val="22"/>
          <w:vertAlign w:val="superscript"/>
        </w:rPr>
        <w:t>†</w:t>
      </w:r>
      <w:r w:rsidRPr="00403721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403721">
        <w:rPr>
          <w:rFonts w:ascii="Times New Roman" w:hAnsi="Times New Roman" w:cs="Times New Roman"/>
          <w:b/>
          <w:sz w:val="22"/>
        </w:rPr>
        <w:t>Jaesung</w:t>
      </w:r>
      <w:proofErr w:type="spellEnd"/>
      <w:r w:rsidRPr="00403721">
        <w:rPr>
          <w:rFonts w:ascii="Times New Roman" w:hAnsi="Times New Roman" w:cs="Times New Roman"/>
          <w:b/>
          <w:sz w:val="22"/>
        </w:rPr>
        <w:t xml:space="preserve"> Yoo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2</w:t>
      </w:r>
      <w:r w:rsidR="003F7D72" w:rsidRPr="00403721">
        <w:rPr>
          <w:rFonts w:ascii="Times New Roman" w:hAnsi="Times New Roman" w:cs="Times New Roman"/>
          <w:b/>
          <w:sz w:val="22"/>
          <w:vertAlign w:val="superscript"/>
        </w:rPr>
        <w:t>†</w:t>
      </w:r>
      <w:r w:rsidRPr="00403721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="00BD6A7F" w:rsidRPr="00403721">
        <w:rPr>
          <w:rFonts w:ascii="Times New Roman" w:hAnsi="Times New Roman" w:cs="Times New Roman"/>
          <w:b/>
          <w:sz w:val="22"/>
        </w:rPr>
        <w:t>Dongmin</w:t>
      </w:r>
      <w:proofErr w:type="spellEnd"/>
      <w:r w:rsidR="00BD6A7F" w:rsidRPr="00403721">
        <w:rPr>
          <w:rFonts w:ascii="Times New Roman" w:hAnsi="Times New Roman" w:cs="Times New Roman"/>
          <w:b/>
          <w:sz w:val="22"/>
        </w:rPr>
        <w:t xml:space="preserve"> Kim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3</w:t>
      </w:r>
      <w:r w:rsidRPr="00403721">
        <w:rPr>
          <w:rFonts w:ascii="Times New Roman" w:hAnsi="Times New Roman" w:cs="Times New Roman"/>
          <w:b/>
          <w:sz w:val="22"/>
        </w:rPr>
        <w:t xml:space="preserve">, </w:t>
      </w:r>
      <w:r w:rsidR="00E42F21" w:rsidRPr="00403721">
        <w:rPr>
          <w:rFonts w:ascii="Times New Roman" w:hAnsi="Times New Roman" w:cs="Times New Roman"/>
          <w:b/>
          <w:sz w:val="22"/>
        </w:rPr>
        <w:t>Ina Youn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4</w:t>
      </w:r>
      <w:r w:rsidR="00E42F21" w:rsidRPr="00403721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="00C36362" w:rsidRPr="00403721">
        <w:rPr>
          <w:rFonts w:ascii="Times New Roman" w:hAnsi="Times New Roman" w:cs="Times New Roman"/>
          <w:b/>
          <w:sz w:val="22"/>
        </w:rPr>
        <w:t>Hyodong</w:t>
      </w:r>
      <w:proofErr w:type="spellEnd"/>
      <w:r w:rsidR="00C36362" w:rsidRPr="00403721">
        <w:rPr>
          <w:rFonts w:ascii="Times New Roman" w:hAnsi="Times New Roman" w:cs="Times New Roman"/>
          <w:b/>
          <w:sz w:val="22"/>
        </w:rPr>
        <w:t xml:space="preserve"> Kim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1</w:t>
      </w:r>
      <w:r w:rsidRPr="00403721">
        <w:rPr>
          <w:rFonts w:ascii="Times New Roman" w:hAnsi="Times New Roman" w:cs="Times New Roman"/>
          <w:b/>
          <w:sz w:val="22"/>
        </w:rPr>
        <w:t>, Michelle Youn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1</w:t>
      </w:r>
      <w:r w:rsidRPr="00403721">
        <w:rPr>
          <w:rFonts w:ascii="Times New Roman" w:hAnsi="Times New Roman" w:cs="Times New Roman"/>
          <w:b/>
          <w:sz w:val="22"/>
        </w:rPr>
        <w:t xml:space="preserve">, </w:t>
      </w:r>
      <w:r w:rsidR="000F2990" w:rsidRPr="00403721">
        <w:rPr>
          <w:rFonts w:ascii="Times New Roman" w:hAnsi="Times New Roman" w:cs="Times New Roman"/>
          <w:b/>
          <w:sz w:val="22"/>
        </w:rPr>
        <w:t xml:space="preserve">Jun </w:t>
      </w:r>
      <w:proofErr w:type="spellStart"/>
      <w:r w:rsidR="000F2990" w:rsidRPr="00403721">
        <w:rPr>
          <w:rFonts w:ascii="Times New Roman" w:hAnsi="Times New Roman" w:cs="Times New Roman"/>
          <w:b/>
          <w:sz w:val="22"/>
        </w:rPr>
        <w:t>Hee</w:t>
      </w:r>
      <w:proofErr w:type="spellEnd"/>
      <w:r w:rsidR="000F2990" w:rsidRPr="00403721">
        <w:rPr>
          <w:rFonts w:ascii="Times New Roman" w:hAnsi="Times New Roman" w:cs="Times New Roman"/>
          <w:b/>
          <w:sz w:val="22"/>
        </w:rPr>
        <w:t xml:space="preserve"> Won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5</w:t>
      </w:r>
      <w:r w:rsidRPr="00403721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403721">
        <w:rPr>
          <w:rFonts w:ascii="Times New Roman" w:hAnsi="Times New Roman" w:cs="Times New Roman"/>
          <w:b/>
          <w:sz w:val="22"/>
        </w:rPr>
        <w:t>Woosup</w:t>
      </w:r>
      <w:proofErr w:type="spellEnd"/>
      <w:r w:rsidR="00A66F35" w:rsidRPr="00A66F35">
        <w:rPr>
          <w:rFonts w:ascii="Times New Roman" w:hAnsi="Times New Roman" w:cs="Times New Roman"/>
          <w:b/>
          <w:sz w:val="22"/>
        </w:rPr>
        <w:t xml:space="preserve"> </w:t>
      </w:r>
      <w:r w:rsidR="00A66F35" w:rsidRPr="00403721">
        <w:rPr>
          <w:rFonts w:ascii="Times New Roman" w:hAnsi="Times New Roman" w:cs="Times New Roman"/>
          <w:b/>
          <w:sz w:val="22"/>
        </w:rPr>
        <w:t>Cho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5</w:t>
      </w:r>
      <w:r w:rsidRPr="00403721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403721">
        <w:rPr>
          <w:rFonts w:ascii="Times New Roman" w:hAnsi="Times New Roman" w:cs="Times New Roman"/>
          <w:b/>
          <w:sz w:val="22"/>
        </w:rPr>
        <w:t>Youho</w:t>
      </w:r>
      <w:proofErr w:type="spellEnd"/>
      <w:r w:rsidRPr="00403721">
        <w:rPr>
          <w:rFonts w:ascii="Times New Roman" w:hAnsi="Times New Roman" w:cs="Times New Roman"/>
          <w:b/>
          <w:sz w:val="22"/>
        </w:rPr>
        <w:t xml:space="preserve"> Myong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5</w:t>
      </w:r>
      <w:r w:rsidRPr="00403721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="00A66F35">
        <w:rPr>
          <w:rFonts w:ascii="Times New Roman" w:hAnsi="Times New Roman" w:cs="Times New Roman"/>
          <w:b/>
          <w:sz w:val="22"/>
        </w:rPr>
        <w:t>S</w:t>
      </w:r>
      <w:r w:rsidRPr="00403721">
        <w:rPr>
          <w:rFonts w:ascii="Times New Roman" w:hAnsi="Times New Roman" w:cs="Times New Roman"/>
          <w:b/>
          <w:sz w:val="22"/>
        </w:rPr>
        <w:t>ehoon</w:t>
      </w:r>
      <w:proofErr w:type="spellEnd"/>
      <w:r w:rsidR="00A66F35">
        <w:rPr>
          <w:rFonts w:ascii="Times New Roman" w:hAnsi="Times New Roman" w:cs="Times New Roman"/>
          <w:b/>
          <w:sz w:val="22"/>
        </w:rPr>
        <w:t xml:space="preserve"> </w:t>
      </w:r>
      <w:r w:rsidR="00A66F35" w:rsidRPr="00403721">
        <w:rPr>
          <w:rFonts w:ascii="Times New Roman" w:hAnsi="Times New Roman" w:cs="Times New Roman"/>
          <w:b/>
          <w:sz w:val="22"/>
        </w:rPr>
        <w:t>Kim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5</w:t>
      </w:r>
      <w:r w:rsidRPr="00403721">
        <w:rPr>
          <w:rFonts w:ascii="Times New Roman" w:hAnsi="Times New Roman" w:cs="Times New Roman"/>
          <w:b/>
          <w:sz w:val="22"/>
        </w:rPr>
        <w:t xml:space="preserve">, </w:t>
      </w:r>
      <w:r w:rsidR="00E23B5A" w:rsidRPr="00403721">
        <w:rPr>
          <w:rFonts w:ascii="Times New Roman" w:hAnsi="Times New Roman" w:cs="Times New Roman"/>
          <w:b/>
          <w:sz w:val="22"/>
        </w:rPr>
        <w:t>Ri Yu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5</w:t>
      </w:r>
      <w:r w:rsidR="00E23B5A" w:rsidRPr="00403721">
        <w:rPr>
          <w:rFonts w:ascii="Times New Roman" w:hAnsi="Times New Roman" w:cs="Times New Roman"/>
          <w:b/>
          <w:sz w:val="22"/>
        </w:rPr>
        <w:t xml:space="preserve">, </w:t>
      </w:r>
      <w:r w:rsidR="00BD6A7F" w:rsidRPr="00403721">
        <w:rPr>
          <w:rFonts w:ascii="Times New Roman" w:hAnsi="Times New Roman" w:cs="Times New Roman"/>
          <w:b/>
          <w:sz w:val="22"/>
        </w:rPr>
        <w:t>Sung-Min Kim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6</w:t>
      </w:r>
      <w:r w:rsidR="00BD6A7F" w:rsidRPr="00403721">
        <w:rPr>
          <w:rFonts w:ascii="Times New Roman" w:hAnsi="Times New Roman" w:cs="Times New Roman"/>
          <w:b/>
          <w:sz w:val="22"/>
        </w:rPr>
        <w:t xml:space="preserve">, </w:t>
      </w:r>
      <w:proofErr w:type="spellStart"/>
      <w:r w:rsidRPr="00403721">
        <w:rPr>
          <w:rFonts w:ascii="Times New Roman" w:hAnsi="Times New Roman" w:cs="Times New Roman"/>
          <w:b/>
          <w:sz w:val="22"/>
        </w:rPr>
        <w:t>Kwangsoo</w:t>
      </w:r>
      <w:proofErr w:type="spellEnd"/>
      <w:r w:rsidRPr="00403721">
        <w:rPr>
          <w:rFonts w:ascii="Times New Roman" w:hAnsi="Times New Roman" w:cs="Times New Roman"/>
          <w:b/>
          <w:sz w:val="22"/>
        </w:rPr>
        <w:t xml:space="preserve"> Kim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7</w:t>
      </w:r>
      <w:r w:rsidRPr="00403721">
        <w:rPr>
          <w:rFonts w:ascii="Times New Roman" w:hAnsi="Times New Roman" w:cs="Times New Roman"/>
          <w:b/>
          <w:sz w:val="22"/>
        </w:rPr>
        <w:t>, Seung-Bo Lee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8</w:t>
      </w:r>
      <w:r w:rsidR="003F7D72" w:rsidRPr="00403721">
        <w:rPr>
          <w:rFonts w:ascii="Times New Roman" w:hAnsi="Times New Roman" w:cs="Times New Roman"/>
          <w:b/>
          <w:sz w:val="22"/>
          <w:vertAlign w:val="superscript"/>
        </w:rPr>
        <w:t xml:space="preserve">* </w:t>
      </w:r>
      <w:r w:rsidRPr="00403721">
        <w:rPr>
          <w:rFonts w:ascii="Times New Roman" w:hAnsi="Times New Roman" w:cs="Times New Roman"/>
          <w:b/>
          <w:sz w:val="22"/>
        </w:rPr>
        <w:t xml:space="preserve">and </w:t>
      </w:r>
      <w:proofErr w:type="spellStart"/>
      <w:r w:rsidRPr="00403721">
        <w:rPr>
          <w:rFonts w:ascii="Times New Roman" w:hAnsi="Times New Roman" w:cs="Times New Roman"/>
          <w:b/>
          <w:sz w:val="22"/>
        </w:rPr>
        <w:t>Keewon</w:t>
      </w:r>
      <w:proofErr w:type="spellEnd"/>
      <w:r w:rsidRPr="00403721">
        <w:rPr>
          <w:rFonts w:ascii="Times New Roman" w:hAnsi="Times New Roman" w:cs="Times New Roman"/>
          <w:b/>
          <w:sz w:val="22"/>
        </w:rPr>
        <w:t xml:space="preserve"> Kim</w:t>
      </w:r>
      <w:r w:rsidR="00FF5FE8">
        <w:rPr>
          <w:rFonts w:ascii="Times New Roman" w:hAnsi="Times New Roman" w:cs="Times New Roman"/>
          <w:b/>
          <w:sz w:val="22"/>
          <w:vertAlign w:val="superscript"/>
        </w:rPr>
        <w:t>5</w:t>
      </w:r>
      <w:r w:rsidR="003F7D72" w:rsidRPr="00403721">
        <w:rPr>
          <w:rFonts w:ascii="Times New Roman" w:hAnsi="Times New Roman" w:cs="Times New Roman"/>
          <w:b/>
          <w:sz w:val="22"/>
          <w:vertAlign w:val="superscript"/>
        </w:rPr>
        <w:t>*</w:t>
      </w:r>
    </w:p>
    <w:p w14:paraId="78860405" w14:textId="1CA59345" w:rsidR="00D30007" w:rsidRPr="00403721" w:rsidRDefault="004F4853" w:rsidP="00D30007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 w:rsidRPr="004F4853">
        <w:rPr>
          <w:rFonts w:ascii="Times New Roman" w:hAnsi="Times New Roman" w:cs="Times New Roman"/>
          <w:sz w:val="22"/>
        </w:rPr>
        <w:t>1.</w:t>
      </w:r>
      <w:r w:rsidR="00D30007" w:rsidRPr="00403721">
        <w:rPr>
          <w:rFonts w:ascii="Times New Roman" w:hAnsi="Times New Roman" w:cs="Times New Roman"/>
          <w:sz w:val="22"/>
          <w:vertAlign w:val="superscript"/>
        </w:rPr>
        <w:t xml:space="preserve"> </w:t>
      </w:r>
      <w:r w:rsidR="00D30007" w:rsidRPr="00403721">
        <w:rPr>
          <w:rFonts w:ascii="Times New Roman" w:hAnsi="Times New Roman" w:cs="Times New Roman"/>
          <w:sz w:val="22"/>
        </w:rPr>
        <w:t xml:space="preserve">Department of Neurology, </w:t>
      </w:r>
      <w:proofErr w:type="spellStart"/>
      <w:r w:rsidR="00D30007" w:rsidRPr="00403721">
        <w:rPr>
          <w:rFonts w:ascii="Times New Roman" w:hAnsi="Times New Roman" w:cs="Times New Roman"/>
          <w:sz w:val="22"/>
        </w:rPr>
        <w:t>Nowon</w:t>
      </w:r>
      <w:proofErr w:type="spellEnd"/>
      <w:r w:rsidR="00D30007" w:rsidRPr="00403721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30007" w:rsidRPr="00403721">
        <w:rPr>
          <w:rFonts w:ascii="Times New Roman" w:hAnsi="Times New Roman" w:cs="Times New Roman"/>
          <w:sz w:val="22"/>
        </w:rPr>
        <w:t>Eulji</w:t>
      </w:r>
      <w:proofErr w:type="spellEnd"/>
      <w:r w:rsidR="00D30007" w:rsidRPr="00403721">
        <w:rPr>
          <w:rFonts w:ascii="Times New Roman" w:hAnsi="Times New Roman" w:cs="Times New Roman"/>
          <w:sz w:val="22"/>
        </w:rPr>
        <w:t xml:space="preserve"> Medical Center, </w:t>
      </w:r>
      <w:proofErr w:type="spellStart"/>
      <w:r w:rsidR="00D30007" w:rsidRPr="00403721">
        <w:rPr>
          <w:rFonts w:ascii="Times New Roman" w:hAnsi="Times New Roman" w:cs="Times New Roman"/>
          <w:sz w:val="22"/>
        </w:rPr>
        <w:t>Eulji</w:t>
      </w:r>
      <w:proofErr w:type="spellEnd"/>
      <w:r w:rsidR="00D30007" w:rsidRPr="00403721">
        <w:rPr>
          <w:rFonts w:ascii="Times New Roman" w:hAnsi="Times New Roman" w:cs="Times New Roman"/>
          <w:sz w:val="22"/>
        </w:rPr>
        <w:t xml:space="preserve"> University School of Medicine, Seoul, Republic of Korea</w:t>
      </w:r>
    </w:p>
    <w:p w14:paraId="48551B24" w14:textId="0BC84256" w:rsidR="00D30007" w:rsidRPr="00403721" w:rsidRDefault="004F4853" w:rsidP="00D30007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 w:rsidRPr="004F4853">
        <w:rPr>
          <w:rFonts w:ascii="Times New Roman" w:hAnsi="Times New Roman" w:cs="Times New Roman"/>
          <w:sz w:val="22"/>
        </w:rPr>
        <w:t>2.</w:t>
      </w:r>
      <w:r w:rsidR="00D30007" w:rsidRPr="00403721">
        <w:rPr>
          <w:rFonts w:ascii="Times New Roman" w:hAnsi="Times New Roman" w:cs="Times New Roman"/>
          <w:sz w:val="22"/>
        </w:rPr>
        <w:t xml:space="preserve"> School of Electrical Engineering, Korea University, Seoul, Republic of Korea</w:t>
      </w:r>
    </w:p>
    <w:p w14:paraId="03FF2081" w14:textId="01BB5C15" w:rsidR="00E23B5A" w:rsidRPr="00403721" w:rsidRDefault="004F4853" w:rsidP="00E23B5A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 w:rsidRPr="004F4853">
        <w:rPr>
          <w:rFonts w:ascii="Times New Roman" w:hAnsi="Times New Roman" w:cs="Times New Roman"/>
          <w:sz w:val="22"/>
        </w:rPr>
        <w:t>3.</w:t>
      </w:r>
      <w:r w:rsidR="00E23B5A" w:rsidRPr="00403721">
        <w:rPr>
          <w:rFonts w:ascii="Times New Roman" w:hAnsi="Times New Roman" w:cs="Times New Roman"/>
          <w:sz w:val="22"/>
        </w:rPr>
        <w:t xml:space="preserve"> Biomedical Research Institute, Seoul National University Hospital, Seoul, Republic of Korea</w:t>
      </w:r>
    </w:p>
    <w:p w14:paraId="6D8EA1F8" w14:textId="0DDA1098" w:rsidR="000D2D61" w:rsidRPr="00403721" w:rsidRDefault="004F4853" w:rsidP="00E23B5A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 w:rsidRPr="004F4853">
        <w:rPr>
          <w:rFonts w:ascii="Times New Roman" w:hAnsi="Times New Roman" w:cs="Times New Roman"/>
          <w:sz w:val="22"/>
        </w:rPr>
        <w:t>4.</w:t>
      </w:r>
      <w:r w:rsidR="000D2D61" w:rsidRPr="00403721">
        <w:rPr>
          <w:rFonts w:ascii="Times New Roman" w:hAnsi="Times New Roman" w:cs="Times New Roman"/>
          <w:sz w:val="22"/>
        </w:rPr>
        <w:t xml:space="preserve"> Department of Computer Science, New York University, New</w:t>
      </w:r>
      <w:r w:rsidR="001337E5" w:rsidRPr="00403721">
        <w:rPr>
          <w:rFonts w:ascii="Times New Roman" w:hAnsi="Times New Roman" w:cs="Times New Roman"/>
          <w:sz w:val="22"/>
        </w:rPr>
        <w:t xml:space="preserve"> York, </w:t>
      </w:r>
      <w:r w:rsidR="000D2D61" w:rsidRPr="00403721">
        <w:rPr>
          <w:rFonts w:ascii="Times New Roman" w:hAnsi="Times New Roman" w:cs="Times New Roman"/>
          <w:sz w:val="22"/>
        </w:rPr>
        <w:t>USA</w:t>
      </w:r>
    </w:p>
    <w:p w14:paraId="13E88E46" w14:textId="75F33235" w:rsidR="00D30007" w:rsidRPr="00403721" w:rsidRDefault="004F4853" w:rsidP="00D30007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 w:rsidRPr="004F4853">
        <w:rPr>
          <w:rFonts w:ascii="Times New Roman" w:hAnsi="Times New Roman" w:cs="Times New Roman"/>
          <w:sz w:val="22"/>
        </w:rPr>
        <w:t>5.</w:t>
      </w:r>
      <w:r w:rsidR="00D30007" w:rsidRPr="00403721">
        <w:rPr>
          <w:rFonts w:ascii="Times New Roman" w:hAnsi="Times New Roman" w:cs="Times New Roman"/>
          <w:sz w:val="22"/>
        </w:rPr>
        <w:t xml:space="preserve"> Department of Rehabilitation Medicine, Seoul National University Hospital, Seoul, Republic of Korea</w:t>
      </w:r>
    </w:p>
    <w:p w14:paraId="5BA6CB8D" w14:textId="5F55B44F" w:rsidR="00D30007" w:rsidRPr="00403721" w:rsidRDefault="004F4853" w:rsidP="00D30007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 w:rsidRPr="004F4853">
        <w:rPr>
          <w:rFonts w:ascii="Times New Roman" w:hAnsi="Times New Roman" w:cs="Times New Roman"/>
          <w:sz w:val="22"/>
        </w:rPr>
        <w:t>6.</w:t>
      </w:r>
      <w:r w:rsidR="00D30007" w:rsidRPr="00403721">
        <w:rPr>
          <w:rFonts w:ascii="Times New Roman" w:hAnsi="Times New Roman" w:cs="Times New Roman"/>
          <w:sz w:val="22"/>
        </w:rPr>
        <w:t xml:space="preserve"> Department of Neurology, Seoul National University Hospital, Seoul National University College of Medicine</w:t>
      </w:r>
      <w:r w:rsidR="009E282F" w:rsidRPr="00403721">
        <w:rPr>
          <w:rFonts w:ascii="Times New Roman" w:hAnsi="Times New Roman" w:cs="Times New Roman"/>
          <w:sz w:val="22"/>
        </w:rPr>
        <w:t>, Seoul, Republic of Korea</w:t>
      </w:r>
    </w:p>
    <w:p w14:paraId="28DBBBF0" w14:textId="0786F445" w:rsidR="00D30007" w:rsidRPr="00403721" w:rsidRDefault="004F4853" w:rsidP="00D30007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 w:rsidRPr="004F4853">
        <w:rPr>
          <w:rFonts w:ascii="Times New Roman" w:hAnsi="Times New Roman" w:cs="Times New Roman"/>
          <w:sz w:val="22"/>
        </w:rPr>
        <w:t>7</w:t>
      </w:r>
      <w:r>
        <w:rPr>
          <w:rFonts w:ascii="Times New Roman" w:hAnsi="Times New Roman" w:cs="Times New Roman"/>
          <w:sz w:val="22"/>
        </w:rPr>
        <w:t>.</w:t>
      </w:r>
      <w:r w:rsidR="00D30007" w:rsidRPr="00403721">
        <w:rPr>
          <w:rFonts w:ascii="Times New Roman" w:hAnsi="Times New Roman" w:cs="Times New Roman"/>
          <w:sz w:val="22"/>
          <w:vertAlign w:val="superscript"/>
        </w:rPr>
        <w:t xml:space="preserve"> </w:t>
      </w:r>
      <w:r w:rsidR="00D30007" w:rsidRPr="00403721">
        <w:rPr>
          <w:rFonts w:ascii="Times New Roman" w:hAnsi="Times New Roman" w:cs="Times New Roman"/>
          <w:sz w:val="22"/>
        </w:rPr>
        <w:t xml:space="preserve">Transdisciplinary Department of Medicine &amp; Advanced Technology, </w:t>
      </w:r>
      <w:r w:rsidR="005061BE" w:rsidRPr="00403721">
        <w:rPr>
          <w:rFonts w:ascii="Times New Roman" w:hAnsi="Times New Roman" w:cs="Times New Roman"/>
          <w:sz w:val="22"/>
        </w:rPr>
        <w:t xml:space="preserve">Seoul National University Hospital, </w:t>
      </w:r>
      <w:r w:rsidR="00D30007" w:rsidRPr="00403721">
        <w:rPr>
          <w:rFonts w:ascii="Times New Roman" w:hAnsi="Times New Roman" w:cs="Times New Roman"/>
          <w:sz w:val="22"/>
        </w:rPr>
        <w:t>Seoul, Republic of Korea</w:t>
      </w:r>
    </w:p>
    <w:p w14:paraId="180A7A81" w14:textId="0BDC22F0" w:rsidR="0065604F" w:rsidRDefault="004F4853" w:rsidP="00D30007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 w:rsidRPr="004F4853">
        <w:rPr>
          <w:rFonts w:ascii="Times New Roman" w:hAnsi="Times New Roman" w:cs="Times New Roman"/>
          <w:sz w:val="22"/>
        </w:rPr>
        <w:t>8</w:t>
      </w:r>
      <w:r>
        <w:rPr>
          <w:rFonts w:ascii="Times New Roman" w:hAnsi="Times New Roman" w:cs="Times New Roman"/>
          <w:sz w:val="22"/>
        </w:rPr>
        <w:t>.</w:t>
      </w:r>
      <w:r w:rsidR="00D30007" w:rsidRPr="00403721">
        <w:rPr>
          <w:rFonts w:ascii="Times New Roman" w:hAnsi="Times New Roman" w:cs="Times New Roman"/>
          <w:sz w:val="22"/>
        </w:rPr>
        <w:t xml:space="preserve"> </w:t>
      </w:r>
      <w:r w:rsidR="0065604F" w:rsidRPr="0065604F">
        <w:rPr>
          <w:rFonts w:ascii="Times New Roman" w:hAnsi="Times New Roman" w:cs="Times New Roman"/>
          <w:sz w:val="22"/>
        </w:rPr>
        <w:t xml:space="preserve">Department of Medical Informatics, Keimyung University School of Medicine, Daegu, </w:t>
      </w:r>
      <w:r w:rsidR="00823CCC" w:rsidRPr="00403721">
        <w:rPr>
          <w:rFonts w:ascii="Times New Roman" w:hAnsi="Times New Roman" w:cs="Times New Roman"/>
          <w:sz w:val="22"/>
        </w:rPr>
        <w:t>Republic of</w:t>
      </w:r>
      <w:r w:rsidR="00823CCC">
        <w:rPr>
          <w:rFonts w:ascii="Times New Roman" w:hAnsi="Times New Roman" w:cs="Times New Roman"/>
          <w:sz w:val="22"/>
        </w:rPr>
        <w:t xml:space="preserve"> </w:t>
      </w:r>
      <w:r w:rsidR="0065604F" w:rsidRPr="0065604F">
        <w:rPr>
          <w:rFonts w:ascii="Times New Roman" w:hAnsi="Times New Roman" w:cs="Times New Roman"/>
          <w:sz w:val="22"/>
        </w:rPr>
        <w:t>Korea</w:t>
      </w:r>
    </w:p>
    <w:p w14:paraId="0987CAB5" w14:textId="3FEB95EE" w:rsidR="00D30007" w:rsidRDefault="00D30007" w:rsidP="00D30007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 w:rsidRPr="00403721">
        <w:rPr>
          <w:rFonts w:ascii="Times New Roman" w:hAnsi="Times New Roman" w:cs="Times New Roman"/>
          <w:sz w:val="22"/>
        </w:rPr>
        <w:t>†</w:t>
      </w:r>
      <w:r w:rsidR="002614AC">
        <w:rPr>
          <w:rFonts w:ascii="Times New Roman" w:hAnsi="Times New Roman" w:cs="Times New Roman"/>
          <w:sz w:val="22"/>
        </w:rPr>
        <w:t xml:space="preserve"> </w:t>
      </w:r>
      <w:r w:rsidRPr="00403721">
        <w:rPr>
          <w:rFonts w:ascii="Times New Roman" w:hAnsi="Times New Roman" w:cs="Times New Roman"/>
          <w:sz w:val="22"/>
        </w:rPr>
        <w:t>These Authors contributed equally to this work.</w:t>
      </w:r>
    </w:p>
    <w:p w14:paraId="43284921" w14:textId="31F9DD20" w:rsidR="002614AC" w:rsidRPr="002614AC" w:rsidRDefault="002614AC" w:rsidP="00D30007">
      <w:pPr>
        <w:widowControl/>
        <w:wordWrap/>
        <w:autoSpaceDE/>
        <w:autoSpaceDN/>
        <w:rPr>
          <w:rFonts w:ascii="Times New Roman" w:hAnsi="Times New Roman" w:cs="Times New Roman"/>
          <w:bCs/>
          <w:sz w:val="22"/>
        </w:rPr>
      </w:pPr>
      <w:r w:rsidRPr="002614AC">
        <w:rPr>
          <w:rFonts w:ascii="Times New Roman" w:hAnsi="Times New Roman" w:cs="Times New Roman"/>
          <w:bCs/>
          <w:sz w:val="22"/>
        </w:rPr>
        <w:t xml:space="preserve">* </w:t>
      </w:r>
      <w:r>
        <w:rPr>
          <w:rFonts w:ascii="Times New Roman" w:hAnsi="Times New Roman" w:cs="Times New Roman"/>
          <w:bCs/>
          <w:sz w:val="22"/>
        </w:rPr>
        <w:t>Co-corresponding authors</w:t>
      </w:r>
    </w:p>
    <w:p w14:paraId="397832FC" w14:textId="77777777" w:rsidR="00D30007" w:rsidRPr="00403721" w:rsidRDefault="00D30007" w:rsidP="00D30007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</w:p>
    <w:p w14:paraId="5348ADFC" w14:textId="653C528E" w:rsidR="00D30007" w:rsidRPr="00403721" w:rsidRDefault="00D30007" w:rsidP="00D30007">
      <w:pPr>
        <w:widowControl/>
        <w:wordWrap/>
        <w:autoSpaceDE/>
        <w:autoSpaceDN/>
        <w:rPr>
          <w:rFonts w:ascii="Times New Roman" w:hAnsi="Times New Roman" w:cs="Times New Roman"/>
          <w:kern w:val="0"/>
          <w:sz w:val="32"/>
          <w:szCs w:val="24"/>
        </w:rPr>
      </w:pPr>
      <w:r w:rsidRPr="00403721">
        <w:rPr>
          <w:rFonts w:ascii="Times New Roman" w:hAnsi="Times New Roman" w:cs="Times New Roman"/>
          <w:b/>
          <w:kern w:val="0"/>
          <w:sz w:val="32"/>
          <w:szCs w:val="24"/>
        </w:rPr>
        <w:t>Correspond</w:t>
      </w:r>
      <w:r w:rsidR="00B55301">
        <w:rPr>
          <w:rFonts w:ascii="Times New Roman" w:hAnsi="Times New Roman" w:cs="Times New Roman"/>
          <w:b/>
          <w:kern w:val="0"/>
          <w:sz w:val="32"/>
          <w:szCs w:val="24"/>
        </w:rPr>
        <w:t>ing authors</w:t>
      </w:r>
    </w:p>
    <w:p w14:paraId="26477E7B" w14:textId="6B6ADC8A" w:rsidR="00D30007" w:rsidRDefault="00D30007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3721">
        <w:rPr>
          <w:rFonts w:ascii="Times New Roman" w:hAnsi="Times New Roman" w:cs="Times New Roman"/>
          <w:sz w:val="24"/>
          <w:szCs w:val="24"/>
        </w:rPr>
        <w:t>Keewon</w:t>
      </w:r>
      <w:proofErr w:type="spellEnd"/>
      <w:r w:rsidRPr="00403721">
        <w:rPr>
          <w:rFonts w:ascii="Times New Roman" w:hAnsi="Times New Roman" w:cs="Times New Roman"/>
          <w:sz w:val="24"/>
          <w:szCs w:val="24"/>
        </w:rPr>
        <w:t xml:space="preserve"> Kim, MD, PhD</w:t>
      </w:r>
    </w:p>
    <w:p w14:paraId="7D9B7DB6" w14:textId="51329864" w:rsidR="00B2222A" w:rsidRPr="00403721" w:rsidRDefault="00B2222A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721">
        <w:rPr>
          <w:rFonts w:ascii="Times New Roman" w:hAnsi="Times New Roman" w:cs="Times New Roman"/>
          <w:sz w:val="24"/>
          <w:szCs w:val="24"/>
        </w:rPr>
        <w:t xml:space="preserve">101, </w:t>
      </w:r>
      <w:proofErr w:type="spellStart"/>
      <w:r w:rsidRPr="00403721">
        <w:rPr>
          <w:rFonts w:ascii="Times New Roman" w:hAnsi="Times New Roman" w:cs="Times New Roman"/>
          <w:sz w:val="24"/>
          <w:szCs w:val="24"/>
        </w:rPr>
        <w:t>Daehak-ro</w:t>
      </w:r>
      <w:proofErr w:type="spellEnd"/>
    </w:p>
    <w:p w14:paraId="04D6B79B" w14:textId="77777777" w:rsidR="00B2222A" w:rsidRDefault="00D30007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721">
        <w:rPr>
          <w:rFonts w:ascii="Times New Roman" w:hAnsi="Times New Roman" w:cs="Times New Roman"/>
          <w:sz w:val="24"/>
          <w:szCs w:val="24"/>
        </w:rPr>
        <w:t>Department of Rehabilitation Medicine</w:t>
      </w:r>
    </w:p>
    <w:p w14:paraId="5F6B5AE5" w14:textId="77777777" w:rsidR="00B2222A" w:rsidRDefault="00D30007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721">
        <w:rPr>
          <w:rFonts w:ascii="Times New Roman" w:hAnsi="Times New Roman" w:cs="Times New Roman"/>
          <w:sz w:val="24"/>
          <w:szCs w:val="24"/>
        </w:rPr>
        <w:lastRenderedPageBreak/>
        <w:t>Seoul National University Hospital</w:t>
      </w:r>
    </w:p>
    <w:p w14:paraId="1FCBF7AC" w14:textId="3A2959EB" w:rsidR="00D30007" w:rsidRPr="00403721" w:rsidRDefault="00D30007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3721">
        <w:rPr>
          <w:rFonts w:ascii="Times New Roman" w:hAnsi="Times New Roman" w:cs="Times New Roman"/>
          <w:sz w:val="24"/>
          <w:szCs w:val="24"/>
        </w:rPr>
        <w:t>Jongno-gu</w:t>
      </w:r>
      <w:proofErr w:type="spellEnd"/>
      <w:r w:rsidRPr="00403721">
        <w:rPr>
          <w:rFonts w:ascii="Times New Roman" w:hAnsi="Times New Roman" w:cs="Times New Roman"/>
          <w:sz w:val="24"/>
          <w:szCs w:val="24"/>
        </w:rPr>
        <w:t>, Seoul, Republic of Korea</w:t>
      </w:r>
    </w:p>
    <w:p w14:paraId="6EE943CB" w14:textId="77777777" w:rsidR="00D30007" w:rsidRPr="00403721" w:rsidRDefault="00D30007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721">
        <w:rPr>
          <w:rFonts w:ascii="Times New Roman" w:hAnsi="Times New Roman" w:cs="Times New Roman"/>
          <w:sz w:val="24"/>
          <w:szCs w:val="24"/>
        </w:rPr>
        <w:t>Tel: +82-2-2072-0744</w:t>
      </w:r>
    </w:p>
    <w:p w14:paraId="05DAB970" w14:textId="77777777" w:rsidR="00D30007" w:rsidRPr="00403721" w:rsidRDefault="00D30007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721">
        <w:rPr>
          <w:rFonts w:ascii="Times New Roman" w:hAnsi="Times New Roman" w:cs="Times New Roman"/>
          <w:sz w:val="24"/>
          <w:szCs w:val="24"/>
        </w:rPr>
        <w:t>Fax: +82-2-6072-5244</w:t>
      </w:r>
    </w:p>
    <w:p w14:paraId="6DE37C8D" w14:textId="77777777" w:rsidR="00D30007" w:rsidRPr="00403721" w:rsidRDefault="00D30007" w:rsidP="00D30007">
      <w:pPr>
        <w:wordWrap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03721">
        <w:rPr>
          <w:rFonts w:ascii="Times New Roman" w:hAnsi="Times New Roman" w:cs="Times New Roman"/>
          <w:b/>
          <w:sz w:val="24"/>
          <w:szCs w:val="24"/>
        </w:rPr>
        <w:t>And</w:t>
      </w:r>
    </w:p>
    <w:p w14:paraId="4B2E1898" w14:textId="77777777" w:rsidR="00D30007" w:rsidRPr="00403721" w:rsidRDefault="00D30007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721">
        <w:rPr>
          <w:rFonts w:ascii="Times New Roman" w:hAnsi="Times New Roman" w:cs="Times New Roman"/>
          <w:sz w:val="24"/>
          <w:szCs w:val="24"/>
        </w:rPr>
        <w:t>Seung-Bo Lee, PhD</w:t>
      </w:r>
    </w:p>
    <w:p w14:paraId="46037211" w14:textId="77777777" w:rsidR="00B2222A" w:rsidRDefault="007D4019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4019">
        <w:rPr>
          <w:rFonts w:ascii="Times New Roman" w:hAnsi="Times New Roman" w:cs="Times New Roman"/>
          <w:sz w:val="24"/>
          <w:szCs w:val="24"/>
        </w:rPr>
        <w:t>Department of Medical Informatics</w:t>
      </w:r>
    </w:p>
    <w:p w14:paraId="42CE10EA" w14:textId="77777777" w:rsidR="00B2222A" w:rsidRDefault="007D4019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4019">
        <w:rPr>
          <w:rFonts w:ascii="Times New Roman" w:hAnsi="Times New Roman" w:cs="Times New Roman"/>
          <w:sz w:val="24"/>
          <w:szCs w:val="24"/>
        </w:rPr>
        <w:t>Keimyung University School of Medicine</w:t>
      </w:r>
    </w:p>
    <w:p w14:paraId="4272644C" w14:textId="4D0B3A72" w:rsidR="00D30007" w:rsidRPr="00403721" w:rsidRDefault="007D4019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4019">
        <w:rPr>
          <w:rFonts w:ascii="Times New Roman" w:hAnsi="Times New Roman" w:cs="Times New Roman"/>
          <w:sz w:val="24"/>
          <w:szCs w:val="24"/>
        </w:rPr>
        <w:t>Daegu, South Korea</w:t>
      </w:r>
    </w:p>
    <w:p w14:paraId="397E92B9" w14:textId="26E77576" w:rsidR="00D30007" w:rsidRPr="000B040B" w:rsidRDefault="00D30007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040B">
        <w:rPr>
          <w:rFonts w:ascii="Times New Roman" w:hAnsi="Times New Roman" w:cs="Times New Roman"/>
          <w:sz w:val="24"/>
          <w:szCs w:val="24"/>
        </w:rPr>
        <w:t>Tel: +82-</w:t>
      </w:r>
      <w:r w:rsidR="005E1D91" w:rsidRPr="000B040B">
        <w:rPr>
          <w:rFonts w:ascii="Times New Roman" w:hAnsi="Times New Roman" w:cs="Times New Roman"/>
          <w:sz w:val="24"/>
          <w:szCs w:val="24"/>
        </w:rPr>
        <w:t>10-8840-9483</w:t>
      </w:r>
    </w:p>
    <w:p w14:paraId="486CA648" w14:textId="77777777" w:rsidR="00BB13CA" w:rsidRDefault="00BB13CA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866F02" w14:textId="00514264" w:rsidR="004F4853" w:rsidRDefault="004F4853" w:rsidP="00D30007">
      <w:pPr>
        <w:wordWrap/>
        <w:spacing w:line="480" w:lineRule="auto"/>
        <w:rPr>
          <w:rFonts w:ascii="Times New Roman" w:hAnsi="Times New Roman" w:cs="Times New Roman"/>
          <w:b/>
          <w:bCs/>
          <w:sz w:val="22"/>
        </w:rPr>
      </w:pPr>
      <w:r w:rsidRPr="004F4853">
        <w:rPr>
          <w:rFonts w:ascii="Times New Roman" w:hAnsi="Times New Roman" w:cs="Times New Roman"/>
          <w:b/>
          <w:bCs/>
          <w:sz w:val="22"/>
        </w:rPr>
        <w:t>Author emails:</w:t>
      </w:r>
    </w:p>
    <w:p w14:paraId="4719D3D5" w14:textId="0F19144F" w:rsidR="004F4853" w:rsidRDefault="00156697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 w:rsidRPr="00156697">
        <w:rPr>
          <w:rFonts w:ascii="Times New Roman" w:hAnsi="Times New Roman" w:cs="Times New Roman"/>
          <w:bCs/>
          <w:sz w:val="22"/>
        </w:rPr>
        <w:t>Ilhan Yoo</w:t>
      </w:r>
      <w:r>
        <w:rPr>
          <w:rFonts w:ascii="Times New Roman" w:hAnsi="Times New Roman" w:cs="Times New Roman"/>
          <w:bCs/>
          <w:sz w:val="22"/>
        </w:rPr>
        <w:t>,</w:t>
      </w:r>
      <w:r w:rsidR="00C22ABE">
        <w:rPr>
          <w:rFonts w:ascii="Times New Roman" w:hAnsi="Times New Roman" w:cs="Times New Roman"/>
          <w:bCs/>
          <w:sz w:val="22"/>
        </w:rPr>
        <w:t xml:space="preserve"> kjfdf1@gmail.com</w:t>
      </w:r>
    </w:p>
    <w:p w14:paraId="5CC63F23" w14:textId="56708B91" w:rsidR="00156697" w:rsidRDefault="00156697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proofErr w:type="spellStart"/>
      <w:r w:rsidRPr="00156697">
        <w:rPr>
          <w:rFonts w:ascii="Times New Roman" w:hAnsi="Times New Roman" w:cs="Times New Roman"/>
          <w:bCs/>
          <w:sz w:val="22"/>
        </w:rPr>
        <w:t>Jaesung</w:t>
      </w:r>
      <w:proofErr w:type="spellEnd"/>
      <w:r w:rsidRPr="00156697">
        <w:rPr>
          <w:rFonts w:ascii="Times New Roman" w:hAnsi="Times New Roman" w:cs="Times New Roman"/>
          <w:bCs/>
          <w:sz w:val="22"/>
        </w:rPr>
        <w:t xml:space="preserve"> Yoo</w:t>
      </w:r>
      <w:r>
        <w:rPr>
          <w:rFonts w:ascii="Times New Roman" w:hAnsi="Times New Roman" w:cs="Times New Roman"/>
          <w:bCs/>
          <w:sz w:val="22"/>
        </w:rPr>
        <w:t>,</w:t>
      </w:r>
      <w:r w:rsidR="00C22ABE">
        <w:rPr>
          <w:rFonts w:ascii="Times New Roman" w:hAnsi="Times New Roman" w:cs="Times New Roman"/>
          <w:bCs/>
          <w:sz w:val="22"/>
        </w:rPr>
        <w:t xml:space="preserve"> </w:t>
      </w:r>
      <w:r w:rsidR="00C22ABE" w:rsidRPr="00C22ABE">
        <w:rPr>
          <w:rFonts w:ascii="Times New Roman" w:hAnsi="Times New Roman" w:cs="Times New Roman"/>
          <w:bCs/>
          <w:sz w:val="22"/>
        </w:rPr>
        <w:t>jsyoo61@korea.ac.kr</w:t>
      </w:r>
    </w:p>
    <w:p w14:paraId="0DEAC4FF" w14:textId="7FF0747A" w:rsidR="00156697" w:rsidRDefault="008D774E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proofErr w:type="spellStart"/>
      <w:r w:rsidRPr="008D774E">
        <w:rPr>
          <w:rFonts w:ascii="Times New Roman" w:hAnsi="Times New Roman" w:cs="Times New Roman"/>
          <w:bCs/>
          <w:sz w:val="22"/>
        </w:rPr>
        <w:t>Dongmin</w:t>
      </w:r>
      <w:proofErr w:type="spellEnd"/>
      <w:r w:rsidRPr="008D774E">
        <w:rPr>
          <w:rFonts w:ascii="Times New Roman" w:hAnsi="Times New Roman" w:cs="Times New Roman"/>
          <w:bCs/>
          <w:sz w:val="22"/>
        </w:rPr>
        <w:t xml:space="preserve"> Kim</w:t>
      </w:r>
      <w:r>
        <w:rPr>
          <w:rFonts w:ascii="Times New Roman" w:hAnsi="Times New Roman" w:cs="Times New Roman"/>
          <w:bCs/>
          <w:sz w:val="22"/>
        </w:rPr>
        <w:t>,</w:t>
      </w:r>
      <w:r w:rsidR="00C22ABE">
        <w:rPr>
          <w:rFonts w:ascii="Times New Roman" w:hAnsi="Times New Roman" w:cs="Times New Roman"/>
          <w:bCs/>
          <w:sz w:val="22"/>
        </w:rPr>
        <w:t xml:space="preserve"> </w:t>
      </w:r>
      <w:r w:rsidR="00C22ABE" w:rsidRPr="00C22ABE">
        <w:rPr>
          <w:rFonts w:ascii="Times New Roman" w:hAnsi="Times New Roman" w:cs="Times New Roman"/>
          <w:bCs/>
          <w:sz w:val="22"/>
        </w:rPr>
        <w:t>dongmin.io@ieee.org</w:t>
      </w:r>
    </w:p>
    <w:p w14:paraId="018634CF" w14:textId="351B7F2E" w:rsidR="008D774E" w:rsidRDefault="008D774E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 w:rsidRPr="008D774E">
        <w:rPr>
          <w:rFonts w:ascii="Times New Roman" w:hAnsi="Times New Roman" w:cs="Times New Roman"/>
          <w:bCs/>
          <w:sz w:val="22"/>
        </w:rPr>
        <w:t xml:space="preserve">Ina </w:t>
      </w:r>
      <w:proofErr w:type="spellStart"/>
      <w:r w:rsidRPr="008D774E">
        <w:rPr>
          <w:rFonts w:ascii="Times New Roman" w:hAnsi="Times New Roman" w:cs="Times New Roman"/>
          <w:bCs/>
          <w:sz w:val="22"/>
        </w:rPr>
        <w:t>Youn</w:t>
      </w:r>
      <w:proofErr w:type="spellEnd"/>
      <w:r>
        <w:rPr>
          <w:rFonts w:ascii="Times New Roman" w:hAnsi="Times New Roman" w:cs="Times New Roman"/>
          <w:bCs/>
          <w:sz w:val="22"/>
        </w:rPr>
        <w:t>,</w:t>
      </w:r>
      <w:r w:rsidR="00C22ABE">
        <w:rPr>
          <w:rFonts w:ascii="Times New Roman" w:hAnsi="Times New Roman" w:cs="Times New Roman"/>
          <w:bCs/>
          <w:sz w:val="22"/>
        </w:rPr>
        <w:t xml:space="preserve"> </w:t>
      </w:r>
      <w:r w:rsidR="00C22ABE" w:rsidRPr="00C22ABE">
        <w:rPr>
          <w:rFonts w:ascii="Times New Roman" w:hAnsi="Times New Roman" w:cs="Times New Roman"/>
          <w:bCs/>
          <w:sz w:val="22"/>
        </w:rPr>
        <w:t>iy372@nyu.edu</w:t>
      </w:r>
    </w:p>
    <w:p w14:paraId="33D1F897" w14:textId="471FDD16" w:rsidR="008D774E" w:rsidRDefault="001E3E4B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proofErr w:type="spellStart"/>
      <w:r w:rsidRPr="001E3E4B">
        <w:rPr>
          <w:rFonts w:ascii="Times New Roman" w:hAnsi="Times New Roman" w:cs="Times New Roman"/>
          <w:bCs/>
          <w:sz w:val="22"/>
        </w:rPr>
        <w:t>Hyodong</w:t>
      </w:r>
      <w:proofErr w:type="spellEnd"/>
      <w:r w:rsidRPr="001E3E4B">
        <w:rPr>
          <w:rFonts w:ascii="Times New Roman" w:hAnsi="Times New Roman" w:cs="Times New Roman"/>
          <w:bCs/>
          <w:sz w:val="22"/>
        </w:rPr>
        <w:t xml:space="preserve"> Kim</w:t>
      </w:r>
      <w:r>
        <w:rPr>
          <w:rFonts w:ascii="Times New Roman" w:hAnsi="Times New Roman" w:cs="Times New Roman"/>
          <w:bCs/>
          <w:sz w:val="22"/>
        </w:rPr>
        <w:t>,</w:t>
      </w:r>
      <w:r w:rsidR="00C22ABE">
        <w:rPr>
          <w:rFonts w:ascii="Times New Roman" w:hAnsi="Times New Roman" w:cs="Times New Roman"/>
          <w:bCs/>
          <w:sz w:val="22"/>
        </w:rPr>
        <w:t xml:space="preserve"> </w:t>
      </w:r>
      <w:r w:rsidR="00C22ABE" w:rsidRPr="00C22ABE">
        <w:rPr>
          <w:rFonts w:ascii="Times New Roman" w:hAnsi="Times New Roman" w:cs="Times New Roman"/>
          <w:bCs/>
          <w:sz w:val="22"/>
        </w:rPr>
        <w:t>amsjfk@eulji.ac.kr</w:t>
      </w:r>
    </w:p>
    <w:p w14:paraId="327012D9" w14:textId="18AC74A8" w:rsidR="001E3E4B" w:rsidRDefault="001E3E4B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 w:rsidRPr="001E3E4B">
        <w:rPr>
          <w:rFonts w:ascii="Times New Roman" w:hAnsi="Times New Roman" w:cs="Times New Roman"/>
          <w:bCs/>
          <w:sz w:val="22"/>
        </w:rPr>
        <w:t xml:space="preserve">Michelle </w:t>
      </w:r>
      <w:proofErr w:type="spellStart"/>
      <w:r w:rsidRPr="001E3E4B">
        <w:rPr>
          <w:rFonts w:ascii="Times New Roman" w:hAnsi="Times New Roman" w:cs="Times New Roman"/>
          <w:bCs/>
          <w:sz w:val="22"/>
        </w:rPr>
        <w:t>Youn</w:t>
      </w:r>
      <w:proofErr w:type="spellEnd"/>
      <w:r>
        <w:rPr>
          <w:rFonts w:ascii="Times New Roman" w:hAnsi="Times New Roman" w:cs="Times New Roman"/>
          <w:bCs/>
          <w:sz w:val="22"/>
        </w:rPr>
        <w:t>,</w:t>
      </w:r>
      <w:r w:rsidR="00C22ABE">
        <w:rPr>
          <w:rFonts w:ascii="Times New Roman" w:hAnsi="Times New Roman" w:cs="Times New Roman"/>
          <w:bCs/>
          <w:sz w:val="22"/>
        </w:rPr>
        <w:t xml:space="preserve"> </w:t>
      </w:r>
      <w:r w:rsidR="00C22ABE" w:rsidRPr="00C22ABE">
        <w:rPr>
          <w:rFonts w:ascii="Times New Roman" w:hAnsi="Times New Roman" w:cs="Times New Roman"/>
          <w:bCs/>
          <w:sz w:val="22"/>
        </w:rPr>
        <w:t>misoyo6@eulji.ac.kr</w:t>
      </w:r>
    </w:p>
    <w:p w14:paraId="0BD26783" w14:textId="448F482E" w:rsidR="001E3E4B" w:rsidRDefault="001E3E4B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 w:rsidRPr="001E3E4B">
        <w:rPr>
          <w:rFonts w:ascii="Times New Roman" w:hAnsi="Times New Roman" w:cs="Times New Roman"/>
          <w:bCs/>
          <w:sz w:val="22"/>
        </w:rPr>
        <w:t xml:space="preserve">Jun </w:t>
      </w:r>
      <w:proofErr w:type="spellStart"/>
      <w:r w:rsidRPr="001E3E4B">
        <w:rPr>
          <w:rFonts w:ascii="Times New Roman" w:hAnsi="Times New Roman" w:cs="Times New Roman"/>
          <w:bCs/>
          <w:sz w:val="22"/>
        </w:rPr>
        <w:t>Hee</w:t>
      </w:r>
      <w:proofErr w:type="spellEnd"/>
      <w:r w:rsidRPr="001E3E4B">
        <w:rPr>
          <w:rFonts w:ascii="Times New Roman" w:hAnsi="Times New Roman" w:cs="Times New Roman"/>
          <w:bCs/>
          <w:sz w:val="22"/>
        </w:rPr>
        <w:t xml:space="preserve"> Won</w:t>
      </w:r>
      <w:r>
        <w:rPr>
          <w:rFonts w:ascii="Times New Roman" w:hAnsi="Times New Roman" w:cs="Times New Roman"/>
          <w:bCs/>
          <w:sz w:val="22"/>
        </w:rPr>
        <w:t>,</w:t>
      </w:r>
      <w:r w:rsidR="00545802">
        <w:rPr>
          <w:rFonts w:ascii="Times New Roman" w:hAnsi="Times New Roman" w:cs="Times New Roman"/>
          <w:bCs/>
          <w:sz w:val="22"/>
        </w:rPr>
        <w:t xml:space="preserve"> </w:t>
      </w:r>
      <w:r w:rsidR="00545802" w:rsidRPr="00545802">
        <w:rPr>
          <w:rFonts w:ascii="Times New Roman" w:hAnsi="Times New Roman" w:cs="Times New Roman"/>
          <w:bCs/>
          <w:sz w:val="22"/>
        </w:rPr>
        <w:t>jhwon1224@gmail.com</w:t>
      </w:r>
    </w:p>
    <w:p w14:paraId="243522C4" w14:textId="0F8E551F" w:rsidR="001E3E4B" w:rsidRDefault="00600367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proofErr w:type="spellStart"/>
      <w:r w:rsidRPr="00600367">
        <w:rPr>
          <w:rFonts w:ascii="Times New Roman" w:hAnsi="Times New Roman" w:cs="Times New Roman"/>
          <w:bCs/>
          <w:sz w:val="22"/>
        </w:rPr>
        <w:t>Woosup</w:t>
      </w:r>
      <w:proofErr w:type="spellEnd"/>
      <w:r w:rsidRPr="00600367">
        <w:rPr>
          <w:rFonts w:ascii="Times New Roman" w:hAnsi="Times New Roman" w:cs="Times New Roman"/>
          <w:bCs/>
          <w:sz w:val="22"/>
        </w:rPr>
        <w:t xml:space="preserve"> Cho</w:t>
      </w:r>
      <w:r>
        <w:rPr>
          <w:rFonts w:ascii="Times New Roman" w:hAnsi="Times New Roman" w:cs="Times New Roman"/>
          <w:bCs/>
          <w:sz w:val="22"/>
        </w:rPr>
        <w:t>,</w:t>
      </w:r>
      <w:r w:rsidR="003B3831">
        <w:rPr>
          <w:rFonts w:ascii="Times New Roman" w:hAnsi="Times New Roman" w:cs="Times New Roman"/>
          <w:bCs/>
          <w:sz w:val="22"/>
        </w:rPr>
        <w:t xml:space="preserve"> </w:t>
      </w:r>
      <w:r w:rsidR="003B3831" w:rsidRPr="003B3831">
        <w:rPr>
          <w:rFonts w:ascii="Times New Roman" w:hAnsi="Times New Roman" w:cs="Times New Roman"/>
          <w:bCs/>
          <w:sz w:val="22"/>
        </w:rPr>
        <w:t>rehab.newbi@gmail.com</w:t>
      </w:r>
    </w:p>
    <w:p w14:paraId="03A746C4" w14:textId="2F102B40" w:rsidR="00600367" w:rsidRDefault="00215ACF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proofErr w:type="spellStart"/>
      <w:r w:rsidRPr="00215ACF">
        <w:rPr>
          <w:rFonts w:ascii="Times New Roman" w:hAnsi="Times New Roman" w:cs="Times New Roman"/>
          <w:bCs/>
          <w:sz w:val="22"/>
        </w:rPr>
        <w:lastRenderedPageBreak/>
        <w:t>Youho</w:t>
      </w:r>
      <w:proofErr w:type="spellEnd"/>
      <w:r w:rsidRPr="00215ACF">
        <w:rPr>
          <w:rFonts w:ascii="Times New Roman" w:hAnsi="Times New Roman" w:cs="Times New Roman"/>
          <w:bCs/>
          <w:sz w:val="22"/>
        </w:rPr>
        <w:t xml:space="preserve"> Myong</w:t>
      </w:r>
      <w:r>
        <w:rPr>
          <w:rFonts w:ascii="Times New Roman" w:hAnsi="Times New Roman" w:cs="Times New Roman"/>
          <w:bCs/>
          <w:sz w:val="22"/>
        </w:rPr>
        <w:t>,</w:t>
      </w:r>
      <w:r w:rsidR="00FA2C9A">
        <w:rPr>
          <w:rFonts w:ascii="Times New Roman" w:hAnsi="Times New Roman" w:cs="Times New Roman"/>
          <w:bCs/>
          <w:sz w:val="22"/>
        </w:rPr>
        <w:t xml:space="preserve"> </w:t>
      </w:r>
      <w:r w:rsidR="00FA2C9A" w:rsidRPr="00FA2C9A">
        <w:rPr>
          <w:rFonts w:ascii="Times New Roman" w:hAnsi="Times New Roman" w:cs="Times New Roman"/>
          <w:bCs/>
          <w:sz w:val="22"/>
        </w:rPr>
        <w:t>myong.youho@gmail.com</w:t>
      </w:r>
    </w:p>
    <w:p w14:paraId="3FBE3A93" w14:textId="6F80008F" w:rsidR="00215ACF" w:rsidRDefault="00215ACF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proofErr w:type="spellStart"/>
      <w:r w:rsidRPr="00215ACF">
        <w:rPr>
          <w:rFonts w:ascii="Times New Roman" w:hAnsi="Times New Roman" w:cs="Times New Roman"/>
          <w:bCs/>
          <w:sz w:val="22"/>
        </w:rPr>
        <w:t>Sehoon</w:t>
      </w:r>
      <w:proofErr w:type="spellEnd"/>
      <w:r w:rsidRPr="00215ACF">
        <w:rPr>
          <w:rFonts w:ascii="Times New Roman" w:hAnsi="Times New Roman" w:cs="Times New Roman"/>
          <w:bCs/>
          <w:sz w:val="22"/>
        </w:rPr>
        <w:t xml:space="preserve"> Kim</w:t>
      </w:r>
      <w:r>
        <w:rPr>
          <w:rFonts w:ascii="Times New Roman" w:hAnsi="Times New Roman" w:cs="Times New Roman"/>
          <w:bCs/>
          <w:sz w:val="22"/>
        </w:rPr>
        <w:t>,</w:t>
      </w:r>
      <w:r w:rsidR="003E759A">
        <w:rPr>
          <w:rFonts w:ascii="Times New Roman" w:hAnsi="Times New Roman" w:cs="Times New Roman"/>
          <w:bCs/>
          <w:sz w:val="22"/>
        </w:rPr>
        <w:t xml:space="preserve"> </w:t>
      </w:r>
      <w:r w:rsidR="003E759A" w:rsidRPr="003E759A">
        <w:rPr>
          <w:rFonts w:ascii="Times New Roman" w:hAnsi="Times New Roman" w:cs="Times New Roman"/>
          <w:bCs/>
          <w:sz w:val="22"/>
        </w:rPr>
        <w:t>whyamihappy@naver.com</w:t>
      </w:r>
    </w:p>
    <w:p w14:paraId="09C14048" w14:textId="3F050FCA" w:rsidR="00215ACF" w:rsidRDefault="00215ACF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 w:rsidRPr="00215ACF">
        <w:rPr>
          <w:rFonts w:ascii="Times New Roman" w:hAnsi="Times New Roman" w:cs="Times New Roman"/>
          <w:bCs/>
          <w:sz w:val="22"/>
        </w:rPr>
        <w:t>Ri Yu</w:t>
      </w:r>
      <w:r>
        <w:rPr>
          <w:rFonts w:ascii="Times New Roman" w:hAnsi="Times New Roman" w:cs="Times New Roman"/>
          <w:bCs/>
          <w:sz w:val="22"/>
        </w:rPr>
        <w:t>,</w:t>
      </w:r>
      <w:r w:rsidR="00B854A8">
        <w:rPr>
          <w:rFonts w:ascii="Times New Roman" w:hAnsi="Times New Roman" w:cs="Times New Roman"/>
          <w:bCs/>
          <w:sz w:val="22"/>
        </w:rPr>
        <w:t xml:space="preserve"> </w:t>
      </w:r>
      <w:r w:rsidR="00B854A8" w:rsidRPr="00B854A8">
        <w:rPr>
          <w:rFonts w:ascii="Times New Roman" w:hAnsi="Times New Roman" w:cs="Times New Roman"/>
          <w:bCs/>
          <w:sz w:val="22"/>
        </w:rPr>
        <w:t>yu6120@mrl.snu.ac.kr</w:t>
      </w:r>
    </w:p>
    <w:p w14:paraId="49D40719" w14:textId="06434552" w:rsidR="00215ACF" w:rsidRDefault="00215ACF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 w:rsidRPr="00215ACF">
        <w:rPr>
          <w:rFonts w:ascii="Times New Roman" w:hAnsi="Times New Roman" w:cs="Times New Roman"/>
          <w:bCs/>
          <w:sz w:val="22"/>
        </w:rPr>
        <w:t>Sung-Min Kim</w:t>
      </w:r>
      <w:r>
        <w:rPr>
          <w:rFonts w:ascii="Times New Roman" w:hAnsi="Times New Roman" w:cs="Times New Roman"/>
          <w:bCs/>
          <w:sz w:val="22"/>
        </w:rPr>
        <w:t>,</w:t>
      </w:r>
      <w:r w:rsidR="00D61A82">
        <w:rPr>
          <w:rFonts w:ascii="Times New Roman" w:hAnsi="Times New Roman" w:cs="Times New Roman"/>
          <w:bCs/>
          <w:sz w:val="22"/>
        </w:rPr>
        <w:t xml:space="preserve"> </w:t>
      </w:r>
      <w:r w:rsidR="00D61A82" w:rsidRPr="00D61A82">
        <w:rPr>
          <w:rFonts w:ascii="Times New Roman" w:hAnsi="Times New Roman" w:cs="Times New Roman"/>
          <w:bCs/>
          <w:sz w:val="22"/>
        </w:rPr>
        <w:t>sueh916@gmail.com</w:t>
      </w:r>
    </w:p>
    <w:p w14:paraId="5088BBD6" w14:textId="010568FE" w:rsidR="00406469" w:rsidRDefault="00406469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proofErr w:type="spellStart"/>
      <w:r w:rsidRPr="00406469">
        <w:rPr>
          <w:rFonts w:ascii="Times New Roman" w:hAnsi="Times New Roman" w:cs="Times New Roman"/>
          <w:bCs/>
          <w:sz w:val="22"/>
        </w:rPr>
        <w:t>Kwangsoo</w:t>
      </w:r>
      <w:proofErr w:type="spellEnd"/>
      <w:r w:rsidRPr="00406469">
        <w:rPr>
          <w:rFonts w:ascii="Times New Roman" w:hAnsi="Times New Roman" w:cs="Times New Roman"/>
          <w:bCs/>
          <w:sz w:val="22"/>
        </w:rPr>
        <w:t xml:space="preserve"> Kim</w:t>
      </w:r>
      <w:r>
        <w:rPr>
          <w:rFonts w:ascii="Times New Roman" w:hAnsi="Times New Roman" w:cs="Times New Roman"/>
          <w:bCs/>
          <w:sz w:val="22"/>
        </w:rPr>
        <w:t>,</w:t>
      </w:r>
      <w:r w:rsidR="00CA4F6B">
        <w:rPr>
          <w:rFonts w:ascii="Times New Roman" w:hAnsi="Times New Roman" w:cs="Times New Roman"/>
          <w:bCs/>
          <w:sz w:val="22"/>
        </w:rPr>
        <w:t xml:space="preserve"> </w:t>
      </w:r>
      <w:r w:rsidR="00CA4F6B" w:rsidRPr="00CA4F6B">
        <w:rPr>
          <w:rFonts w:ascii="Times New Roman" w:hAnsi="Times New Roman" w:cs="Times New Roman"/>
          <w:bCs/>
          <w:sz w:val="22"/>
        </w:rPr>
        <w:t>kksoo@snuh.org</w:t>
      </w:r>
    </w:p>
    <w:p w14:paraId="0BD6AC9B" w14:textId="508BB656" w:rsidR="00406469" w:rsidRDefault="00C14719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 w:rsidRPr="00C14719">
        <w:rPr>
          <w:rFonts w:ascii="Times New Roman" w:hAnsi="Times New Roman" w:cs="Times New Roman"/>
          <w:bCs/>
          <w:sz w:val="22"/>
        </w:rPr>
        <w:t>Seung-Bo Lee</w:t>
      </w:r>
      <w:r>
        <w:rPr>
          <w:rFonts w:ascii="Times New Roman" w:hAnsi="Times New Roman" w:cs="Times New Roman"/>
          <w:bCs/>
          <w:sz w:val="22"/>
        </w:rPr>
        <w:t>,</w:t>
      </w:r>
      <w:r w:rsidR="00BB13CA">
        <w:rPr>
          <w:rFonts w:ascii="Times New Roman" w:hAnsi="Times New Roman" w:cs="Times New Roman"/>
          <w:bCs/>
          <w:sz w:val="22"/>
        </w:rPr>
        <w:t xml:space="preserve"> </w:t>
      </w:r>
      <w:r w:rsidR="00BB13CA" w:rsidRPr="00C05805">
        <w:rPr>
          <w:rFonts w:ascii="Times New Roman" w:hAnsi="Times New Roman" w:cs="Times New Roman"/>
          <w:sz w:val="24"/>
          <w:szCs w:val="24"/>
        </w:rPr>
        <w:t>koreateam23@gmail.com</w:t>
      </w:r>
    </w:p>
    <w:p w14:paraId="46C69133" w14:textId="4D859369" w:rsidR="00C14719" w:rsidRDefault="00C14719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14719">
        <w:rPr>
          <w:rFonts w:ascii="Times New Roman" w:hAnsi="Times New Roman" w:cs="Times New Roman"/>
          <w:bCs/>
          <w:sz w:val="22"/>
        </w:rPr>
        <w:t>Keewon</w:t>
      </w:r>
      <w:proofErr w:type="spellEnd"/>
      <w:r w:rsidRPr="00C14719">
        <w:rPr>
          <w:rFonts w:ascii="Times New Roman" w:hAnsi="Times New Roman" w:cs="Times New Roman"/>
          <w:bCs/>
          <w:sz w:val="22"/>
        </w:rPr>
        <w:t xml:space="preserve"> Kim</w:t>
      </w:r>
      <w:r>
        <w:rPr>
          <w:rFonts w:ascii="Times New Roman" w:hAnsi="Times New Roman" w:cs="Times New Roman"/>
          <w:bCs/>
          <w:sz w:val="22"/>
        </w:rPr>
        <w:t>,</w:t>
      </w:r>
      <w:r w:rsidR="00BB13CA">
        <w:rPr>
          <w:rFonts w:ascii="Times New Roman" w:hAnsi="Times New Roman" w:cs="Times New Roman"/>
          <w:bCs/>
          <w:sz w:val="22"/>
        </w:rPr>
        <w:t xml:space="preserve"> </w:t>
      </w:r>
      <w:r w:rsidR="00BB13CA" w:rsidRPr="00403721">
        <w:rPr>
          <w:rFonts w:ascii="Times New Roman" w:hAnsi="Times New Roman" w:cs="Times New Roman"/>
          <w:sz w:val="24"/>
          <w:szCs w:val="24"/>
        </w:rPr>
        <w:t>keewonkimm.d@gmail.com</w:t>
      </w:r>
    </w:p>
    <w:p w14:paraId="18750FCB" w14:textId="0B350D91" w:rsidR="00536808" w:rsidRDefault="00536808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</w:p>
    <w:p w14:paraId="0D5630E5" w14:textId="3D019AF6" w:rsidR="00536808" w:rsidRDefault="00536808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Abstract:</w:t>
      </w:r>
    </w:p>
    <w:p w14:paraId="42D0CBB8" w14:textId="120D26F7" w:rsidR="00536808" w:rsidRDefault="00536808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M</w:t>
      </w:r>
      <w:r>
        <w:rPr>
          <w:rFonts w:ascii="Times New Roman" w:hAnsi="Times New Roman" w:cs="Times New Roman"/>
          <w:bCs/>
          <w:sz w:val="22"/>
        </w:rPr>
        <w:t>anuscript word count:</w:t>
      </w:r>
    </w:p>
    <w:p w14:paraId="1D9C92EC" w14:textId="17CB569A" w:rsidR="00536808" w:rsidRDefault="00536808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R</w:t>
      </w:r>
      <w:r>
        <w:rPr>
          <w:rFonts w:ascii="Times New Roman" w:hAnsi="Times New Roman" w:cs="Times New Roman"/>
          <w:bCs/>
          <w:sz w:val="22"/>
        </w:rPr>
        <w:t>eferences:</w:t>
      </w:r>
    </w:p>
    <w:p w14:paraId="6EC6002C" w14:textId="5BFE38DD" w:rsidR="00536808" w:rsidRDefault="00536808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T</w:t>
      </w:r>
      <w:r>
        <w:rPr>
          <w:rFonts w:ascii="Times New Roman" w:hAnsi="Times New Roman" w:cs="Times New Roman"/>
          <w:bCs/>
          <w:sz w:val="22"/>
        </w:rPr>
        <w:t>ables:</w:t>
      </w:r>
    </w:p>
    <w:p w14:paraId="42D865A1" w14:textId="59B523DD" w:rsidR="00536808" w:rsidRDefault="00536808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F</w:t>
      </w:r>
      <w:r>
        <w:rPr>
          <w:rFonts w:ascii="Times New Roman" w:hAnsi="Times New Roman" w:cs="Times New Roman"/>
          <w:bCs/>
          <w:sz w:val="22"/>
        </w:rPr>
        <w:t>igures:</w:t>
      </w:r>
    </w:p>
    <w:p w14:paraId="152DAF6D" w14:textId="6168E322" w:rsidR="004306DF" w:rsidRDefault="004306DF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S</w:t>
      </w:r>
      <w:r>
        <w:rPr>
          <w:rFonts w:ascii="Times New Roman" w:hAnsi="Times New Roman" w:cs="Times New Roman"/>
          <w:bCs/>
          <w:sz w:val="22"/>
        </w:rPr>
        <w:t xml:space="preserve">upplemental </w:t>
      </w:r>
      <w:r>
        <w:rPr>
          <w:rFonts w:ascii="Times New Roman" w:hAnsi="Times New Roman" w:cs="Times New Roman"/>
          <w:bCs/>
          <w:sz w:val="22"/>
        </w:rPr>
        <w:t>Tables:</w:t>
      </w:r>
    </w:p>
    <w:p w14:paraId="1ADDC025" w14:textId="177EABA7" w:rsidR="00536808" w:rsidRDefault="00536808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 w:hint="eastAsia"/>
          <w:bCs/>
          <w:sz w:val="22"/>
        </w:rPr>
        <w:t>S</w:t>
      </w:r>
      <w:r>
        <w:rPr>
          <w:rFonts w:ascii="Times New Roman" w:hAnsi="Times New Roman" w:cs="Times New Roman"/>
          <w:bCs/>
          <w:sz w:val="22"/>
        </w:rPr>
        <w:t>upplemental Figures:</w:t>
      </w:r>
    </w:p>
    <w:p w14:paraId="718BD5FE" w14:textId="1C9D778C" w:rsidR="00E46FA4" w:rsidRDefault="00E46FA4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</w:p>
    <w:p w14:paraId="5FFFFC84" w14:textId="4AAA2E43" w:rsidR="00E46FA4" w:rsidRDefault="00E46FA4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7023">
        <w:rPr>
          <w:rFonts w:ascii="Times New Roman" w:hAnsi="Times New Roman" w:cs="Times New Roman"/>
          <w:b/>
          <w:sz w:val="24"/>
          <w:szCs w:val="24"/>
        </w:rPr>
        <w:t>Key</w:t>
      </w:r>
      <w:r w:rsidRPr="001370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7023">
        <w:rPr>
          <w:rFonts w:ascii="Times New Roman" w:hAnsi="Times New Roman" w:cs="Times New Roman"/>
          <w:b/>
          <w:sz w:val="24"/>
          <w:szCs w:val="24"/>
        </w:rPr>
        <w:t>words:</w:t>
      </w:r>
      <w:r>
        <w:rPr>
          <w:rFonts w:ascii="Times New Roman" w:hAnsi="Times New Roman" w:cs="Times New Roman"/>
          <w:sz w:val="24"/>
          <w:szCs w:val="24"/>
        </w:rPr>
        <w:t xml:space="preserve"> Electromyography, Machine learning, Neuromuscular disease, Deep learning,  Convolutional neural network</w:t>
      </w:r>
    </w:p>
    <w:p w14:paraId="7DBDA63D" w14:textId="52CB54E2" w:rsidR="00E46FA4" w:rsidRDefault="00E46FA4" w:rsidP="00D30007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645012" w14:textId="76548032" w:rsidR="00B9794D" w:rsidRDefault="00B9794D" w:rsidP="00B9794D">
      <w:pPr>
        <w:widowControl/>
        <w:wordWrap/>
        <w:autoSpaceDE/>
        <w:autoSpaceDN/>
        <w:spacing w:line="240" w:lineRule="auto"/>
        <w:rPr>
          <w:rFonts w:ascii="Times New Roman" w:hAnsi="Times New Roman" w:cs="Times New Roman"/>
          <w:sz w:val="22"/>
        </w:rPr>
      </w:pPr>
      <w:r w:rsidRPr="00137023">
        <w:rPr>
          <w:rFonts w:ascii="Times New Roman" w:hAnsi="Times New Roman" w:cs="Times New Roman"/>
          <w:b/>
          <w:sz w:val="24"/>
          <w:szCs w:val="14"/>
        </w:rPr>
        <w:t>A</w:t>
      </w:r>
      <w:r w:rsidRPr="00137023">
        <w:rPr>
          <w:rFonts w:ascii="Times New Roman" w:hAnsi="Times New Roman" w:cs="Times New Roman" w:hint="eastAsia"/>
          <w:b/>
          <w:sz w:val="24"/>
          <w:szCs w:val="14"/>
        </w:rPr>
        <w:t>c</w:t>
      </w:r>
      <w:r w:rsidRPr="00137023">
        <w:rPr>
          <w:rFonts w:ascii="Times New Roman" w:hAnsi="Times New Roman" w:cs="Times New Roman"/>
          <w:b/>
          <w:sz w:val="24"/>
          <w:szCs w:val="14"/>
        </w:rPr>
        <w:t>knowledgement</w:t>
      </w:r>
      <w:r w:rsidRPr="00137023">
        <w:rPr>
          <w:rFonts w:ascii="Times New Roman" w:hAnsi="Times New Roman" w:cs="Times New Roman"/>
          <w:b/>
          <w:sz w:val="24"/>
          <w:szCs w:val="14"/>
        </w:rPr>
        <w:t>:</w:t>
      </w:r>
      <w:r>
        <w:rPr>
          <w:rFonts w:ascii="Times New Roman" w:hAnsi="Times New Roman" w:cs="Times New Roman"/>
          <w:bCs/>
          <w:sz w:val="32"/>
        </w:rPr>
        <w:t xml:space="preserve"> </w:t>
      </w:r>
      <w:r w:rsidRPr="00AE6772">
        <w:rPr>
          <w:rFonts w:ascii="Times New Roman" w:hAnsi="Times New Roman" w:cs="Times New Roman"/>
          <w:sz w:val="22"/>
        </w:rPr>
        <w:t>This work was supported by the Technology Innovation Program (20016225) funded By the Ministry of Trade, Industry &amp; Energy(MOTIE, Korea)</w:t>
      </w:r>
    </w:p>
    <w:p w14:paraId="22C703C3" w14:textId="77777777" w:rsidR="001B7A88" w:rsidRPr="001F4AD8" w:rsidRDefault="001B7A88" w:rsidP="00B9794D">
      <w:pPr>
        <w:widowControl/>
        <w:wordWrap/>
        <w:autoSpaceDE/>
        <w:autoSpaceDN/>
        <w:spacing w:line="240" w:lineRule="auto"/>
        <w:rPr>
          <w:rFonts w:ascii="Times New Roman" w:hAnsi="Times New Roman" w:cs="Times New Roman"/>
          <w:b/>
          <w:sz w:val="32"/>
        </w:rPr>
      </w:pPr>
    </w:p>
    <w:p w14:paraId="5D8446BB" w14:textId="0A6A36D4" w:rsidR="00B9794D" w:rsidRPr="004D406D" w:rsidRDefault="00BD574D" w:rsidP="00D30007">
      <w:pPr>
        <w:wordWrap/>
        <w:spacing w:line="480" w:lineRule="auto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sz w:val="22"/>
        </w:rPr>
        <w:t>Conflict of Interest</w:t>
      </w:r>
      <w:r w:rsidR="00837F83" w:rsidRPr="00137023">
        <w:rPr>
          <w:rFonts w:ascii="Times New Roman" w:hAnsi="Times New Roman" w:cs="Times New Roman"/>
          <w:b/>
          <w:sz w:val="22"/>
        </w:rPr>
        <w:t>:</w:t>
      </w:r>
      <w:r w:rsidR="004D406D">
        <w:rPr>
          <w:rFonts w:ascii="Times New Roman" w:hAnsi="Times New Roman" w:cs="Times New Roman"/>
          <w:bCs/>
          <w:sz w:val="22"/>
        </w:rPr>
        <w:t xml:space="preserve"> </w:t>
      </w:r>
      <w:r w:rsidR="004D406D" w:rsidRPr="004D406D">
        <w:rPr>
          <w:rFonts w:ascii="Times New Roman" w:hAnsi="Times New Roman" w:cs="Times New Roman"/>
          <w:bCs/>
          <w:sz w:val="22"/>
        </w:rPr>
        <w:t>The authors declare that they have no conflict of interest.</w:t>
      </w:r>
    </w:p>
    <w:p w14:paraId="5CA09E92" w14:textId="77777777" w:rsidR="002D60F8" w:rsidRPr="002D60F8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2"/>
          <w:szCs w:val="12"/>
        </w:rPr>
      </w:pPr>
      <w:r w:rsidRPr="002D60F8">
        <w:rPr>
          <w:rFonts w:ascii="Times New Roman" w:hAnsi="Times New Roman" w:cs="Times New Roman"/>
          <w:b/>
          <w:sz w:val="22"/>
          <w:szCs w:val="12"/>
        </w:rPr>
        <w:t>Author Contributions</w:t>
      </w:r>
    </w:p>
    <w:p w14:paraId="18F0400D" w14:textId="77777777" w:rsidR="002D60F8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 w:rsidRPr="005F3529">
        <w:rPr>
          <w:rFonts w:ascii="Times New Roman" w:hAnsi="Times New Roman" w:cs="Times New Roman"/>
          <w:b/>
          <w:sz w:val="22"/>
        </w:rPr>
        <w:t>Conceptualization</w:t>
      </w:r>
      <w:r>
        <w:rPr>
          <w:rFonts w:ascii="Times New Roman" w:hAnsi="Times New Roman" w:cs="Times New Roman"/>
          <w:sz w:val="22"/>
        </w:rPr>
        <w:t xml:space="preserve">: </w:t>
      </w:r>
      <w:r w:rsidRPr="008D2140">
        <w:rPr>
          <w:rFonts w:ascii="Times New Roman" w:hAnsi="Times New Roman" w:cs="Times New Roman"/>
          <w:sz w:val="22"/>
        </w:rPr>
        <w:t>Ilhan Yoo</w:t>
      </w:r>
      <w:r>
        <w:rPr>
          <w:rFonts w:ascii="Times New Roman" w:hAnsi="Times New Roman" w:cs="Times New Roman"/>
          <w:sz w:val="22"/>
        </w:rPr>
        <w:t xml:space="preserve">, </w:t>
      </w:r>
      <w:r w:rsidRPr="001F31CB">
        <w:rPr>
          <w:rFonts w:ascii="Times New Roman" w:hAnsi="Times New Roman" w:cs="Times New Roman"/>
          <w:sz w:val="22"/>
        </w:rPr>
        <w:t>Sung-Min Kim</w:t>
      </w:r>
      <w:r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1F31CB">
        <w:rPr>
          <w:rFonts w:ascii="Times New Roman" w:hAnsi="Times New Roman" w:cs="Times New Roman"/>
          <w:sz w:val="22"/>
        </w:rPr>
        <w:t>Keewon</w:t>
      </w:r>
      <w:proofErr w:type="spellEnd"/>
      <w:r w:rsidRPr="001F31CB">
        <w:rPr>
          <w:rFonts w:ascii="Times New Roman" w:hAnsi="Times New Roman" w:cs="Times New Roman"/>
          <w:sz w:val="22"/>
        </w:rPr>
        <w:t xml:space="preserve"> Kim</w:t>
      </w:r>
      <w:r>
        <w:rPr>
          <w:rFonts w:ascii="Times New Roman" w:hAnsi="Times New Roman" w:cs="Times New Roman"/>
          <w:sz w:val="22"/>
        </w:rPr>
        <w:t>.</w:t>
      </w:r>
    </w:p>
    <w:p w14:paraId="53D5F39C" w14:textId="2A458780" w:rsidR="002D60F8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 w:rsidRPr="00BD4A08">
        <w:rPr>
          <w:rFonts w:ascii="Times New Roman" w:hAnsi="Times New Roman" w:cs="Times New Roman"/>
          <w:b/>
          <w:sz w:val="22"/>
        </w:rPr>
        <w:t>Data curation</w:t>
      </w:r>
      <w:r w:rsidRPr="005F3529">
        <w:rPr>
          <w:rFonts w:ascii="Times New Roman" w:hAnsi="Times New Roman" w:cs="Times New Roman"/>
          <w:sz w:val="22"/>
        </w:rPr>
        <w:t xml:space="preserve">: </w:t>
      </w:r>
      <w:r w:rsidRPr="00DE394D">
        <w:rPr>
          <w:rFonts w:ascii="Times New Roman" w:hAnsi="Times New Roman" w:cs="Times New Roman"/>
          <w:sz w:val="22"/>
        </w:rPr>
        <w:t>Ilhan Yoo</w:t>
      </w:r>
      <w:r w:rsidRPr="005F3529">
        <w:rPr>
          <w:rFonts w:ascii="Times New Roman" w:hAnsi="Times New Roman" w:cs="Times New Roman"/>
          <w:sz w:val="22"/>
        </w:rPr>
        <w:t xml:space="preserve">, </w:t>
      </w:r>
      <w:r w:rsidRPr="00DE394D">
        <w:rPr>
          <w:rFonts w:ascii="Times New Roman" w:hAnsi="Times New Roman" w:cs="Times New Roman"/>
          <w:sz w:val="22"/>
        </w:rPr>
        <w:t xml:space="preserve">Ina </w:t>
      </w:r>
      <w:proofErr w:type="spellStart"/>
      <w:r w:rsidRPr="00DE394D">
        <w:rPr>
          <w:rFonts w:ascii="Times New Roman" w:hAnsi="Times New Roman" w:cs="Times New Roman"/>
          <w:sz w:val="22"/>
        </w:rPr>
        <w:t>Youn</w:t>
      </w:r>
      <w:proofErr w:type="spellEnd"/>
      <w:r w:rsidRPr="005F3529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C4FE7">
        <w:rPr>
          <w:rFonts w:ascii="Times New Roman" w:hAnsi="Times New Roman" w:cs="Times New Roman"/>
          <w:sz w:val="22"/>
        </w:rPr>
        <w:t>Hyodong</w:t>
      </w:r>
      <w:proofErr w:type="spellEnd"/>
      <w:r w:rsidRPr="00BC4FE7">
        <w:rPr>
          <w:rFonts w:ascii="Times New Roman" w:hAnsi="Times New Roman" w:cs="Times New Roman"/>
          <w:sz w:val="22"/>
        </w:rPr>
        <w:t xml:space="preserve"> Kim</w:t>
      </w:r>
      <w:r>
        <w:rPr>
          <w:rFonts w:ascii="Times New Roman" w:hAnsi="Times New Roman" w:cs="Times New Roman"/>
          <w:sz w:val="22"/>
        </w:rPr>
        <w:t xml:space="preserve">, </w:t>
      </w:r>
      <w:r w:rsidRPr="000B047D">
        <w:rPr>
          <w:rFonts w:ascii="Times New Roman" w:hAnsi="Times New Roman" w:cs="Times New Roman"/>
          <w:sz w:val="22"/>
        </w:rPr>
        <w:t xml:space="preserve">Michelle </w:t>
      </w:r>
      <w:proofErr w:type="spellStart"/>
      <w:r w:rsidRPr="000B047D">
        <w:rPr>
          <w:rFonts w:ascii="Times New Roman" w:hAnsi="Times New Roman" w:cs="Times New Roman"/>
          <w:sz w:val="22"/>
        </w:rPr>
        <w:t>Youn</w:t>
      </w:r>
      <w:proofErr w:type="spellEnd"/>
      <w:r>
        <w:rPr>
          <w:rFonts w:ascii="Times New Roman" w:hAnsi="Times New Roman" w:cs="Times New Roman"/>
          <w:sz w:val="22"/>
        </w:rPr>
        <w:t>,</w:t>
      </w:r>
      <w:r w:rsidRPr="000B047D">
        <w:rPr>
          <w:rFonts w:ascii="Times New Roman" w:hAnsi="Times New Roman" w:cs="Times New Roman"/>
          <w:sz w:val="22"/>
        </w:rPr>
        <w:t xml:space="preserve"> Jun </w:t>
      </w:r>
      <w:proofErr w:type="spellStart"/>
      <w:r w:rsidRPr="000B047D">
        <w:rPr>
          <w:rFonts w:ascii="Times New Roman" w:hAnsi="Times New Roman" w:cs="Times New Roman"/>
          <w:sz w:val="22"/>
        </w:rPr>
        <w:t>Hee</w:t>
      </w:r>
      <w:proofErr w:type="spellEnd"/>
      <w:r w:rsidRPr="000B047D">
        <w:rPr>
          <w:rFonts w:ascii="Times New Roman" w:hAnsi="Times New Roman" w:cs="Times New Roman"/>
          <w:sz w:val="22"/>
        </w:rPr>
        <w:t xml:space="preserve"> Won</w:t>
      </w:r>
      <w:r>
        <w:rPr>
          <w:rFonts w:ascii="Times New Roman" w:hAnsi="Times New Roman" w:cs="Times New Roman"/>
          <w:sz w:val="22"/>
        </w:rPr>
        <w:t xml:space="preserve">, </w:t>
      </w:r>
      <w:r w:rsidRPr="000B047D">
        <w:rPr>
          <w:rFonts w:ascii="Times New Roman" w:hAnsi="Times New Roman" w:cs="Times New Roman"/>
          <w:sz w:val="22"/>
        </w:rPr>
        <w:t xml:space="preserve">Cho </w:t>
      </w:r>
      <w:proofErr w:type="spellStart"/>
      <w:r w:rsidRPr="000B047D">
        <w:rPr>
          <w:rFonts w:ascii="Times New Roman" w:hAnsi="Times New Roman" w:cs="Times New Roman"/>
          <w:sz w:val="22"/>
        </w:rPr>
        <w:t>Woosup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0B047D">
        <w:rPr>
          <w:rFonts w:ascii="Times New Roman" w:hAnsi="Times New Roman" w:cs="Times New Roman"/>
          <w:sz w:val="22"/>
        </w:rPr>
        <w:t>Youho</w:t>
      </w:r>
      <w:proofErr w:type="spellEnd"/>
      <w:r w:rsidRPr="000B047D">
        <w:rPr>
          <w:rFonts w:ascii="Times New Roman" w:hAnsi="Times New Roman" w:cs="Times New Roman"/>
          <w:sz w:val="22"/>
        </w:rPr>
        <w:t xml:space="preserve"> Myong</w:t>
      </w:r>
      <w:r>
        <w:rPr>
          <w:rFonts w:ascii="Times New Roman" w:hAnsi="Times New Roman" w:cs="Times New Roman"/>
          <w:sz w:val="22"/>
        </w:rPr>
        <w:t xml:space="preserve">, </w:t>
      </w:r>
      <w:r w:rsidRPr="000B047D">
        <w:rPr>
          <w:rFonts w:ascii="Times New Roman" w:hAnsi="Times New Roman" w:cs="Times New Roman"/>
          <w:sz w:val="22"/>
        </w:rPr>
        <w:t xml:space="preserve">Kim </w:t>
      </w:r>
      <w:proofErr w:type="spellStart"/>
      <w:r>
        <w:rPr>
          <w:rFonts w:ascii="Times New Roman" w:hAnsi="Times New Roman" w:cs="Times New Roman"/>
          <w:sz w:val="22"/>
        </w:rPr>
        <w:t>S</w:t>
      </w:r>
      <w:r w:rsidRPr="000B047D">
        <w:rPr>
          <w:rFonts w:ascii="Times New Roman" w:hAnsi="Times New Roman" w:cs="Times New Roman"/>
          <w:sz w:val="22"/>
        </w:rPr>
        <w:t>ehoon</w:t>
      </w:r>
      <w:proofErr w:type="spellEnd"/>
      <w:r>
        <w:rPr>
          <w:rFonts w:ascii="Times New Roman" w:hAnsi="Times New Roman" w:cs="Times New Roman"/>
          <w:sz w:val="22"/>
        </w:rPr>
        <w:t>,</w:t>
      </w:r>
      <w:r w:rsidRPr="000B047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proofErr w:type="spellStart"/>
      <w:r w:rsidRPr="00DE394D">
        <w:rPr>
          <w:rFonts w:ascii="Times New Roman" w:hAnsi="Times New Roman" w:cs="Times New Roman"/>
          <w:sz w:val="22"/>
        </w:rPr>
        <w:t>Keewon</w:t>
      </w:r>
      <w:proofErr w:type="spellEnd"/>
      <w:r w:rsidRPr="00DE394D">
        <w:rPr>
          <w:rFonts w:ascii="Times New Roman" w:hAnsi="Times New Roman" w:cs="Times New Roman"/>
          <w:sz w:val="22"/>
        </w:rPr>
        <w:t xml:space="preserve"> Kim</w:t>
      </w:r>
      <w:r>
        <w:rPr>
          <w:rFonts w:ascii="Times New Roman" w:hAnsi="Times New Roman" w:cs="Times New Roman"/>
          <w:sz w:val="22"/>
        </w:rPr>
        <w:t>.</w:t>
      </w:r>
    </w:p>
    <w:p w14:paraId="51EF8D0D" w14:textId="23D4802A" w:rsidR="002D60F8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 w:rsidRPr="00BD4A08">
        <w:rPr>
          <w:rFonts w:ascii="Times New Roman" w:hAnsi="Times New Roman" w:cs="Times New Roman"/>
          <w:b/>
          <w:sz w:val="22"/>
        </w:rPr>
        <w:t>Formal analysis</w:t>
      </w:r>
      <w:r w:rsidRPr="005F3529">
        <w:rPr>
          <w:rFonts w:ascii="Times New Roman" w:hAnsi="Times New Roman" w:cs="Times New Roman"/>
          <w:sz w:val="22"/>
        </w:rPr>
        <w:t xml:space="preserve">: </w:t>
      </w:r>
      <w:proofErr w:type="spellStart"/>
      <w:r w:rsidRPr="00B66033">
        <w:rPr>
          <w:rFonts w:ascii="Times New Roman" w:hAnsi="Times New Roman" w:cs="Times New Roman"/>
          <w:sz w:val="22"/>
        </w:rPr>
        <w:t>Jaesung</w:t>
      </w:r>
      <w:proofErr w:type="spellEnd"/>
      <w:r w:rsidRPr="00B66033">
        <w:rPr>
          <w:rFonts w:ascii="Times New Roman" w:hAnsi="Times New Roman" w:cs="Times New Roman"/>
          <w:sz w:val="22"/>
        </w:rPr>
        <w:t xml:space="preserve"> Yoo</w:t>
      </w:r>
      <w:r>
        <w:rPr>
          <w:rFonts w:ascii="Times New Roman" w:hAnsi="Times New Roman" w:cs="Times New Roman"/>
          <w:sz w:val="22"/>
        </w:rPr>
        <w:t xml:space="preserve">, </w:t>
      </w:r>
      <w:r w:rsidRPr="00C875B0">
        <w:rPr>
          <w:rFonts w:ascii="Times New Roman" w:hAnsi="Times New Roman" w:cs="Times New Roman"/>
          <w:sz w:val="22"/>
        </w:rPr>
        <w:t>Seung-Bo Lee</w:t>
      </w:r>
      <w:r>
        <w:rPr>
          <w:rFonts w:ascii="Times New Roman" w:hAnsi="Times New Roman" w:cs="Times New Roman"/>
          <w:sz w:val="22"/>
        </w:rPr>
        <w:t>.</w:t>
      </w:r>
    </w:p>
    <w:p w14:paraId="6E02FC58" w14:textId="6F806D8A" w:rsidR="002D60F8" w:rsidRPr="005F3529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 w:rsidRPr="00BD4A08">
        <w:rPr>
          <w:rFonts w:ascii="Times New Roman" w:hAnsi="Times New Roman" w:cs="Times New Roman"/>
          <w:b/>
          <w:sz w:val="22"/>
        </w:rPr>
        <w:t>Funding acquisition</w:t>
      </w:r>
      <w:r w:rsidRPr="005F3529">
        <w:rPr>
          <w:rFonts w:ascii="Times New Roman" w:hAnsi="Times New Roman" w:cs="Times New Roman"/>
          <w:sz w:val="22"/>
        </w:rPr>
        <w:t>:</w:t>
      </w:r>
      <w:r w:rsidR="00084D77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84D77" w:rsidRPr="001F31CB">
        <w:rPr>
          <w:rFonts w:ascii="Times New Roman" w:hAnsi="Times New Roman" w:cs="Times New Roman"/>
          <w:sz w:val="22"/>
        </w:rPr>
        <w:t>Keewon</w:t>
      </w:r>
      <w:proofErr w:type="spellEnd"/>
      <w:r w:rsidR="00084D77" w:rsidRPr="001F31CB">
        <w:rPr>
          <w:rFonts w:ascii="Times New Roman" w:hAnsi="Times New Roman" w:cs="Times New Roman"/>
          <w:sz w:val="22"/>
        </w:rPr>
        <w:t xml:space="preserve"> Kim</w:t>
      </w:r>
      <w:r w:rsidR="00084D77">
        <w:rPr>
          <w:rFonts w:ascii="Times New Roman" w:hAnsi="Times New Roman" w:cs="Times New Roman"/>
          <w:sz w:val="22"/>
        </w:rPr>
        <w:t>.</w:t>
      </w:r>
    </w:p>
    <w:p w14:paraId="0397A6E5" w14:textId="77777777" w:rsidR="002D60F8" w:rsidRPr="005F3529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 w:rsidRPr="00BD4A08">
        <w:rPr>
          <w:rFonts w:ascii="Times New Roman" w:hAnsi="Times New Roman" w:cs="Times New Roman"/>
          <w:b/>
          <w:sz w:val="22"/>
        </w:rPr>
        <w:t>Investigation</w:t>
      </w:r>
      <w:r w:rsidRPr="005F3529">
        <w:rPr>
          <w:rFonts w:ascii="Times New Roman" w:hAnsi="Times New Roman" w:cs="Times New Roman"/>
          <w:sz w:val="22"/>
        </w:rPr>
        <w:t xml:space="preserve">: </w:t>
      </w:r>
      <w:r w:rsidRPr="005945D3">
        <w:rPr>
          <w:rFonts w:ascii="Times New Roman" w:hAnsi="Times New Roman" w:cs="Times New Roman"/>
          <w:sz w:val="22"/>
        </w:rPr>
        <w:t>Ilhan Yoo</w:t>
      </w:r>
      <w:r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945D3">
        <w:rPr>
          <w:rFonts w:ascii="Times New Roman" w:hAnsi="Times New Roman" w:cs="Times New Roman"/>
          <w:sz w:val="22"/>
        </w:rPr>
        <w:t>Jaesung</w:t>
      </w:r>
      <w:proofErr w:type="spellEnd"/>
      <w:r w:rsidRPr="005945D3">
        <w:rPr>
          <w:rFonts w:ascii="Times New Roman" w:hAnsi="Times New Roman" w:cs="Times New Roman"/>
          <w:sz w:val="22"/>
        </w:rPr>
        <w:t xml:space="preserve"> Yoo</w:t>
      </w:r>
      <w:r>
        <w:rPr>
          <w:rFonts w:ascii="Times New Roman" w:hAnsi="Times New Roman" w:cs="Times New Roman"/>
          <w:sz w:val="22"/>
        </w:rPr>
        <w:t xml:space="preserve">, </w:t>
      </w:r>
      <w:r w:rsidRPr="005945D3">
        <w:rPr>
          <w:rFonts w:ascii="Times New Roman" w:hAnsi="Times New Roman" w:cs="Times New Roman"/>
          <w:sz w:val="22"/>
        </w:rPr>
        <w:t>Seung-Bo Lee</w:t>
      </w:r>
      <w:r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945D3">
        <w:rPr>
          <w:rFonts w:ascii="Times New Roman" w:hAnsi="Times New Roman" w:cs="Times New Roman"/>
          <w:sz w:val="22"/>
        </w:rPr>
        <w:t>Keewon</w:t>
      </w:r>
      <w:proofErr w:type="spellEnd"/>
      <w:r w:rsidRPr="005945D3">
        <w:rPr>
          <w:rFonts w:ascii="Times New Roman" w:hAnsi="Times New Roman" w:cs="Times New Roman"/>
          <w:sz w:val="22"/>
        </w:rPr>
        <w:t xml:space="preserve"> Kim</w:t>
      </w:r>
      <w:r>
        <w:rPr>
          <w:rFonts w:ascii="Times New Roman" w:hAnsi="Times New Roman" w:cs="Times New Roman"/>
          <w:sz w:val="22"/>
        </w:rPr>
        <w:t>.</w:t>
      </w:r>
    </w:p>
    <w:p w14:paraId="6BEA5A75" w14:textId="77777777" w:rsidR="002D60F8" w:rsidRPr="005F3529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 w:rsidRPr="00BD4A08">
        <w:rPr>
          <w:rFonts w:ascii="Times New Roman" w:hAnsi="Times New Roman" w:cs="Times New Roman"/>
          <w:b/>
          <w:sz w:val="22"/>
        </w:rPr>
        <w:t>Methodology</w:t>
      </w:r>
      <w:r w:rsidRPr="005F3529">
        <w:rPr>
          <w:rFonts w:ascii="Times New Roman" w:hAnsi="Times New Roman" w:cs="Times New Roman"/>
          <w:sz w:val="22"/>
        </w:rPr>
        <w:t xml:space="preserve">: </w:t>
      </w:r>
      <w:proofErr w:type="spellStart"/>
      <w:r w:rsidRPr="00A12289">
        <w:rPr>
          <w:rFonts w:ascii="Times New Roman" w:hAnsi="Times New Roman" w:cs="Times New Roman"/>
          <w:sz w:val="22"/>
        </w:rPr>
        <w:t>Kwangsoo</w:t>
      </w:r>
      <w:proofErr w:type="spellEnd"/>
      <w:r w:rsidRPr="00A12289">
        <w:rPr>
          <w:rFonts w:ascii="Times New Roman" w:hAnsi="Times New Roman" w:cs="Times New Roman"/>
          <w:sz w:val="22"/>
        </w:rPr>
        <w:t xml:space="preserve"> Kim</w:t>
      </w:r>
      <w:r>
        <w:rPr>
          <w:rFonts w:ascii="Times New Roman" w:hAnsi="Times New Roman" w:cs="Times New Roman"/>
          <w:sz w:val="22"/>
        </w:rPr>
        <w:t xml:space="preserve">, </w:t>
      </w:r>
      <w:r w:rsidRPr="00A12289">
        <w:rPr>
          <w:rFonts w:ascii="Times New Roman" w:hAnsi="Times New Roman" w:cs="Times New Roman"/>
          <w:sz w:val="22"/>
        </w:rPr>
        <w:t>Ri Yu</w:t>
      </w:r>
      <w:r>
        <w:rPr>
          <w:rFonts w:ascii="Times New Roman" w:hAnsi="Times New Roman" w:cs="Times New Roman"/>
          <w:sz w:val="22"/>
        </w:rPr>
        <w:t xml:space="preserve">, </w:t>
      </w:r>
      <w:r w:rsidRPr="00A12289">
        <w:rPr>
          <w:rFonts w:ascii="Times New Roman" w:hAnsi="Times New Roman" w:cs="Times New Roman"/>
          <w:sz w:val="22"/>
        </w:rPr>
        <w:t>Seung-Bo Lee</w:t>
      </w:r>
      <w:r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A12289">
        <w:rPr>
          <w:rFonts w:ascii="Times New Roman" w:hAnsi="Times New Roman" w:cs="Times New Roman"/>
          <w:sz w:val="22"/>
        </w:rPr>
        <w:t>Jaesung</w:t>
      </w:r>
      <w:proofErr w:type="spellEnd"/>
      <w:r w:rsidRPr="00A12289">
        <w:rPr>
          <w:rFonts w:ascii="Times New Roman" w:hAnsi="Times New Roman" w:cs="Times New Roman"/>
          <w:sz w:val="22"/>
        </w:rPr>
        <w:t xml:space="preserve"> Yoo</w:t>
      </w:r>
      <w:r w:rsidRPr="005F3529">
        <w:rPr>
          <w:rFonts w:ascii="Times New Roman" w:hAnsi="Times New Roman" w:cs="Times New Roman"/>
          <w:sz w:val="22"/>
        </w:rPr>
        <w:t>.</w:t>
      </w:r>
    </w:p>
    <w:p w14:paraId="189D2E59" w14:textId="77777777" w:rsidR="002D60F8" w:rsidRPr="005F3529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 w:rsidRPr="00BD4A08">
        <w:rPr>
          <w:rFonts w:ascii="Times New Roman" w:hAnsi="Times New Roman" w:cs="Times New Roman"/>
          <w:b/>
          <w:sz w:val="22"/>
        </w:rPr>
        <w:t>Project administration</w:t>
      </w:r>
      <w:r w:rsidRPr="005F3529">
        <w:rPr>
          <w:rFonts w:ascii="Times New Roman" w:hAnsi="Times New Roman" w:cs="Times New Roman"/>
          <w:sz w:val="22"/>
        </w:rPr>
        <w:t xml:space="preserve">: </w:t>
      </w:r>
      <w:proofErr w:type="spellStart"/>
      <w:r w:rsidRPr="0063048B">
        <w:rPr>
          <w:rFonts w:ascii="Times New Roman" w:hAnsi="Times New Roman" w:cs="Times New Roman"/>
          <w:sz w:val="22"/>
        </w:rPr>
        <w:t>Keewon</w:t>
      </w:r>
      <w:proofErr w:type="spellEnd"/>
      <w:r w:rsidRPr="0063048B">
        <w:rPr>
          <w:rFonts w:ascii="Times New Roman" w:hAnsi="Times New Roman" w:cs="Times New Roman"/>
          <w:sz w:val="22"/>
        </w:rPr>
        <w:t xml:space="preserve"> Kim</w:t>
      </w:r>
      <w:r w:rsidRPr="005F3529">
        <w:rPr>
          <w:rFonts w:ascii="Times New Roman" w:hAnsi="Times New Roman" w:cs="Times New Roman"/>
          <w:sz w:val="22"/>
        </w:rPr>
        <w:t>.</w:t>
      </w:r>
    </w:p>
    <w:p w14:paraId="6107B8EA" w14:textId="77777777" w:rsidR="002D60F8" w:rsidRPr="005F3529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 w:rsidRPr="00BD4A08">
        <w:rPr>
          <w:rFonts w:ascii="Times New Roman" w:hAnsi="Times New Roman" w:cs="Times New Roman"/>
          <w:b/>
          <w:sz w:val="22"/>
        </w:rPr>
        <w:t>Resources</w:t>
      </w:r>
      <w:r w:rsidRPr="005F3529">
        <w:rPr>
          <w:rFonts w:ascii="Times New Roman" w:hAnsi="Times New Roman" w:cs="Times New Roman"/>
          <w:sz w:val="22"/>
        </w:rPr>
        <w:t xml:space="preserve">: </w:t>
      </w:r>
      <w:proofErr w:type="spellStart"/>
      <w:r w:rsidRPr="00A12289">
        <w:rPr>
          <w:rFonts w:ascii="Times New Roman" w:hAnsi="Times New Roman" w:cs="Times New Roman"/>
          <w:sz w:val="22"/>
        </w:rPr>
        <w:t>Keewon</w:t>
      </w:r>
      <w:proofErr w:type="spellEnd"/>
      <w:r w:rsidRPr="00A12289">
        <w:rPr>
          <w:rFonts w:ascii="Times New Roman" w:hAnsi="Times New Roman" w:cs="Times New Roman"/>
          <w:sz w:val="22"/>
        </w:rPr>
        <w:t xml:space="preserve"> Kim</w:t>
      </w:r>
      <w:r w:rsidRPr="005F3529">
        <w:rPr>
          <w:rFonts w:ascii="Times New Roman" w:hAnsi="Times New Roman" w:cs="Times New Roman"/>
          <w:sz w:val="22"/>
        </w:rPr>
        <w:t>.</w:t>
      </w:r>
    </w:p>
    <w:p w14:paraId="004DC5C6" w14:textId="77777777" w:rsidR="002D60F8" w:rsidRPr="005F3529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 w:rsidRPr="00BD4A08">
        <w:rPr>
          <w:rFonts w:ascii="Times New Roman" w:hAnsi="Times New Roman" w:cs="Times New Roman"/>
          <w:b/>
          <w:sz w:val="22"/>
        </w:rPr>
        <w:t>Software</w:t>
      </w:r>
      <w:r w:rsidRPr="005F3529">
        <w:rPr>
          <w:rFonts w:ascii="Times New Roman" w:hAnsi="Times New Roman" w:cs="Times New Roman"/>
          <w:sz w:val="22"/>
        </w:rPr>
        <w:t xml:space="preserve">: </w:t>
      </w:r>
      <w:proofErr w:type="spellStart"/>
      <w:r w:rsidRPr="00336A23">
        <w:rPr>
          <w:rFonts w:ascii="Times New Roman" w:hAnsi="Times New Roman" w:cs="Times New Roman"/>
          <w:sz w:val="22"/>
        </w:rPr>
        <w:t>Jaesung</w:t>
      </w:r>
      <w:proofErr w:type="spellEnd"/>
      <w:r w:rsidRPr="00336A23">
        <w:rPr>
          <w:rFonts w:ascii="Times New Roman" w:hAnsi="Times New Roman" w:cs="Times New Roman"/>
          <w:sz w:val="22"/>
        </w:rPr>
        <w:t xml:space="preserve"> Yoo</w:t>
      </w:r>
      <w:r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5919B8">
        <w:rPr>
          <w:rFonts w:ascii="Times New Roman" w:hAnsi="Times New Roman" w:cs="Times New Roman"/>
          <w:sz w:val="22"/>
        </w:rPr>
        <w:t>Dongmin</w:t>
      </w:r>
      <w:proofErr w:type="spellEnd"/>
      <w:r w:rsidRPr="005919B8">
        <w:rPr>
          <w:rFonts w:ascii="Times New Roman" w:hAnsi="Times New Roman" w:cs="Times New Roman"/>
          <w:sz w:val="22"/>
        </w:rPr>
        <w:t xml:space="preserve"> Kim</w:t>
      </w:r>
      <w:r w:rsidRPr="005F3529">
        <w:rPr>
          <w:rFonts w:ascii="Times New Roman" w:hAnsi="Times New Roman" w:cs="Times New Roman"/>
          <w:sz w:val="22"/>
        </w:rPr>
        <w:t>.</w:t>
      </w:r>
    </w:p>
    <w:p w14:paraId="42A8EB76" w14:textId="77777777" w:rsidR="002D60F8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 w:rsidRPr="00BD4A08">
        <w:rPr>
          <w:rFonts w:ascii="Times New Roman" w:hAnsi="Times New Roman" w:cs="Times New Roman"/>
          <w:b/>
          <w:sz w:val="22"/>
        </w:rPr>
        <w:t>Supervision</w:t>
      </w:r>
      <w:r w:rsidRPr="005F3529">
        <w:rPr>
          <w:rFonts w:ascii="Times New Roman" w:hAnsi="Times New Roman" w:cs="Times New Roman"/>
          <w:sz w:val="22"/>
        </w:rPr>
        <w:t xml:space="preserve">: </w:t>
      </w:r>
      <w:proofErr w:type="spellStart"/>
      <w:r w:rsidRPr="00A12289">
        <w:rPr>
          <w:rFonts w:ascii="Times New Roman" w:hAnsi="Times New Roman" w:cs="Times New Roman"/>
          <w:sz w:val="22"/>
        </w:rPr>
        <w:t>Keewon</w:t>
      </w:r>
      <w:proofErr w:type="spellEnd"/>
      <w:r w:rsidRPr="00A12289">
        <w:rPr>
          <w:rFonts w:ascii="Times New Roman" w:hAnsi="Times New Roman" w:cs="Times New Roman"/>
          <w:sz w:val="22"/>
        </w:rPr>
        <w:t xml:space="preserve"> Kim</w:t>
      </w:r>
      <w:r>
        <w:rPr>
          <w:rFonts w:ascii="Times New Roman" w:hAnsi="Times New Roman" w:cs="Times New Roman"/>
          <w:sz w:val="22"/>
        </w:rPr>
        <w:t xml:space="preserve">, </w:t>
      </w:r>
      <w:r w:rsidRPr="005945D3">
        <w:rPr>
          <w:rFonts w:ascii="Times New Roman" w:hAnsi="Times New Roman" w:cs="Times New Roman"/>
          <w:sz w:val="22"/>
        </w:rPr>
        <w:t>Seung-Bo Lee</w:t>
      </w:r>
      <w:r w:rsidRPr="005F3529">
        <w:rPr>
          <w:rFonts w:ascii="Times New Roman" w:hAnsi="Times New Roman" w:cs="Times New Roman"/>
          <w:sz w:val="22"/>
        </w:rPr>
        <w:t>.</w:t>
      </w:r>
    </w:p>
    <w:p w14:paraId="655DDFFD" w14:textId="77777777" w:rsidR="002D60F8" w:rsidRPr="005F3529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 w:rsidRPr="00BD4A08">
        <w:rPr>
          <w:rFonts w:ascii="Times New Roman" w:hAnsi="Times New Roman" w:cs="Times New Roman"/>
          <w:b/>
          <w:sz w:val="22"/>
        </w:rPr>
        <w:t>Validation</w:t>
      </w:r>
      <w:r w:rsidRPr="005F3529">
        <w:rPr>
          <w:rFonts w:ascii="Times New Roman" w:hAnsi="Times New Roman" w:cs="Times New Roman"/>
          <w:sz w:val="22"/>
        </w:rPr>
        <w:t xml:space="preserve">: </w:t>
      </w:r>
      <w:r w:rsidRPr="00B66033">
        <w:rPr>
          <w:rFonts w:ascii="Times New Roman" w:hAnsi="Times New Roman" w:cs="Times New Roman"/>
          <w:sz w:val="22"/>
        </w:rPr>
        <w:t>Ilhan Yoo</w:t>
      </w:r>
      <w:r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66033">
        <w:rPr>
          <w:rFonts w:ascii="Times New Roman" w:hAnsi="Times New Roman" w:cs="Times New Roman"/>
          <w:sz w:val="22"/>
        </w:rPr>
        <w:t>Jaesung</w:t>
      </w:r>
      <w:proofErr w:type="spellEnd"/>
      <w:r w:rsidRPr="00B66033">
        <w:rPr>
          <w:rFonts w:ascii="Times New Roman" w:hAnsi="Times New Roman" w:cs="Times New Roman"/>
          <w:sz w:val="22"/>
        </w:rPr>
        <w:t xml:space="preserve"> Yoo</w:t>
      </w:r>
      <w:r>
        <w:rPr>
          <w:rFonts w:ascii="Times New Roman" w:hAnsi="Times New Roman" w:cs="Times New Roman"/>
          <w:sz w:val="22"/>
        </w:rPr>
        <w:t>,</w:t>
      </w:r>
      <w:r w:rsidRPr="00A1228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A12289">
        <w:rPr>
          <w:rFonts w:ascii="Times New Roman" w:hAnsi="Times New Roman" w:cs="Times New Roman"/>
          <w:sz w:val="22"/>
        </w:rPr>
        <w:t>Keewon</w:t>
      </w:r>
      <w:proofErr w:type="spellEnd"/>
      <w:r w:rsidRPr="00A12289">
        <w:rPr>
          <w:rFonts w:ascii="Times New Roman" w:hAnsi="Times New Roman" w:cs="Times New Roman"/>
          <w:sz w:val="22"/>
        </w:rPr>
        <w:t xml:space="preserve"> Kim</w:t>
      </w:r>
      <w:r>
        <w:rPr>
          <w:rFonts w:ascii="Times New Roman" w:hAnsi="Times New Roman" w:cs="Times New Roman"/>
          <w:sz w:val="22"/>
        </w:rPr>
        <w:t xml:space="preserve">, </w:t>
      </w:r>
      <w:r w:rsidRPr="005945D3">
        <w:rPr>
          <w:rFonts w:ascii="Times New Roman" w:hAnsi="Times New Roman" w:cs="Times New Roman"/>
          <w:sz w:val="22"/>
        </w:rPr>
        <w:t>Seung-Bo Lee</w:t>
      </w:r>
      <w:r w:rsidRPr="005F3529">
        <w:rPr>
          <w:rFonts w:ascii="Times New Roman" w:hAnsi="Times New Roman" w:cs="Times New Roman"/>
          <w:sz w:val="22"/>
        </w:rPr>
        <w:t>.</w:t>
      </w:r>
    </w:p>
    <w:p w14:paraId="5D66D822" w14:textId="77777777" w:rsidR="002D60F8" w:rsidRPr="005F3529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 w:rsidRPr="00BD4A08">
        <w:rPr>
          <w:rFonts w:ascii="Times New Roman" w:hAnsi="Times New Roman" w:cs="Times New Roman"/>
          <w:b/>
          <w:sz w:val="22"/>
        </w:rPr>
        <w:t>Visualization</w:t>
      </w:r>
      <w:r w:rsidRPr="005F3529">
        <w:rPr>
          <w:rFonts w:ascii="Times New Roman" w:hAnsi="Times New Roman" w:cs="Times New Roman"/>
          <w:sz w:val="22"/>
        </w:rPr>
        <w:t xml:space="preserve">: </w:t>
      </w:r>
      <w:r w:rsidRPr="00B66033">
        <w:rPr>
          <w:rFonts w:ascii="Times New Roman" w:hAnsi="Times New Roman" w:cs="Times New Roman"/>
          <w:sz w:val="22"/>
        </w:rPr>
        <w:t>Ilhan Yoo</w:t>
      </w:r>
      <w:r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66033">
        <w:rPr>
          <w:rFonts w:ascii="Times New Roman" w:hAnsi="Times New Roman" w:cs="Times New Roman"/>
          <w:sz w:val="22"/>
        </w:rPr>
        <w:t>Jaesung</w:t>
      </w:r>
      <w:proofErr w:type="spellEnd"/>
      <w:r w:rsidRPr="00B66033">
        <w:rPr>
          <w:rFonts w:ascii="Times New Roman" w:hAnsi="Times New Roman" w:cs="Times New Roman"/>
          <w:sz w:val="22"/>
        </w:rPr>
        <w:t xml:space="preserve"> Yoo</w:t>
      </w:r>
      <w:r w:rsidRPr="005F3529">
        <w:rPr>
          <w:rFonts w:ascii="Times New Roman" w:hAnsi="Times New Roman" w:cs="Times New Roman"/>
          <w:sz w:val="22"/>
        </w:rPr>
        <w:t>.</w:t>
      </w:r>
    </w:p>
    <w:p w14:paraId="4D7E676B" w14:textId="77777777" w:rsidR="002D60F8" w:rsidRPr="005F3529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 w:rsidRPr="00BD4A08">
        <w:rPr>
          <w:rFonts w:ascii="Times New Roman" w:hAnsi="Times New Roman" w:cs="Times New Roman"/>
          <w:b/>
          <w:sz w:val="22"/>
        </w:rPr>
        <w:t>Writing – original draft</w:t>
      </w:r>
      <w:r w:rsidRPr="005F3529">
        <w:rPr>
          <w:rFonts w:ascii="Times New Roman" w:hAnsi="Times New Roman" w:cs="Times New Roman"/>
          <w:sz w:val="22"/>
        </w:rPr>
        <w:t xml:space="preserve">: </w:t>
      </w:r>
      <w:r w:rsidRPr="00B66033">
        <w:rPr>
          <w:rFonts w:ascii="Times New Roman" w:hAnsi="Times New Roman" w:cs="Times New Roman"/>
          <w:sz w:val="22"/>
        </w:rPr>
        <w:t>Ilhan Yoo</w:t>
      </w:r>
      <w:r w:rsidRPr="005F3529">
        <w:rPr>
          <w:rFonts w:ascii="Times New Roman" w:hAnsi="Times New Roman" w:cs="Times New Roman"/>
          <w:sz w:val="22"/>
        </w:rPr>
        <w:t>.</w:t>
      </w:r>
    </w:p>
    <w:p w14:paraId="05525043" w14:textId="77777777" w:rsidR="002D60F8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 w:rsidRPr="00BD4A08">
        <w:rPr>
          <w:rFonts w:ascii="Times New Roman" w:hAnsi="Times New Roman" w:cs="Times New Roman"/>
          <w:b/>
          <w:sz w:val="22"/>
        </w:rPr>
        <w:t>Writing – review &amp; editing</w:t>
      </w:r>
      <w:r w:rsidRPr="005F3529">
        <w:rPr>
          <w:rFonts w:ascii="Times New Roman" w:hAnsi="Times New Roman" w:cs="Times New Roman"/>
          <w:sz w:val="22"/>
        </w:rPr>
        <w:t xml:space="preserve">: </w:t>
      </w:r>
      <w:proofErr w:type="spellStart"/>
      <w:r w:rsidRPr="00B66033">
        <w:rPr>
          <w:rFonts w:ascii="Times New Roman" w:hAnsi="Times New Roman" w:cs="Times New Roman"/>
          <w:sz w:val="22"/>
        </w:rPr>
        <w:t>Jaesung</w:t>
      </w:r>
      <w:proofErr w:type="spellEnd"/>
      <w:r w:rsidRPr="00B66033">
        <w:rPr>
          <w:rFonts w:ascii="Times New Roman" w:hAnsi="Times New Roman" w:cs="Times New Roman"/>
          <w:sz w:val="22"/>
        </w:rPr>
        <w:t xml:space="preserve"> Yoo</w:t>
      </w:r>
      <w:r>
        <w:rPr>
          <w:rFonts w:ascii="Times New Roman" w:hAnsi="Times New Roman" w:cs="Times New Roman"/>
          <w:sz w:val="22"/>
        </w:rPr>
        <w:t>,</w:t>
      </w:r>
      <w:r w:rsidRPr="00A1228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A12289">
        <w:rPr>
          <w:rFonts w:ascii="Times New Roman" w:hAnsi="Times New Roman" w:cs="Times New Roman"/>
          <w:sz w:val="22"/>
        </w:rPr>
        <w:t>Keewon</w:t>
      </w:r>
      <w:proofErr w:type="spellEnd"/>
      <w:r w:rsidRPr="00A12289">
        <w:rPr>
          <w:rFonts w:ascii="Times New Roman" w:hAnsi="Times New Roman" w:cs="Times New Roman"/>
          <w:sz w:val="22"/>
        </w:rPr>
        <w:t xml:space="preserve"> Kim</w:t>
      </w:r>
      <w:r>
        <w:rPr>
          <w:rFonts w:ascii="Times New Roman" w:hAnsi="Times New Roman" w:cs="Times New Roman"/>
          <w:sz w:val="22"/>
        </w:rPr>
        <w:t xml:space="preserve">, </w:t>
      </w:r>
      <w:r w:rsidRPr="005945D3">
        <w:rPr>
          <w:rFonts w:ascii="Times New Roman" w:hAnsi="Times New Roman" w:cs="Times New Roman"/>
          <w:sz w:val="22"/>
        </w:rPr>
        <w:t>Seung-Bo Lee</w:t>
      </w:r>
      <w:r w:rsidRPr="005F3529">
        <w:rPr>
          <w:rFonts w:ascii="Times New Roman" w:hAnsi="Times New Roman" w:cs="Times New Roman"/>
          <w:sz w:val="22"/>
        </w:rPr>
        <w:t>,</w:t>
      </w:r>
    </w:p>
    <w:p w14:paraId="41DDCC64" w14:textId="77777777" w:rsidR="002D60F8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</w:p>
    <w:p w14:paraId="74F6FF0D" w14:textId="77777777" w:rsidR="002D60F8" w:rsidRPr="004D2173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</w:p>
    <w:p w14:paraId="42A3970D" w14:textId="77777777" w:rsidR="002D60F8" w:rsidRDefault="002D60F8" w:rsidP="002D60F8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  <w:r w:rsidRPr="002D60F8">
        <w:rPr>
          <w:rFonts w:ascii="Times New Roman" w:hAnsi="Times New Roman" w:cs="Times New Roman"/>
          <w:b/>
          <w:sz w:val="22"/>
          <w:szCs w:val="12"/>
        </w:rPr>
        <w:lastRenderedPageBreak/>
        <w:t>Abbreviations</w:t>
      </w:r>
    </w:p>
    <w:p w14:paraId="18E694FB" w14:textId="10BFA974" w:rsidR="002D60F8" w:rsidRPr="00403721" w:rsidRDefault="002D60F8" w:rsidP="002D60F8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nEMG</w:t>
      </w:r>
      <w:proofErr w:type="spellEnd"/>
      <w:r>
        <w:rPr>
          <w:rFonts w:ascii="Times New Roman" w:hAnsi="Times New Roman" w:cs="Times New Roman"/>
          <w:sz w:val="22"/>
        </w:rPr>
        <w:t>, n</w:t>
      </w:r>
      <w:r w:rsidRPr="00444EEF">
        <w:rPr>
          <w:rFonts w:ascii="Times New Roman" w:hAnsi="Times New Roman" w:cs="Times New Roman"/>
          <w:sz w:val="22"/>
        </w:rPr>
        <w:t>eedle electromyography</w:t>
      </w:r>
      <w:r>
        <w:rPr>
          <w:rFonts w:ascii="Times New Roman" w:hAnsi="Times New Roman" w:cs="Times New Roman"/>
          <w:sz w:val="22"/>
        </w:rPr>
        <w:t xml:space="preserve">; </w:t>
      </w:r>
      <w:r w:rsidRPr="00444EEF">
        <w:rPr>
          <w:rFonts w:ascii="Times New Roman" w:hAnsi="Times New Roman" w:cs="Times New Roman"/>
          <w:sz w:val="22"/>
        </w:rPr>
        <w:t>CNN</w:t>
      </w:r>
      <w:r>
        <w:rPr>
          <w:rFonts w:ascii="Times New Roman" w:hAnsi="Times New Roman" w:cs="Times New Roman"/>
          <w:sz w:val="22"/>
        </w:rPr>
        <w:t xml:space="preserve">, </w:t>
      </w:r>
      <w:r w:rsidRPr="00444EEF">
        <w:rPr>
          <w:rFonts w:ascii="Times New Roman" w:hAnsi="Times New Roman" w:cs="Times New Roman"/>
          <w:sz w:val="22"/>
        </w:rPr>
        <w:t>convolutional neural network; CI</w:t>
      </w:r>
      <w:r>
        <w:rPr>
          <w:rFonts w:ascii="Times New Roman" w:hAnsi="Times New Roman" w:cs="Times New Roman"/>
          <w:sz w:val="22"/>
        </w:rPr>
        <w:t xml:space="preserve">, </w:t>
      </w:r>
      <w:r w:rsidRPr="00444EEF">
        <w:rPr>
          <w:rFonts w:ascii="Times New Roman" w:hAnsi="Times New Roman" w:cs="Times New Roman"/>
          <w:sz w:val="22"/>
        </w:rPr>
        <w:t>confidence interval;</w:t>
      </w:r>
      <w:r>
        <w:rPr>
          <w:rFonts w:ascii="Times New Roman" w:hAnsi="Times New Roman" w:cs="Times New Roman"/>
          <w:sz w:val="22"/>
        </w:rPr>
        <w:t xml:space="preserve"> EMG, </w:t>
      </w:r>
      <w:r w:rsidRPr="00444EEF">
        <w:rPr>
          <w:rFonts w:ascii="Times New Roman" w:hAnsi="Times New Roman" w:cs="Times New Roman"/>
          <w:sz w:val="22"/>
        </w:rPr>
        <w:t xml:space="preserve"> </w:t>
      </w:r>
      <w:r w:rsidRPr="00403721">
        <w:rPr>
          <w:rFonts w:ascii="Times New Roman" w:hAnsi="Times New Roman" w:cs="Times New Roman"/>
          <w:sz w:val="22"/>
        </w:rPr>
        <w:t>electromyography</w:t>
      </w:r>
      <w:r>
        <w:rPr>
          <w:rFonts w:ascii="Times New Roman" w:hAnsi="Times New Roman" w:cs="Times New Roman"/>
          <w:sz w:val="22"/>
        </w:rPr>
        <w:t xml:space="preserve">; </w:t>
      </w:r>
      <w:proofErr w:type="spellStart"/>
      <w:r w:rsidRPr="00444EEF">
        <w:rPr>
          <w:rFonts w:ascii="Times New Roman" w:hAnsi="Times New Roman" w:cs="Times New Roman"/>
          <w:sz w:val="22"/>
        </w:rPr>
        <w:t>ReLU</w:t>
      </w:r>
      <w:proofErr w:type="spellEnd"/>
      <w:r>
        <w:rPr>
          <w:rFonts w:ascii="Times New Roman" w:hAnsi="Times New Roman" w:cs="Times New Roman"/>
          <w:sz w:val="22"/>
        </w:rPr>
        <w:t>,</w:t>
      </w:r>
      <w:r w:rsidRPr="00444EEF">
        <w:rPr>
          <w:rFonts w:ascii="Times New Roman" w:hAnsi="Times New Roman" w:cs="Times New Roman"/>
          <w:sz w:val="22"/>
        </w:rPr>
        <w:t xml:space="preserve"> rectified linear unit;</w:t>
      </w:r>
      <w:r>
        <w:rPr>
          <w:rFonts w:ascii="Times New Roman" w:hAnsi="Times New Roman" w:cs="Times New Roman"/>
          <w:sz w:val="22"/>
        </w:rPr>
        <w:t xml:space="preserve"> </w:t>
      </w:r>
      <w:r w:rsidRPr="00444EEF">
        <w:rPr>
          <w:rFonts w:ascii="Times New Roman" w:hAnsi="Times New Roman" w:cs="Times New Roman"/>
          <w:sz w:val="22"/>
        </w:rPr>
        <w:t>AUROC</w:t>
      </w:r>
      <w:r>
        <w:rPr>
          <w:rFonts w:ascii="Times New Roman" w:hAnsi="Times New Roman" w:cs="Times New Roman"/>
          <w:sz w:val="22"/>
        </w:rPr>
        <w:t>,</w:t>
      </w:r>
      <w:r w:rsidRPr="00444EEF">
        <w:rPr>
          <w:rFonts w:ascii="Times New Roman" w:hAnsi="Times New Roman" w:cs="Times New Roman"/>
          <w:sz w:val="22"/>
        </w:rPr>
        <w:t xml:space="preserve"> area under </w:t>
      </w:r>
      <w:r>
        <w:rPr>
          <w:rFonts w:ascii="Times New Roman" w:hAnsi="Times New Roman" w:cs="Times New Roman"/>
          <w:sz w:val="22"/>
        </w:rPr>
        <w:t xml:space="preserve">the </w:t>
      </w:r>
      <w:r w:rsidRPr="00444EEF">
        <w:rPr>
          <w:rFonts w:ascii="Times New Roman" w:hAnsi="Times New Roman" w:cs="Times New Roman"/>
          <w:sz w:val="22"/>
        </w:rPr>
        <w:t>receiver operating characteristic curve; PPV</w:t>
      </w:r>
      <w:r>
        <w:rPr>
          <w:rFonts w:ascii="Times New Roman" w:hAnsi="Times New Roman" w:cs="Times New Roman"/>
          <w:sz w:val="22"/>
        </w:rPr>
        <w:t>,</w:t>
      </w:r>
      <w:r w:rsidRPr="00444EEF">
        <w:rPr>
          <w:rFonts w:ascii="Times New Roman" w:hAnsi="Times New Roman" w:cs="Times New Roman"/>
          <w:sz w:val="22"/>
        </w:rPr>
        <w:t xml:space="preserve"> positive predictive value; ROC, receiver operating characteristic</w:t>
      </w:r>
    </w:p>
    <w:p w14:paraId="799ED00E" w14:textId="77777777" w:rsidR="002D60F8" w:rsidRPr="002D60F8" w:rsidRDefault="002D60F8" w:rsidP="00D30007">
      <w:pPr>
        <w:wordWrap/>
        <w:spacing w:line="480" w:lineRule="auto"/>
        <w:rPr>
          <w:rFonts w:ascii="Times New Roman" w:hAnsi="Times New Roman" w:cs="Times New Roman" w:hint="eastAsia"/>
          <w:bCs/>
          <w:sz w:val="22"/>
        </w:rPr>
      </w:pPr>
    </w:p>
    <w:p w14:paraId="55223E4B" w14:textId="30719721" w:rsidR="00A47591" w:rsidRPr="00403721" w:rsidRDefault="004F4853" w:rsidP="001B7A88">
      <w:pPr>
        <w:widowControl/>
        <w:wordWrap/>
        <w:autoSpaceDE/>
        <w:autoSpaceDN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2"/>
        </w:rPr>
        <w:br w:type="page"/>
      </w:r>
      <w:r w:rsidR="003475A8" w:rsidRPr="00403721">
        <w:rPr>
          <w:rFonts w:ascii="Times New Roman" w:hAnsi="Times New Roman" w:cs="Times New Roman"/>
          <w:b/>
          <w:sz w:val="32"/>
        </w:rPr>
        <w:lastRenderedPageBreak/>
        <w:t>Abstract</w:t>
      </w:r>
    </w:p>
    <w:p w14:paraId="03EEE767" w14:textId="14739040" w:rsidR="00902000" w:rsidRPr="00403721" w:rsidRDefault="008A62A8" w:rsidP="008A62A8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Objective: </w:t>
      </w:r>
      <w:r w:rsidR="00412153">
        <w:rPr>
          <w:rFonts w:ascii="Times New Roman" w:hAnsi="Times New Roman" w:cs="Times New Roman"/>
          <w:sz w:val="22"/>
        </w:rPr>
        <w:t>E</w:t>
      </w:r>
      <w:r w:rsidR="00265B53">
        <w:rPr>
          <w:rFonts w:ascii="Times New Roman" w:hAnsi="Times New Roman" w:cs="Times New Roman"/>
          <w:sz w:val="22"/>
        </w:rPr>
        <w:t xml:space="preserve">lectromyography (EMG) </w:t>
      </w:r>
      <w:r w:rsidR="00EF1B6D">
        <w:rPr>
          <w:rFonts w:ascii="Times New Roman" w:hAnsi="Times New Roman" w:cs="Times New Roman"/>
          <w:sz w:val="22"/>
        </w:rPr>
        <w:t>plays</w:t>
      </w:r>
      <w:r w:rsidR="00265B53">
        <w:rPr>
          <w:rFonts w:ascii="Times New Roman" w:hAnsi="Times New Roman" w:cs="Times New Roman"/>
          <w:sz w:val="22"/>
        </w:rPr>
        <w:t xml:space="preserve"> an important role in </w:t>
      </w:r>
      <w:r w:rsidR="007673ED">
        <w:rPr>
          <w:rFonts w:ascii="Times New Roman" w:hAnsi="Times New Roman" w:cs="Times New Roman"/>
          <w:sz w:val="22"/>
        </w:rPr>
        <w:t xml:space="preserve">the </w:t>
      </w:r>
      <w:r w:rsidR="00265B53">
        <w:rPr>
          <w:rFonts w:ascii="Times New Roman" w:hAnsi="Times New Roman" w:cs="Times New Roman"/>
          <w:sz w:val="22"/>
        </w:rPr>
        <w:t>diagnosi</w:t>
      </w:r>
      <w:r w:rsidR="00946C2E">
        <w:rPr>
          <w:rFonts w:ascii="Times New Roman" w:hAnsi="Times New Roman" w:cs="Times New Roman"/>
          <w:sz w:val="22"/>
        </w:rPr>
        <w:t>s of</w:t>
      </w:r>
      <w:r w:rsidR="00265B53">
        <w:rPr>
          <w:rFonts w:ascii="Times New Roman" w:hAnsi="Times New Roman" w:cs="Times New Roman"/>
          <w:sz w:val="22"/>
        </w:rPr>
        <w:t xml:space="preserve"> neuromuscular dis</w:t>
      </w:r>
      <w:r w:rsidR="007C2889">
        <w:rPr>
          <w:rFonts w:ascii="Times New Roman" w:hAnsi="Times New Roman" w:cs="Times New Roman"/>
          <w:sz w:val="22"/>
        </w:rPr>
        <w:t>ease</w:t>
      </w:r>
      <w:r w:rsidR="000A39D8">
        <w:rPr>
          <w:rFonts w:ascii="Times New Roman" w:hAnsi="Times New Roman" w:cs="Times New Roman"/>
          <w:sz w:val="22"/>
        </w:rPr>
        <w:t>s</w:t>
      </w:r>
      <w:r w:rsidR="00265B53">
        <w:rPr>
          <w:rFonts w:ascii="Times New Roman" w:hAnsi="Times New Roman" w:cs="Times New Roman"/>
          <w:sz w:val="22"/>
        </w:rPr>
        <w:t xml:space="preserve"> </w:t>
      </w:r>
      <w:r w:rsidR="00946C2E">
        <w:rPr>
          <w:rFonts w:ascii="Times New Roman" w:hAnsi="Times New Roman" w:cs="Times New Roman"/>
          <w:sz w:val="22"/>
        </w:rPr>
        <w:t xml:space="preserve">by identifying the </w:t>
      </w:r>
      <w:r w:rsidR="00265B53">
        <w:rPr>
          <w:rFonts w:ascii="Times New Roman" w:hAnsi="Times New Roman" w:cs="Times New Roman"/>
          <w:sz w:val="22"/>
        </w:rPr>
        <w:t xml:space="preserve">characteristic abnormalities of </w:t>
      </w:r>
      <w:r w:rsidR="0044238F">
        <w:rPr>
          <w:rFonts w:ascii="Times New Roman" w:hAnsi="Times New Roman" w:cs="Times New Roman"/>
          <w:sz w:val="22"/>
        </w:rPr>
        <w:t xml:space="preserve">the </w:t>
      </w:r>
      <w:r w:rsidR="00265B53">
        <w:rPr>
          <w:rFonts w:ascii="Times New Roman" w:hAnsi="Times New Roman" w:cs="Times New Roman"/>
          <w:sz w:val="22"/>
        </w:rPr>
        <w:t xml:space="preserve">waveform. </w:t>
      </w:r>
      <w:r w:rsidR="00E619D2">
        <w:rPr>
          <w:rFonts w:ascii="Times New Roman" w:hAnsi="Times New Roman" w:cs="Times New Roman"/>
          <w:sz w:val="22"/>
        </w:rPr>
        <w:t xml:space="preserve">However, it </w:t>
      </w:r>
      <w:r w:rsidR="00437433">
        <w:rPr>
          <w:rFonts w:ascii="Times New Roman" w:hAnsi="Times New Roman" w:cs="Times New Roman"/>
          <w:sz w:val="22"/>
        </w:rPr>
        <w:t xml:space="preserve">has some limitations in that there are discrepancies </w:t>
      </w:r>
      <w:r w:rsidR="00753455">
        <w:rPr>
          <w:rFonts w:ascii="Times New Roman" w:hAnsi="Times New Roman" w:cs="Times New Roman"/>
          <w:sz w:val="22"/>
        </w:rPr>
        <w:t>in the</w:t>
      </w:r>
      <w:r w:rsidR="003F285B">
        <w:rPr>
          <w:rFonts w:ascii="Times New Roman" w:hAnsi="Times New Roman" w:cs="Times New Roman"/>
          <w:sz w:val="22"/>
        </w:rPr>
        <w:t xml:space="preserve"> interpretations of electro</w:t>
      </w:r>
      <w:r w:rsidR="00437433">
        <w:rPr>
          <w:rFonts w:ascii="Times New Roman" w:hAnsi="Times New Roman" w:cs="Times New Roman"/>
          <w:sz w:val="22"/>
        </w:rPr>
        <w:t>diagnosis result</w:t>
      </w:r>
      <w:r w:rsidR="0036548E">
        <w:rPr>
          <w:rFonts w:ascii="Times New Roman" w:hAnsi="Times New Roman" w:cs="Times New Roman"/>
          <w:sz w:val="22"/>
        </w:rPr>
        <w:t>s</w:t>
      </w:r>
      <w:r w:rsidR="00437433">
        <w:rPr>
          <w:rFonts w:ascii="Times New Roman" w:hAnsi="Times New Roman" w:cs="Times New Roman"/>
          <w:sz w:val="22"/>
        </w:rPr>
        <w:t xml:space="preserve"> among </w:t>
      </w:r>
      <w:r w:rsidR="00C86913">
        <w:rPr>
          <w:rFonts w:ascii="Times New Roman" w:hAnsi="Times New Roman" w:cs="Times New Roman"/>
          <w:sz w:val="22"/>
        </w:rPr>
        <w:t>physicians</w:t>
      </w:r>
      <w:r w:rsidR="005B175E">
        <w:rPr>
          <w:rFonts w:ascii="Times New Roman" w:hAnsi="Times New Roman" w:cs="Times New Roman"/>
          <w:sz w:val="22"/>
        </w:rPr>
        <w:t>,</w:t>
      </w:r>
      <w:r w:rsidR="00437433">
        <w:rPr>
          <w:rFonts w:ascii="Times New Roman" w:hAnsi="Times New Roman" w:cs="Times New Roman"/>
          <w:sz w:val="22"/>
        </w:rPr>
        <w:t xml:space="preserve"> and the </w:t>
      </w:r>
      <w:r w:rsidR="00FB4150">
        <w:rPr>
          <w:rFonts w:ascii="Times New Roman" w:hAnsi="Times New Roman" w:cs="Times New Roman"/>
          <w:sz w:val="22"/>
        </w:rPr>
        <w:t xml:space="preserve">accuracy of </w:t>
      </w:r>
      <w:r w:rsidR="000B4D83">
        <w:rPr>
          <w:rFonts w:ascii="Times New Roman" w:hAnsi="Times New Roman" w:cs="Times New Roman"/>
          <w:sz w:val="22"/>
        </w:rPr>
        <w:t>electro</w:t>
      </w:r>
      <w:r w:rsidR="00167F00">
        <w:rPr>
          <w:rFonts w:ascii="Times New Roman" w:hAnsi="Times New Roman" w:cs="Times New Roman"/>
          <w:sz w:val="22"/>
        </w:rPr>
        <w:t xml:space="preserve">diagnosis </w:t>
      </w:r>
      <w:r w:rsidR="000B4D83">
        <w:rPr>
          <w:rFonts w:ascii="Times New Roman" w:hAnsi="Times New Roman" w:cs="Times New Roman"/>
          <w:sz w:val="22"/>
        </w:rPr>
        <w:t>using</w:t>
      </w:r>
      <w:r w:rsidR="00437433">
        <w:rPr>
          <w:rFonts w:ascii="Times New Roman" w:hAnsi="Times New Roman" w:cs="Times New Roman"/>
          <w:sz w:val="22"/>
        </w:rPr>
        <w:t xml:space="preserve"> EMG</w:t>
      </w:r>
      <w:r w:rsidR="005B175E">
        <w:rPr>
          <w:rFonts w:ascii="Times New Roman" w:hAnsi="Times New Roman" w:cs="Times New Roman"/>
          <w:sz w:val="22"/>
        </w:rPr>
        <w:t xml:space="preserve"> </w:t>
      </w:r>
      <w:r w:rsidR="00437433">
        <w:rPr>
          <w:rFonts w:ascii="Times New Roman" w:hAnsi="Times New Roman" w:cs="Times New Roman"/>
          <w:sz w:val="22"/>
        </w:rPr>
        <w:t xml:space="preserve">relies on </w:t>
      </w:r>
      <w:r w:rsidR="00A60981">
        <w:rPr>
          <w:rFonts w:ascii="Times New Roman" w:hAnsi="Times New Roman" w:cs="Times New Roman"/>
          <w:sz w:val="22"/>
        </w:rPr>
        <w:t>the experience</w:t>
      </w:r>
      <w:r w:rsidR="00437433">
        <w:rPr>
          <w:rFonts w:ascii="Times New Roman" w:hAnsi="Times New Roman" w:cs="Times New Roman"/>
          <w:sz w:val="22"/>
        </w:rPr>
        <w:t xml:space="preserve"> of </w:t>
      </w:r>
      <w:r w:rsidR="00A60981">
        <w:rPr>
          <w:rFonts w:ascii="Times New Roman" w:hAnsi="Times New Roman" w:cs="Times New Roman"/>
          <w:sz w:val="22"/>
        </w:rPr>
        <w:t>physician</w:t>
      </w:r>
      <w:r w:rsidR="004A6F4C">
        <w:rPr>
          <w:rFonts w:ascii="Times New Roman" w:hAnsi="Times New Roman" w:cs="Times New Roman"/>
          <w:sz w:val="22"/>
        </w:rPr>
        <w:t>s</w:t>
      </w:r>
      <w:r w:rsidR="00437433">
        <w:rPr>
          <w:rFonts w:ascii="Times New Roman" w:hAnsi="Times New Roman" w:cs="Times New Roman"/>
          <w:sz w:val="22"/>
        </w:rPr>
        <w:t xml:space="preserve">. </w:t>
      </w:r>
      <w:r w:rsidR="007650F7">
        <w:rPr>
          <w:rFonts w:ascii="Times New Roman" w:hAnsi="Times New Roman" w:cs="Times New Roman"/>
          <w:sz w:val="22"/>
        </w:rPr>
        <w:t>To overcome these limitations of EMG, w</w:t>
      </w:r>
      <w:r w:rsidR="002D5026">
        <w:rPr>
          <w:rFonts w:ascii="Times New Roman" w:hAnsi="Times New Roman" w:cs="Times New Roman"/>
          <w:sz w:val="22"/>
        </w:rPr>
        <w:t xml:space="preserve">e investigated whether </w:t>
      </w:r>
      <w:r w:rsidR="002D54C3">
        <w:rPr>
          <w:rFonts w:ascii="Times New Roman" w:hAnsi="Times New Roman" w:cs="Times New Roman"/>
          <w:sz w:val="22"/>
        </w:rPr>
        <w:t xml:space="preserve">the </w:t>
      </w:r>
      <w:r w:rsidR="00B64128">
        <w:rPr>
          <w:rFonts w:ascii="Times New Roman" w:hAnsi="Times New Roman" w:cs="Times New Roman"/>
          <w:sz w:val="22"/>
        </w:rPr>
        <w:t>deep-</w:t>
      </w:r>
      <w:r w:rsidR="00741F84">
        <w:rPr>
          <w:rFonts w:ascii="Times New Roman" w:hAnsi="Times New Roman" w:cs="Times New Roman"/>
          <w:sz w:val="22"/>
        </w:rPr>
        <w:t>learning approach</w:t>
      </w:r>
      <w:r w:rsidR="00361B09">
        <w:rPr>
          <w:rFonts w:ascii="Times New Roman" w:hAnsi="Times New Roman" w:cs="Times New Roman"/>
          <w:sz w:val="22"/>
        </w:rPr>
        <w:t xml:space="preserve"> </w:t>
      </w:r>
      <w:r w:rsidR="00AA5180">
        <w:rPr>
          <w:rFonts w:ascii="Times New Roman" w:hAnsi="Times New Roman" w:cs="Times New Roman"/>
          <w:sz w:val="22"/>
        </w:rPr>
        <w:t xml:space="preserve">can </w:t>
      </w:r>
      <w:r w:rsidR="00F957C1">
        <w:rPr>
          <w:rFonts w:ascii="Times New Roman" w:hAnsi="Times New Roman" w:cs="Times New Roman"/>
          <w:sz w:val="22"/>
        </w:rPr>
        <w:t xml:space="preserve">better </w:t>
      </w:r>
      <w:r w:rsidR="00AA5180">
        <w:rPr>
          <w:rFonts w:ascii="Times New Roman" w:hAnsi="Times New Roman" w:cs="Times New Roman"/>
          <w:sz w:val="22"/>
        </w:rPr>
        <w:t xml:space="preserve">classify EMG waveforms </w:t>
      </w:r>
      <w:r w:rsidR="00361B09">
        <w:rPr>
          <w:rFonts w:ascii="Times New Roman" w:hAnsi="Times New Roman" w:cs="Times New Roman"/>
          <w:sz w:val="22"/>
        </w:rPr>
        <w:t>in</w:t>
      </w:r>
      <w:r w:rsidR="00AA5180">
        <w:rPr>
          <w:rFonts w:ascii="Times New Roman" w:hAnsi="Times New Roman" w:cs="Times New Roman"/>
          <w:sz w:val="22"/>
        </w:rPr>
        <w:t xml:space="preserve">to </w:t>
      </w:r>
      <w:r w:rsidR="00741F84">
        <w:rPr>
          <w:rFonts w:ascii="Times New Roman" w:hAnsi="Times New Roman" w:cs="Times New Roman"/>
          <w:sz w:val="22"/>
        </w:rPr>
        <w:t xml:space="preserve">neuropathy, myopathy, and normal </w:t>
      </w:r>
      <w:r w:rsidR="00AA5180">
        <w:rPr>
          <w:rFonts w:ascii="Times New Roman" w:hAnsi="Times New Roman" w:cs="Times New Roman"/>
          <w:sz w:val="22"/>
        </w:rPr>
        <w:t>physicians</w:t>
      </w:r>
      <w:r w:rsidR="00731FDA">
        <w:rPr>
          <w:rFonts w:ascii="Times New Roman" w:hAnsi="Times New Roman" w:cs="Times New Roman"/>
          <w:sz w:val="22"/>
        </w:rPr>
        <w:t>’</w:t>
      </w:r>
      <w:r w:rsidR="00AA5180">
        <w:rPr>
          <w:rFonts w:ascii="Times New Roman" w:hAnsi="Times New Roman" w:cs="Times New Roman"/>
          <w:sz w:val="22"/>
        </w:rPr>
        <w:t xml:space="preserve"> </w:t>
      </w:r>
      <w:r w:rsidR="00090E29">
        <w:rPr>
          <w:rFonts w:ascii="Times New Roman" w:hAnsi="Times New Roman" w:cs="Times New Roman"/>
          <w:sz w:val="22"/>
        </w:rPr>
        <w:t>electro</w:t>
      </w:r>
      <w:r w:rsidR="00741F84">
        <w:rPr>
          <w:rFonts w:ascii="Times New Roman" w:hAnsi="Times New Roman" w:cs="Times New Roman"/>
          <w:sz w:val="22"/>
        </w:rPr>
        <w:t>diagnosi</w:t>
      </w:r>
      <w:r w:rsidR="00D171FD">
        <w:rPr>
          <w:rFonts w:ascii="Times New Roman" w:hAnsi="Times New Roman" w:cs="Times New Roman"/>
          <w:sz w:val="22"/>
        </w:rPr>
        <w:t>s results</w:t>
      </w:r>
      <w:r w:rsidR="002D5026">
        <w:rPr>
          <w:rFonts w:ascii="Times New Roman" w:hAnsi="Times New Roman" w:cs="Times New Roman"/>
          <w:sz w:val="22"/>
        </w:rPr>
        <w:t>.</w:t>
      </w:r>
    </w:p>
    <w:p w14:paraId="3CEAFF28" w14:textId="7ED6E09B" w:rsidR="002D5026" w:rsidRDefault="00247695" w:rsidP="00EE49C7">
      <w:pPr>
        <w:spacing w:line="480" w:lineRule="auto"/>
        <w:rPr>
          <w:rFonts w:ascii="Times New Roman" w:hAnsi="Times New Roman" w:cs="Times New Roman"/>
          <w:sz w:val="22"/>
        </w:rPr>
      </w:pPr>
      <w:r w:rsidRPr="00403721">
        <w:rPr>
          <w:rFonts w:ascii="Times New Roman" w:hAnsi="Times New Roman" w:cs="Times New Roman"/>
          <w:b/>
          <w:sz w:val="22"/>
        </w:rPr>
        <w:t>Methods</w:t>
      </w:r>
      <w:r w:rsidR="008A62A8">
        <w:rPr>
          <w:rFonts w:ascii="Times New Roman" w:hAnsi="Times New Roman" w:cs="Times New Roman"/>
          <w:b/>
          <w:sz w:val="22"/>
        </w:rPr>
        <w:t xml:space="preserve">: </w:t>
      </w:r>
      <w:r w:rsidR="00690061">
        <w:rPr>
          <w:rFonts w:ascii="Times New Roman" w:hAnsi="Times New Roman" w:cs="Times New Roman"/>
          <w:sz w:val="22"/>
        </w:rPr>
        <w:t xml:space="preserve">Needle </w:t>
      </w:r>
      <w:r w:rsidR="0061613B">
        <w:rPr>
          <w:rFonts w:ascii="Times New Roman" w:hAnsi="Times New Roman" w:cs="Times New Roman"/>
          <w:sz w:val="22"/>
        </w:rPr>
        <w:t xml:space="preserve">EMG </w:t>
      </w:r>
      <w:r w:rsidR="009C3AF2">
        <w:rPr>
          <w:rFonts w:ascii="Times New Roman" w:hAnsi="Times New Roman" w:cs="Times New Roman"/>
          <w:sz w:val="22"/>
        </w:rPr>
        <w:t>data (58 patients,</w:t>
      </w:r>
      <w:r w:rsidR="00DC293D">
        <w:rPr>
          <w:rFonts w:ascii="Times New Roman" w:hAnsi="Times New Roman" w:cs="Times New Roman"/>
          <w:sz w:val="22"/>
        </w:rPr>
        <w:t xml:space="preserve"> 382</w:t>
      </w:r>
      <w:r w:rsidR="00186E7A">
        <w:rPr>
          <w:rFonts w:ascii="Times New Roman" w:hAnsi="Times New Roman" w:cs="Times New Roman"/>
          <w:sz w:val="22"/>
        </w:rPr>
        <w:t xml:space="preserve"> muscles)</w:t>
      </w:r>
      <w:r w:rsidR="00A307A8">
        <w:rPr>
          <w:rFonts w:ascii="Times New Roman" w:hAnsi="Times New Roman" w:cs="Times New Roman"/>
          <w:sz w:val="22"/>
        </w:rPr>
        <w:t xml:space="preserve"> </w:t>
      </w:r>
      <w:r w:rsidR="00E512EA">
        <w:rPr>
          <w:rFonts w:ascii="Times New Roman" w:hAnsi="Times New Roman" w:cs="Times New Roman"/>
          <w:sz w:val="22"/>
        </w:rPr>
        <w:t>from the</w:t>
      </w:r>
      <w:r w:rsidR="00916992">
        <w:rPr>
          <w:rFonts w:ascii="Times New Roman" w:hAnsi="Times New Roman" w:cs="Times New Roman"/>
          <w:sz w:val="22"/>
        </w:rPr>
        <w:t xml:space="preserve"> </w:t>
      </w:r>
      <w:r w:rsidR="00916992" w:rsidRPr="00403721">
        <w:rPr>
          <w:rFonts w:ascii="Times New Roman" w:hAnsi="Times New Roman" w:cs="Times New Roman"/>
          <w:sz w:val="22"/>
        </w:rPr>
        <w:t xml:space="preserve">Seoul National University Hospital </w:t>
      </w:r>
      <w:r w:rsidR="00916992">
        <w:rPr>
          <w:rFonts w:ascii="Times New Roman" w:hAnsi="Times New Roman" w:cs="Times New Roman"/>
          <w:sz w:val="22"/>
        </w:rPr>
        <w:t xml:space="preserve">database </w:t>
      </w:r>
      <w:r w:rsidR="00916992" w:rsidRPr="00403721">
        <w:rPr>
          <w:rFonts w:ascii="Times New Roman" w:hAnsi="Times New Roman" w:cs="Times New Roman"/>
          <w:sz w:val="22"/>
        </w:rPr>
        <w:t>from June 2015 to July 2020</w:t>
      </w:r>
      <w:r w:rsidR="00690061">
        <w:rPr>
          <w:rFonts w:ascii="Times New Roman" w:hAnsi="Times New Roman" w:cs="Times New Roman"/>
          <w:sz w:val="22"/>
        </w:rPr>
        <w:t xml:space="preserve"> </w:t>
      </w:r>
      <w:r w:rsidR="0038388B">
        <w:rPr>
          <w:rFonts w:ascii="Times New Roman" w:hAnsi="Times New Roman" w:cs="Times New Roman"/>
          <w:sz w:val="22"/>
        </w:rPr>
        <w:t>were</w:t>
      </w:r>
      <w:r w:rsidR="00690061">
        <w:rPr>
          <w:rFonts w:ascii="Times New Roman" w:hAnsi="Times New Roman" w:cs="Times New Roman"/>
          <w:sz w:val="22"/>
        </w:rPr>
        <w:t xml:space="preserve"> used.</w:t>
      </w:r>
      <w:r w:rsidR="00916992">
        <w:rPr>
          <w:rFonts w:ascii="Times New Roman" w:hAnsi="Times New Roman" w:cs="Times New Roman"/>
          <w:sz w:val="22"/>
        </w:rPr>
        <w:t xml:space="preserve"> </w:t>
      </w:r>
      <w:r w:rsidR="00D1605C">
        <w:rPr>
          <w:rFonts w:ascii="Times New Roman" w:hAnsi="Times New Roman" w:cs="Times New Roman"/>
          <w:sz w:val="22"/>
        </w:rPr>
        <w:t>A</w:t>
      </w:r>
      <w:r w:rsidR="00690061">
        <w:rPr>
          <w:rFonts w:ascii="Times New Roman" w:hAnsi="Times New Roman" w:cs="Times New Roman"/>
          <w:sz w:val="22"/>
        </w:rPr>
        <w:t xml:space="preserve"> one-dimensional convolutional neural network model </w:t>
      </w:r>
      <w:r w:rsidR="006C23D8">
        <w:rPr>
          <w:rFonts w:ascii="Times New Roman" w:hAnsi="Times New Roman" w:cs="Times New Roman"/>
          <w:sz w:val="22"/>
        </w:rPr>
        <w:t>was used as the deep-</w:t>
      </w:r>
      <w:r w:rsidR="00166C6E">
        <w:rPr>
          <w:rFonts w:ascii="Times New Roman" w:hAnsi="Times New Roman" w:cs="Times New Roman"/>
          <w:sz w:val="22"/>
        </w:rPr>
        <w:t>learning model. The deep</w:t>
      </w:r>
      <w:r w:rsidR="003E25CB">
        <w:rPr>
          <w:rFonts w:ascii="Times New Roman" w:hAnsi="Times New Roman" w:cs="Times New Roman"/>
          <w:sz w:val="22"/>
        </w:rPr>
        <w:t>-</w:t>
      </w:r>
      <w:r w:rsidR="00166C6E">
        <w:rPr>
          <w:rFonts w:ascii="Times New Roman" w:hAnsi="Times New Roman" w:cs="Times New Roman"/>
          <w:sz w:val="22"/>
        </w:rPr>
        <w:t xml:space="preserve">learning model </w:t>
      </w:r>
      <w:r w:rsidR="00275C58">
        <w:rPr>
          <w:rFonts w:ascii="Times New Roman" w:hAnsi="Times New Roman" w:cs="Times New Roman"/>
          <w:sz w:val="22"/>
        </w:rPr>
        <w:t xml:space="preserve">and </w:t>
      </w:r>
      <w:r w:rsidR="0005481B">
        <w:rPr>
          <w:rFonts w:ascii="Times New Roman" w:hAnsi="Times New Roman" w:cs="Times New Roman"/>
          <w:sz w:val="22"/>
        </w:rPr>
        <w:t xml:space="preserve">the </w:t>
      </w:r>
      <w:r w:rsidR="00275C58">
        <w:rPr>
          <w:rFonts w:ascii="Times New Roman" w:hAnsi="Times New Roman" w:cs="Times New Roman"/>
          <w:sz w:val="22"/>
        </w:rPr>
        <w:t>s</w:t>
      </w:r>
      <w:r w:rsidR="00690061">
        <w:rPr>
          <w:rFonts w:ascii="Times New Roman" w:hAnsi="Times New Roman" w:cs="Times New Roman"/>
          <w:sz w:val="22"/>
        </w:rPr>
        <w:t xml:space="preserve">ix physicians </w:t>
      </w:r>
      <w:r w:rsidR="00275C58">
        <w:rPr>
          <w:rFonts w:ascii="Times New Roman" w:hAnsi="Times New Roman" w:cs="Times New Roman"/>
          <w:sz w:val="22"/>
        </w:rPr>
        <w:t xml:space="preserve">classified and </w:t>
      </w:r>
      <w:r w:rsidR="00690061">
        <w:rPr>
          <w:rFonts w:ascii="Times New Roman" w:hAnsi="Times New Roman" w:cs="Times New Roman"/>
          <w:sz w:val="22"/>
        </w:rPr>
        <w:t>electro-diagnose</w:t>
      </w:r>
      <w:r w:rsidR="00275C58">
        <w:rPr>
          <w:rFonts w:ascii="Times New Roman" w:hAnsi="Times New Roman" w:cs="Times New Roman"/>
          <w:sz w:val="22"/>
        </w:rPr>
        <w:t>d</w:t>
      </w:r>
      <w:r w:rsidR="00690061">
        <w:rPr>
          <w:rFonts w:ascii="Times New Roman" w:hAnsi="Times New Roman" w:cs="Times New Roman"/>
          <w:sz w:val="22"/>
        </w:rPr>
        <w:t xml:space="preserve"> </w:t>
      </w:r>
      <w:r w:rsidR="00C92572">
        <w:rPr>
          <w:rFonts w:ascii="Times New Roman" w:hAnsi="Times New Roman" w:cs="Times New Roman"/>
          <w:sz w:val="22"/>
        </w:rPr>
        <w:t xml:space="preserve">the </w:t>
      </w:r>
      <w:r w:rsidR="00690061">
        <w:rPr>
          <w:rFonts w:ascii="Times New Roman" w:hAnsi="Times New Roman" w:cs="Times New Roman"/>
          <w:sz w:val="22"/>
        </w:rPr>
        <w:t>EMG waveform</w:t>
      </w:r>
      <w:r w:rsidR="00C92572">
        <w:rPr>
          <w:rFonts w:ascii="Times New Roman" w:hAnsi="Times New Roman" w:cs="Times New Roman"/>
          <w:sz w:val="22"/>
        </w:rPr>
        <w:t>s</w:t>
      </w:r>
      <w:r w:rsidR="00690061">
        <w:rPr>
          <w:rFonts w:ascii="Times New Roman" w:hAnsi="Times New Roman" w:cs="Times New Roman"/>
          <w:sz w:val="22"/>
        </w:rPr>
        <w:t xml:space="preserve"> </w:t>
      </w:r>
      <w:r w:rsidR="007C6CC0">
        <w:rPr>
          <w:rFonts w:ascii="Times New Roman" w:hAnsi="Times New Roman" w:cs="Times New Roman"/>
          <w:sz w:val="22"/>
        </w:rPr>
        <w:t>as</w:t>
      </w:r>
      <w:r w:rsidR="00690061">
        <w:rPr>
          <w:rFonts w:ascii="Times New Roman" w:hAnsi="Times New Roman" w:cs="Times New Roman"/>
          <w:sz w:val="22"/>
        </w:rPr>
        <w:t xml:space="preserve"> </w:t>
      </w:r>
      <w:r w:rsidR="00A307A8">
        <w:rPr>
          <w:rFonts w:ascii="Times New Roman" w:hAnsi="Times New Roman" w:cs="Times New Roman"/>
          <w:sz w:val="22"/>
        </w:rPr>
        <w:t>myopathy, neuropathy</w:t>
      </w:r>
      <w:r w:rsidR="005F6C13">
        <w:rPr>
          <w:rFonts w:ascii="Times New Roman" w:hAnsi="Times New Roman" w:cs="Times New Roman"/>
          <w:sz w:val="22"/>
        </w:rPr>
        <w:t xml:space="preserve">, </w:t>
      </w:r>
      <w:r w:rsidR="00C7066E">
        <w:rPr>
          <w:rFonts w:ascii="Times New Roman" w:hAnsi="Times New Roman" w:cs="Times New Roman"/>
          <w:sz w:val="22"/>
        </w:rPr>
        <w:t>or</w:t>
      </w:r>
      <w:r w:rsidR="00A307A8">
        <w:rPr>
          <w:rFonts w:ascii="Times New Roman" w:hAnsi="Times New Roman" w:cs="Times New Roman"/>
          <w:sz w:val="22"/>
        </w:rPr>
        <w:t xml:space="preserve"> normal</w:t>
      </w:r>
      <w:r w:rsidR="00562DC4">
        <w:rPr>
          <w:rFonts w:ascii="Times New Roman" w:hAnsi="Times New Roman" w:cs="Times New Roman"/>
          <w:sz w:val="22"/>
        </w:rPr>
        <w:t>.</w:t>
      </w:r>
    </w:p>
    <w:p w14:paraId="546FB134" w14:textId="7B184D6D" w:rsidR="00610810" w:rsidRPr="00403721" w:rsidRDefault="00F253C3" w:rsidP="00280A00">
      <w:pPr>
        <w:spacing w:line="480" w:lineRule="auto"/>
        <w:rPr>
          <w:rFonts w:ascii="Times New Roman" w:hAnsi="Times New Roman" w:cs="Times New Roman"/>
          <w:sz w:val="22"/>
        </w:rPr>
      </w:pPr>
      <w:r w:rsidRPr="00F253C3">
        <w:rPr>
          <w:rFonts w:ascii="Times New Roman" w:hAnsi="Times New Roman" w:cs="Times New Roman"/>
          <w:b/>
          <w:bCs/>
          <w:sz w:val="22"/>
        </w:rPr>
        <w:t>Results:</w:t>
      </w:r>
      <w:r>
        <w:rPr>
          <w:rFonts w:ascii="Times New Roman" w:hAnsi="Times New Roman" w:cs="Times New Roman"/>
          <w:sz w:val="22"/>
        </w:rPr>
        <w:t xml:space="preserve"> </w:t>
      </w:r>
      <w:r w:rsidR="00EE485B">
        <w:rPr>
          <w:rFonts w:ascii="Times New Roman" w:hAnsi="Times New Roman" w:cs="Times New Roman"/>
          <w:sz w:val="22"/>
        </w:rPr>
        <w:t>T</w:t>
      </w:r>
      <w:r w:rsidR="00E71D58">
        <w:rPr>
          <w:rFonts w:ascii="Times New Roman" w:hAnsi="Times New Roman" w:cs="Times New Roman"/>
          <w:sz w:val="22"/>
        </w:rPr>
        <w:t>he accuracy, sensitivity, specificity</w:t>
      </w:r>
      <w:r w:rsidR="001856C4">
        <w:rPr>
          <w:rFonts w:ascii="Times New Roman" w:hAnsi="Times New Roman" w:cs="Times New Roman"/>
          <w:sz w:val="22"/>
        </w:rPr>
        <w:t>, positive predictive value</w:t>
      </w:r>
      <w:r w:rsidR="00E71D58">
        <w:rPr>
          <w:rFonts w:ascii="Times New Roman" w:hAnsi="Times New Roman" w:cs="Times New Roman"/>
          <w:sz w:val="22"/>
        </w:rPr>
        <w:t xml:space="preserve"> and </w:t>
      </w:r>
      <w:r w:rsidR="001856C4">
        <w:rPr>
          <w:rFonts w:ascii="Times New Roman" w:hAnsi="Times New Roman" w:cs="Times New Roman"/>
          <w:sz w:val="22"/>
        </w:rPr>
        <w:t>F1 score</w:t>
      </w:r>
      <w:r w:rsidR="00166C6E">
        <w:rPr>
          <w:rFonts w:ascii="Times New Roman" w:hAnsi="Times New Roman" w:cs="Times New Roman"/>
          <w:sz w:val="22"/>
        </w:rPr>
        <w:t xml:space="preserve"> of the deep learning model</w:t>
      </w:r>
      <w:r w:rsidR="001856C4">
        <w:rPr>
          <w:rFonts w:ascii="Times New Roman" w:hAnsi="Times New Roman" w:cs="Times New Roman"/>
          <w:sz w:val="22"/>
        </w:rPr>
        <w:t xml:space="preserve"> </w:t>
      </w:r>
      <w:r w:rsidR="00E71D58">
        <w:rPr>
          <w:rFonts w:ascii="Times New Roman" w:hAnsi="Times New Roman" w:cs="Times New Roman"/>
          <w:sz w:val="22"/>
        </w:rPr>
        <w:t xml:space="preserve">were </w:t>
      </w:r>
      <w:r w:rsidR="00AE50F1" w:rsidRPr="00BE0133">
        <w:rPr>
          <w:rFonts w:ascii="Times New Roman" w:hAnsi="Times New Roman" w:cs="Times New Roman"/>
          <w:sz w:val="22"/>
        </w:rPr>
        <w:t>0.</w:t>
      </w:r>
      <w:r w:rsidR="003C78CF">
        <w:rPr>
          <w:rFonts w:ascii="Times New Roman" w:hAnsi="Times New Roman" w:cs="Times New Roman"/>
          <w:sz w:val="22"/>
        </w:rPr>
        <w:t>720</w:t>
      </w:r>
      <w:r w:rsidR="00AE50F1" w:rsidRPr="00BE0133">
        <w:rPr>
          <w:rFonts w:ascii="Times New Roman" w:hAnsi="Times New Roman" w:cs="Times New Roman"/>
          <w:sz w:val="22"/>
        </w:rPr>
        <w:t>, 0.7</w:t>
      </w:r>
      <w:r w:rsidR="003C78CF">
        <w:rPr>
          <w:rFonts w:ascii="Times New Roman" w:hAnsi="Times New Roman" w:cs="Times New Roman"/>
          <w:sz w:val="22"/>
        </w:rPr>
        <w:t>15</w:t>
      </w:r>
      <w:r w:rsidR="00AE50F1" w:rsidRPr="00BE0133">
        <w:rPr>
          <w:rFonts w:ascii="Times New Roman" w:hAnsi="Times New Roman" w:cs="Times New Roman"/>
          <w:sz w:val="22"/>
        </w:rPr>
        <w:t>, 0.85</w:t>
      </w:r>
      <w:r w:rsidR="003C78CF">
        <w:rPr>
          <w:rFonts w:ascii="Times New Roman" w:hAnsi="Times New Roman" w:cs="Times New Roman"/>
          <w:sz w:val="22"/>
        </w:rPr>
        <w:t>8</w:t>
      </w:r>
      <w:r w:rsidR="001856C4" w:rsidRPr="00BE0133">
        <w:rPr>
          <w:rFonts w:ascii="Times New Roman" w:hAnsi="Times New Roman" w:cs="Times New Roman"/>
          <w:sz w:val="22"/>
        </w:rPr>
        <w:t>,</w:t>
      </w:r>
      <w:r w:rsidR="00AE50F1" w:rsidRPr="00BE0133">
        <w:rPr>
          <w:rFonts w:ascii="Times New Roman" w:hAnsi="Times New Roman" w:cs="Times New Roman"/>
          <w:sz w:val="22"/>
        </w:rPr>
        <w:t xml:space="preserve"> 0.72</w:t>
      </w:r>
      <w:r w:rsidR="003C78CF">
        <w:rPr>
          <w:rFonts w:ascii="Times New Roman" w:hAnsi="Times New Roman" w:cs="Times New Roman"/>
          <w:sz w:val="22"/>
        </w:rPr>
        <w:t>6</w:t>
      </w:r>
      <w:r w:rsidR="00CC332F" w:rsidRPr="00BE0133">
        <w:rPr>
          <w:rFonts w:ascii="Times New Roman" w:hAnsi="Times New Roman" w:cs="Times New Roman"/>
          <w:sz w:val="22"/>
        </w:rPr>
        <w:t>,</w:t>
      </w:r>
      <w:r w:rsidR="00AE50F1" w:rsidRPr="00BE0133">
        <w:rPr>
          <w:rFonts w:ascii="Times New Roman" w:hAnsi="Times New Roman" w:cs="Times New Roman"/>
          <w:sz w:val="22"/>
        </w:rPr>
        <w:t xml:space="preserve"> and 0.71</w:t>
      </w:r>
      <w:r w:rsidR="003C78CF">
        <w:rPr>
          <w:rFonts w:ascii="Times New Roman" w:hAnsi="Times New Roman" w:cs="Times New Roman"/>
          <w:sz w:val="22"/>
        </w:rPr>
        <w:t>5</w:t>
      </w:r>
      <w:r w:rsidR="00D7501D">
        <w:rPr>
          <w:rFonts w:ascii="Times New Roman" w:hAnsi="Times New Roman" w:cs="Times New Roman"/>
          <w:sz w:val="22"/>
        </w:rPr>
        <w:t>, respectively,</w:t>
      </w:r>
      <w:r w:rsidR="001D6262" w:rsidRPr="00BE0133">
        <w:rPr>
          <w:rFonts w:ascii="Times New Roman" w:hAnsi="Times New Roman" w:cs="Times New Roman"/>
          <w:sz w:val="22"/>
        </w:rPr>
        <w:t xml:space="preserve"> </w:t>
      </w:r>
      <w:r w:rsidR="00EC0444">
        <w:rPr>
          <w:rFonts w:ascii="Times New Roman" w:hAnsi="Times New Roman" w:cs="Times New Roman"/>
          <w:sz w:val="22"/>
        </w:rPr>
        <w:t xml:space="preserve">and </w:t>
      </w:r>
      <w:r w:rsidR="0032417F">
        <w:rPr>
          <w:rFonts w:ascii="Times New Roman" w:hAnsi="Times New Roman" w:cs="Times New Roman"/>
          <w:sz w:val="22"/>
        </w:rPr>
        <w:t xml:space="preserve">the </w:t>
      </w:r>
      <w:r w:rsidR="00E8725B">
        <w:rPr>
          <w:rFonts w:ascii="Times New Roman" w:hAnsi="Times New Roman" w:cs="Times New Roman"/>
          <w:sz w:val="22"/>
        </w:rPr>
        <w:t xml:space="preserve">physicians’ </w:t>
      </w:r>
      <w:r w:rsidR="0032417F">
        <w:rPr>
          <w:rFonts w:ascii="Times New Roman" w:hAnsi="Times New Roman" w:cs="Times New Roman"/>
          <w:sz w:val="22"/>
        </w:rPr>
        <w:t xml:space="preserve">mean scores </w:t>
      </w:r>
      <w:r w:rsidR="00CC332F" w:rsidRPr="00BE0133">
        <w:rPr>
          <w:rFonts w:ascii="Times New Roman" w:hAnsi="Times New Roman" w:cs="Times New Roman"/>
          <w:sz w:val="22"/>
        </w:rPr>
        <w:t>were 0.537, 0.527, 0.770, 0.582, and 0.511</w:t>
      </w:r>
      <w:r w:rsidR="001D6262" w:rsidRPr="00BE0133">
        <w:rPr>
          <w:rFonts w:ascii="Times New Roman" w:hAnsi="Times New Roman" w:cs="Times New Roman"/>
          <w:sz w:val="22"/>
        </w:rPr>
        <w:t>, respectively</w:t>
      </w:r>
      <w:r w:rsidR="00CC332F" w:rsidRPr="00BE0133">
        <w:rPr>
          <w:rFonts w:ascii="Times New Roman" w:hAnsi="Times New Roman" w:cs="Times New Roman"/>
          <w:sz w:val="22"/>
        </w:rPr>
        <w:t xml:space="preserve">. </w:t>
      </w:r>
      <w:r w:rsidR="001A3CFD" w:rsidRPr="00BE0133">
        <w:rPr>
          <w:rFonts w:ascii="Times New Roman" w:hAnsi="Times New Roman" w:cs="Times New Roman"/>
          <w:sz w:val="22"/>
        </w:rPr>
        <w:t xml:space="preserve">The performance of </w:t>
      </w:r>
      <w:r w:rsidR="00F577CE">
        <w:rPr>
          <w:rFonts w:ascii="Times New Roman" w:hAnsi="Times New Roman" w:cs="Times New Roman"/>
          <w:sz w:val="22"/>
        </w:rPr>
        <w:t>the deep-</w:t>
      </w:r>
      <w:r w:rsidR="00562DC4">
        <w:rPr>
          <w:rFonts w:ascii="Times New Roman" w:hAnsi="Times New Roman" w:cs="Times New Roman"/>
          <w:sz w:val="22"/>
        </w:rPr>
        <w:t>learning</w:t>
      </w:r>
      <w:r w:rsidR="001A3CFD" w:rsidRPr="00BE0133">
        <w:rPr>
          <w:rFonts w:ascii="Times New Roman" w:hAnsi="Times New Roman" w:cs="Times New Roman"/>
          <w:sz w:val="22"/>
        </w:rPr>
        <w:t xml:space="preserve"> </w:t>
      </w:r>
      <w:r w:rsidR="00E3741C">
        <w:rPr>
          <w:rFonts w:ascii="Times New Roman" w:hAnsi="Times New Roman" w:cs="Times New Roman"/>
          <w:sz w:val="22"/>
        </w:rPr>
        <w:t xml:space="preserve">model </w:t>
      </w:r>
      <w:r w:rsidR="001A3CFD" w:rsidRPr="00BE0133">
        <w:rPr>
          <w:rFonts w:ascii="Times New Roman" w:hAnsi="Times New Roman" w:cs="Times New Roman"/>
          <w:sz w:val="22"/>
        </w:rPr>
        <w:t xml:space="preserve">for predicting myopathy, neuropathy, and normal </w:t>
      </w:r>
      <w:r w:rsidR="0095509D">
        <w:rPr>
          <w:rFonts w:ascii="Times New Roman" w:hAnsi="Times New Roman" w:cs="Times New Roman"/>
          <w:sz w:val="22"/>
        </w:rPr>
        <w:t xml:space="preserve">state </w:t>
      </w:r>
      <w:r w:rsidR="00DA46D7">
        <w:rPr>
          <w:rFonts w:ascii="Times New Roman" w:hAnsi="Times New Roman" w:cs="Times New Roman"/>
          <w:sz w:val="22"/>
        </w:rPr>
        <w:t>was</w:t>
      </w:r>
      <w:r w:rsidR="001A3CFD" w:rsidRPr="00BE0133">
        <w:rPr>
          <w:rFonts w:ascii="Times New Roman" w:hAnsi="Times New Roman" w:cs="Times New Roman"/>
          <w:sz w:val="22"/>
        </w:rPr>
        <w:t xml:space="preserve"> </w:t>
      </w:r>
      <w:r w:rsidR="00FD1E63" w:rsidRPr="00BE0133">
        <w:rPr>
          <w:rFonts w:ascii="Times New Roman" w:hAnsi="Times New Roman" w:cs="Times New Roman"/>
          <w:sz w:val="22"/>
        </w:rPr>
        <w:t xml:space="preserve">also </w:t>
      </w:r>
      <w:r w:rsidR="001A3CFD" w:rsidRPr="00BE0133">
        <w:rPr>
          <w:rFonts w:ascii="Times New Roman" w:hAnsi="Times New Roman" w:cs="Times New Roman"/>
          <w:sz w:val="22"/>
        </w:rPr>
        <w:t xml:space="preserve">evaluated </w:t>
      </w:r>
      <w:r w:rsidR="00DA46D7">
        <w:rPr>
          <w:rFonts w:ascii="Times New Roman" w:hAnsi="Times New Roman" w:cs="Times New Roman"/>
          <w:sz w:val="22"/>
        </w:rPr>
        <w:t>using the</w:t>
      </w:r>
      <w:r w:rsidR="001A3CFD" w:rsidRPr="00BE0133">
        <w:rPr>
          <w:rFonts w:ascii="Times New Roman" w:hAnsi="Times New Roman" w:cs="Times New Roman"/>
          <w:sz w:val="22"/>
        </w:rPr>
        <w:t xml:space="preserve"> </w:t>
      </w:r>
      <w:r w:rsidR="008231BB" w:rsidRPr="00BE0133">
        <w:rPr>
          <w:rFonts w:ascii="Times New Roman" w:hAnsi="Times New Roman" w:cs="Times New Roman"/>
          <w:sz w:val="22"/>
        </w:rPr>
        <w:t>are</w:t>
      </w:r>
      <w:r w:rsidR="00280A00" w:rsidRPr="00BE0133">
        <w:rPr>
          <w:rFonts w:ascii="Times New Roman" w:hAnsi="Times New Roman" w:cs="Times New Roman"/>
          <w:sz w:val="22"/>
        </w:rPr>
        <w:t>a under the receiver operat</w:t>
      </w:r>
      <w:r w:rsidR="00001E00" w:rsidRPr="00BE0133">
        <w:rPr>
          <w:rFonts w:ascii="Times New Roman" w:hAnsi="Times New Roman" w:cs="Times New Roman"/>
          <w:sz w:val="22"/>
        </w:rPr>
        <w:t>ing characteristic curve</w:t>
      </w:r>
      <w:r w:rsidR="00E81A83" w:rsidRPr="00BE0133">
        <w:rPr>
          <w:rFonts w:ascii="Times New Roman" w:hAnsi="Times New Roman" w:cs="Times New Roman"/>
          <w:sz w:val="22"/>
        </w:rPr>
        <w:t>, and the results were 0.874</w:t>
      </w:r>
      <w:r w:rsidR="00ED4972" w:rsidRPr="00BE0133">
        <w:rPr>
          <w:rFonts w:ascii="Times New Roman" w:hAnsi="Times New Roman" w:cs="Times New Roman"/>
          <w:sz w:val="22"/>
        </w:rPr>
        <w:t xml:space="preserve"> (95</w:t>
      </w:r>
      <w:r w:rsidR="00E81A83" w:rsidRPr="00BE0133">
        <w:rPr>
          <w:rFonts w:ascii="Times New Roman" w:hAnsi="Times New Roman" w:cs="Times New Roman"/>
          <w:sz w:val="22"/>
        </w:rPr>
        <w:t>% confidence interval [CI] 0.858</w:t>
      </w:r>
      <w:r w:rsidR="00ED4972" w:rsidRPr="00BE0133">
        <w:rPr>
          <w:rFonts w:ascii="Times New Roman" w:eastAsia="맑은 고딕" w:hAnsi="Times New Roman" w:cs="Times New Roman"/>
          <w:sz w:val="22"/>
        </w:rPr>
        <w:t>–</w:t>
      </w:r>
      <w:r w:rsidR="00E81A83" w:rsidRPr="00BE0133">
        <w:rPr>
          <w:rFonts w:ascii="Times New Roman" w:hAnsi="Times New Roman" w:cs="Times New Roman"/>
          <w:sz w:val="22"/>
        </w:rPr>
        <w:t>0.889</w:t>
      </w:r>
      <w:r w:rsidR="00ED4972" w:rsidRPr="00BE0133">
        <w:rPr>
          <w:rFonts w:ascii="Times New Roman" w:hAnsi="Times New Roman" w:cs="Times New Roman"/>
          <w:sz w:val="22"/>
        </w:rPr>
        <w:t>)</w:t>
      </w:r>
      <w:r w:rsidR="00E81A83" w:rsidRPr="00BE0133">
        <w:rPr>
          <w:rFonts w:ascii="Times New Roman" w:hAnsi="Times New Roman" w:cs="Times New Roman"/>
          <w:sz w:val="22"/>
        </w:rPr>
        <w:t>, 0.781 (95% CI 0.723</w:t>
      </w:r>
      <w:r w:rsidR="00E81A83" w:rsidRPr="00BE0133">
        <w:rPr>
          <w:rFonts w:ascii="Times New Roman" w:eastAsia="맑은 고딕" w:hAnsi="Times New Roman" w:cs="Times New Roman"/>
          <w:sz w:val="22"/>
        </w:rPr>
        <w:t>–0.839</w:t>
      </w:r>
      <w:r w:rsidR="00CB6469" w:rsidRPr="00BE0133">
        <w:rPr>
          <w:rFonts w:ascii="Times New Roman" w:hAnsi="Times New Roman" w:cs="Times New Roman"/>
          <w:sz w:val="22"/>
        </w:rPr>
        <w:t>)</w:t>
      </w:r>
      <w:r w:rsidR="00685AC1" w:rsidRPr="00BE0133">
        <w:rPr>
          <w:rFonts w:ascii="Times New Roman" w:hAnsi="Times New Roman" w:cs="Times New Roman"/>
          <w:sz w:val="22"/>
        </w:rPr>
        <w:t>, and 0.847 (95% CI 0.836</w:t>
      </w:r>
      <w:r w:rsidR="00685AC1" w:rsidRPr="00BE0133">
        <w:rPr>
          <w:rFonts w:ascii="Times New Roman" w:eastAsia="맑은 고딕" w:hAnsi="Times New Roman" w:cs="Times New Roman"/>
          <w:sz w:val="22"/>
        </w:rPr>
        <w:t>–0.85</w:t>
      </w:r>
      <w:r w:rsidR="003A08F4" w:rsidRPr="00BE0133">
        <w:rPr>
          <w:rFonts w:ascii="Times New Roman" w:eastAsia="맑은 고딕" w:hAnsi="Times New Roman" w:cs="Times New Roman"/>
          <w:sz w:val="22"/>
        </w:rPr>
        <w:t>8)</w:t>
      </w:r>
      <w:r w:rsidR="001A3CFD" w:rsidRPr="00BE0133">
        <w:rPr>
          <w:rFonts w:ascii="Times New Roman" w:hAnsi="Times New Roman" w:cs="Times New Roman"/>
          <w:sz w:val="22"/>
        </w:rPr>
        <w:t>,</w:t>
      </w:r>
      <w:r w:rsidR="001A3CFD">
        <w:rPr>
          <w:rFonts w:ascii="Times New Roman" w:hAnsi="Times New Roman" w:cs="Times New Roman"/>
          <w:sz w:val="22"/>
        </w:rPr>
        <w:t xml:space="preserve"> respectively.</w:t>
      </w:r>
    </w:p>
    <w:p w14:paraId="7152918B" w14:textId="6362D62C" w:rsidR="00AD4F7B" w:rsidRDefault="00077A03" w:rsidP="00B969CE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Interpretation: </w:t>
      </w:r>
      <w:r w:rsidR="001706F8">
        <w:rPr>
          <w:rFonts w:ascii="Times New Roman" w:hAnsi="Times New Roman" w:cs="Times New Roman"/>
          <w:sz w:val="22"/>
        </w:rPr>
        <w:t>This</w:t>
      </w:r>
      <w:r w:rsidR="00B76F1A">
        <w:rPr>
          <w:rFonts w:ascii="Times New Roman" w:hAnsi="Times New Roman" w:cs="Times New Roman"/>
          <w:sz w:val="22"/>
        </w:rPr>
        <w:t xml:space="preserve"> </w:t>
      </w:r>
      <w:r w:rsidR="00B76F1A">
        <w:rPr>
          <w:rFonts w:ascii="Times New Roman" w:hAnsi="Times New Roman" w:cs="Times New Roman" w:hint="eastAsia"/>
          <w:sz w:val="22"/>
        </w:rPr>
        <w:t xml:space="preserve">study </w:t>
      </w:r>
      <w:r w:rsidR="00051570">
        <w:rPr>
          <w:rFonts w:ascii="Times New Roman" w:hAnsi="Times New Roman" w:cs="Times New Roman"/>
          <w:sz w:val="22"/>
        </w:rPr>
        <w:t>demonstrated</w:t>
      </w:r>
      <w:r w:rsidR="00B76F1A">
        <w:rPr>
          <w:rFonts w:ascii="Times New Roman" w:hAnsi="Times New Roman" w:cs="Times New Roman" w:hint="eastAsia"/>
          <w:sz w:val="22"/>
        </w:rPr>
        <w:t xml:space="preserve"> that</w:t>
      </w:r>
      <w:r w:rsidR="00275D44">
        <w:rPr>
          <w:rFonts w:ascii="Times New Roman" w:hAnsi="Times New Roman" w:cs="Times New Roman" w:hint="eastAsia"/>
          <w:sz w:val="22"/>
        </w:rPr>
        <w:t xml:space="preserve"> </w:t>
      </w:r>
      <w:r w:rsidR="00731F3F">
        <w:rPr>
          <w:rFonts w:ascii="Times New Roman" w:hAnsi="Times New Roman" w:cs="Times New Roman"/>
          <w:sz w:val="22"/>
        </w:rPr>
        <w:t>deep-</w:t>
      </w:r>
      <w:r w:rsidR="00C52051">
        <w:rPr>
          <w:rFonts w:ascii="Times New Roman" w:hAnsi="Times New Roman" w:cs="Times New Roman"/>
          <w:sz w:val="22"/>
        </w:rPr>
        <w:t>learning</w:t>
      </w:r>
      <w:r w:rsidR="00EF70C9">
        <w:rPr>
          <w:rFonts w:ascii="Times New Roman" w:hAnsi="Times New Roman" w:cs="Times New Roman"/>
          <w:sz w:val="22"/>
        </w:rPr>
        <w:t xml:space="preserve"> could</w:t>
      </w:r>
      <w:r w:rsidR="004165B0">
        <w:rPr>
          <w:rFonts w:ascii="Times New Roman" w:hAnsi="Times New Roman" w:cs="Times New Roman"/>
          <w:sz w:val="22"/>
        </w:rPr>
        <w:t xml:space="preserve"> </w:t>
      </w:r>
      <w:r w:rsidR="003A04E8">
        <w:rPr>
          <w:rFonts w:ascii="Times New Roman" w:hAnsi="Times New Roman" w:cs="Times New Roman"/>
          <w:sz w:val="22"/>
        </w:rPr>
        <w:t>contribute</w:t>
      </w:r>
      <w:r w:rsidR="004165B0">
        <w:rPr>
          <w:rFonts w:ascii="Times New Roman" w:hAnsi="Times New Roman" w:cs="Times New Roman"/>
          <w:sz w:val="22"/>
        </w:rPr>
        <w:t xml:space="preserve"> </w:t>
      </w:r>
      <w:r w:rsidR="00C227C3">
        <w:rPr>
          <w:rFonts w:ascii="Times New Roman" w:hAnsi="Times New Roman" w:cs="Times New Roman"/>
          <w:sz w:val="22"/>
        </w:rPr>
        <w:t>to</w:t>
      </w:r>
      <w:r w:rsidR="00051570">
        <w:rPr>
          <w:rFonts w:ascii="Times New Roman" w:hAnsi="Times New Roman" w:cs="Times New Roman"/>
          <w:sz w:val="22"/>
        </w:rPr>
        <w:t xml:space="preserve"> interpret</w:t>
      </w:r>
      <w:r w:rsidR="005D6B5F">
        <w:rPr>
          <w:rFonts w:ascii="Times New Roman" w:hAnsi="Times New Roman" w:cs="Times New Roman"/>
          <w:sz w:val="22"/>
        </w:rPr>
        <w:t>ing</w:t>
      </w:r>
      <w:r w:rsidR="00051570">
        <w:rPr>
          <w:rFonts w:ascii="Times New Roman" w:hAnsi="Times New Roman" w:cs="Times New Roman"/>
          <w:sz w:val="22"/>
        </w:rPr>
        <w:t xml:space="preserve"> </w:t>
      </w:r>
      <w:r w:rsidR="00466612">
        <w:rPr>
          <w:rFonts w:ascii="Times New Roman" w:hAnsi="Times New Roman" w:cs="Times New Roman"/>
          <w:sz w:val="22"/>
        </w:rPr>
        <w:t xml:space="preserve">the </w:t>
      </w:r>
      <w:r w:rsidR="00135764">
        <w:rPr>
          <w:rFonts w:ascii="Times New Roman" w:hAnsi="Times New Roman" w:cs="Times New Roman"/>
          <w:sz w:val="22"/>
        </w:rPr>
        <w:t xml:space="preserve">EMG </w:t>
      </w:r>
      <w:r w:rsidR="00051570">
        <w:rPr>
          <w:rFonts w:ascii="Times New Roman" w:hAnsi="Times New Roman" w:cs="Times New Roman"/>
          <w:sz w:val="22"/>
        </w:rPr>
        <w:t>of</w:t>
      </w:r>
      <w:r w:rsidR="00B76F1A">
        <w:rPr>
          <w:rFonts w:ascii="Times New Roman" w:hAnsi="Times New Roman" w:cs="Times New Roman"/>
          <w:sz w:val="22"/>
        </w:rPr>
        <w:t xml:space="preserve"> </w:t>
      </w:r>
      <w:r w:rsidR="005D6B5F">
        <w:rPr>
          <w:rFonts w:ascii="Times New Roman" w:hAnsi="Times New Roman" w:cs="Times New Roman"/>
          <w:sz w:val="22"/>
        </w:rPr>
        <w:t>patient</w:t>
      </w:r>
      <w:r w:rsidR="00E01EA7">
        <w:rPr>
          <w:rFonts w:ascii="Times New Roman" w:hAnsi="Times New Roman" w:cs="Times New Roman"/>
          <w:sz w:val="22"/>
        </w:rPr>
        <w:t>s</w:t>
      </w:r>
      <w:r w:rsidR="00C1382F">
        <w:rPr>
          <w:rFonts w:ascii="Times New Roman" w:hAnsi="Times New Roman" w:cs="Times New Roman"/>
          <w:sz w:val="22"/>
        </w:rPr>
        <w:t xml:space="preserve"> with</w:t>
      </w:r>
      <w:r w:rsidR="00BC2C33">
        <w:rPr>
          <w:rFonts w:ascii="Times New Roman" w:hAnsi="Times New Roman" w:cs="Times New Roman"/>
          <w:sz w:val="22"/>
        </w:rPr>
        <w:t xml:space="preserve"> </w:t>
      </w:r>
      <w:r w:rsidR="00827EA5">
        <w:rPr>
          <w:rFonts w:ascii="Times New Roman" w:hAnsi="Times New Roman" w:cs="Times New Roman"/>
          <w:sz w:val="22"/>
        </w:rPr>
        <w:t>neuromuscular dis</w:t>
      </w:r>
      <w:r w:rsidR="00BB0DC3">
        <w:rPr>
          <w:rFonts w:ascii="Times New Roman" w:hAnsi="Times New Roman" w:cs="Times New Roman"/>
          <w:sz w:val="22"/>
        </w:rPr>
        <w:t>ease</w:t>
      </w:r>
      <w:r w:rsidR="00051570">
        <w:rPr>
          <w:rFonts w:ascii="Times New Roman" w:hAnsi="Times New Roman" w:cs="Times New Roman"/>
          <w:sz w:val="22"/>
        </w:rPr>
        <w:t xml:space="preserve"> on behalf of physicians and </w:t>
      </w:r>
      <w:r w:rsidR="008225D1">
        <w:rPr>
          <w:rFonts w:ascii="Times New Roman" w:hAnsi="Times New Roman" w:cs="Times New Roman"/>
          <w:sz w:val="22"/>
        </w:rPr>
        <w:t>assist physician</w:t>
      </w:r>
      <w:r w:rsidR="00051570">
        <w:rPr>
          <w:rFonts w:ascii="Times New Roman" w:hAnsi="Times New Roman" w:cs="Times New Roman"/>
          <w:sz w:val="22"/>
        </w:rPr>
        <w:t>s</w:t>
      </w:r>
      <w:r w:rsidR="008225D1">
        <w:rPr>
          <w:rFonts w:ascii="Times New Roman" w:hAnsi="Times New Roman" w:cs="Times New Roman"/>
          <w:sz w:val="22"/>
        </w:rPr>
        <w:t>’</w:t>
      </w:r>
      <w:r w:rsidR="00051570">
        <w:rPr>
          <w:rFonts w:ascii="Times New Roman" w:hAnsi="Times New Roman" w:cs="Times New Roman"/>
          <w:sz w:val="22"/>
        </w:rPr>
        <w:t xml:space="preserve"> decision</w:t>
      </w:r>
      <w:r w:rsidR="00E47698">
        <w:rPr>
          <w:rFonts w:ascii="Times New Roman" w:hAnsi="Times New Roman" w:cs="Times New Roman"/>
          <w:sz w:val="22"/>
        </w:rPr>
        <w:t>-</w:t>
      </w:r>
      <w:r w:rsidR="005D6B5F">
        <w:rPr>
          <w:rFonts w:ascii="Times New Roman" w:hAnsi="Times New Roman" w:cs="Times New Roman"/>
          <w:sz w:val="22"/>
        </w:rPr>
        <w:t xml:space="preserve">making </w:t>
      </w:r>
      <w:r w:rsidR="008225D1">
        <w:rPr>
          <w:rFonts w:ascii="Times New Roman" w:hAnsi="Times New Roman" w:cs="Times New Roman"/>
          <w:sz w:val="22"/>
        </w:rPr>
        <w:t>regarding</w:t>
      </w:r>
      <w:r w:rsidR="005D6B5F">
        <w:rPr>
          <w:rFonts w:ascii="Times New Roman" w:hAnsi="Times New Roman" w:cs="Times New Roman"/>
          <w:sz w:val="22"/>
        </w:rPr>
        <w:t xml:space="preserve"> </w:t>
      </w:r>
      <w:r w:rsidR="00051570">
        <w:rPr>
          <w:rFonts w:ascii="Times New Roman" w:hAnsi="Times New Roman" w:cs="Times New Roman"/>
          <w:sz w:val="22"/>
        </w:rPr>
        <w:t>diagnosing patient</w:t>
      </w:r>
      <w:r w:rsidR="008225D1">
        <w:rPr>
          <w:rFonts w:ascii="Times New Roman" w:hAnsi="Times New Roman" w:cs="Times New Roman"/>
          <w:sz w:val="22"/>
        </w:rPr>
        <w:t>s</w:t>
      </w:r>
      <w:r w:rsidR="005D6B5F">
        <w:rPr>
          <w:rFonts w:ascii="Times New Roman" w:hAnsi="Times New Roman" w:cs="Times New Roman"/>
          <w:sz w:val="22"/>
        </w:rPr>
        <w:t xml:space="preserve"> with neuromuscular </w:t>
      </w:r>
      <w:r w:rsidR="009219B0">
        <w:rPr>
          <w:rFonts w:ascii="Times New Roman" w:hAnsi="Times New Roman" w:cs="Times New Roman"/>
          <w:sz w:val="22"/>
        </w:rPr>
        <w:t>dis</w:t>
      </w:r>
      <w:r w:rsidR="006E1CA3">
        <w:rPr>
          <w:rFonts w:ascii="Times New Roman" w:hAnsi="Times New Roman" w:cs="Times New Roman"/>
          <w:sz w:val="22"/>
        </w:rPr>
        <w:t>ease</w:t>
      </w:r>
      <w:r w:rsidR="00275D44">
        <w:rPr>
          <w:rFonts w:ascii="Times New Roman" w:hAnsi="Times New Roman" w:cs="Times New Roman"/>
          <w:sz w:val="22"/>
        </w:rPr>
        <w:t xml:space="preserve">. </w:t>
      </w:r>
      <w:r w:rsidR="002E1420">
        <w:rPr>
          <w:rFonts w:ascii="Times New Roman" w:hAnsi="Times New Roman" w:cs="Times New Roman"/>
          <w:sz w:val="22"/>
        </w:rPr>
        <w:t>L</w:t>
      </w:r>
      <w:r w:rsidR="0099282E">
        <w:rPr>
          <w:rFonts w:ascii="Times New Roman" w:hAnsi="Times New Roman" w:cs="Times New Roman"/>
          <w:sz w:val="22"/>
        </w:rPr>
        <w:t>arge</w:t>
      </w:r>
      <w:r w:rsidR="000107DA">
        <w:rPr>
          <w:rFonts w:ascii="Times New Roman" w:hAnsi="Times New Roman" w:cs="Times New Roman"/>
          <w:sz w:val="22"/>
        </w:rPr>
        <w:t xml:space="preserve"> prospective cohort studies with more diverse neuromuscular disease</w:t>
      </w:r>
      <w:r w:rsidR="009366FE">
        <w:rPr>
          <w:rFonts w:ascii="Times New Roman" w:hAnsi="Times New Roman" w:cs="Times New Roman"/>
          <w:sz w:val="22"/>
        </w:rPr>
        <w:t>s</w:t>
      </w:r>
      <w:r w:rsidR="000107DA">
        <w:rPr>
          <w:rFonts w:ascii="Times New Roman" w:hAnsi="Times New Roman" w:cs="Times New Roman"/>
          <w:sz w:val="22"/>
        </w:rPr>
        <w:t xml:space="preserve"> </w:t>
      </w:r>
      <w:r w:rsidR="00DB4F26">
        <w:rPr>
          <w:rFonts w:ascii="Times New Roman" w:hAnsi="Times New Roman" w:cs="Times New Roman"/>
          <w:sz w:val="22"/>
        </w:rPr>
        <w:t>w</w:t>
      </w:r>
      <w:r w:rsidR="00D171C9">
        <w:rPr>
          <w:rFonts w:ascii="Times New Roman" w:hAnsi="Times New Roman" w:cs="Times New Roman"/>
          <w:sz w:val="22"/>
        </w:rPr>
        <w:t>ill</w:t>
      </w:r>
      <w:r w:rsidR="00DB4F26">
        <w:rPr>
          <w:rFonts w:ascii="Times New Roman" w:hAnsi="Times New Roman" w:cs="Times New Roman"/>
          <w:sz w:val="22"/>
        </w:rPr>
        <w:t xml:space="preserve"> further improve the performance of </w:t>
      </w:r>
      <w:r w:rsidR="00EF178C">
        <w:rPr>
          <w:rFonts w:ascii="Times New Roman" w:hAnsi="Times New Roman" w:cs="Times New Roman"/>
          <w:sz w:val="22"/>
        </w:rPr>
        <w:t>deep-</w:t>
      </w:r>
      <w:r w:rsidR="00DB4F26">
        <w:rPr>
          <w:rFonts w:ascii="Times New Roman" w:hAnsi="Times New Roman" w:cs="Times New Roman"/>
          <w:sz w:val="22"/>
        </w:rPr>
        <w:t>learning-based EMG interpretation</w:t>
      </w:r>
      <w:r w:rsidR="002B7D4E">
        <w:rPr>
          <w:rFonts w:ascii="Times New Roman" w:hAnsi="Times New Roman" w:cs="Times New Roman"/>
          <w:sz w:val="22"/>
        </w:rPr>
        <w:t xml:space="preserve"> in the future</w:t>
      </w:r>
      <w:r w:rsidR="00DB4F26">
        <w:rPr>
          <w:rFonts w:ascii="Times New Roman" w:hAnsi="Times New Roman" w:cs="Times New Roman"/>
          <w:sz w:val="22"/>
        </w:rPr>
        <w:t>.</w:t>
      </w:r>
    </w:p>
    <w:p w14:paraId="0B6AA78E" w14:textId="77777777" w:rsidR="008F2360" w:rsidRPr="00B969CE" w:rsidRDefault="008F2360" w:rsidP="008F2360">
      <w:pPr>
        <w:wordWrap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D7AB37" w14:textId="391BE3BB" w:rsidR="003475A8" w:rsidRPr="00403721" w:rsidRDefault="0099113A" w:rsidP="00235788">
      <w:pPr>
        <w:wordWrap/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D0602D" w14:textId="77777777" w:rsidR="00A47591" w:rsidRPr="00403721" w:rsidRDefault="00A47591" w:rsidP="00EE49C7">
      <w:pPr>
        <w:spacing w:line="480" w:lineRule="auto"/>
        <w:rPr>
          <w:rFonts w:ascii="Times New Roman" w:hAnsi="Times New Roman" w:cs="Times New Roman"/>
          <w:b/>
          <w:sz w:val="32"/>
        </w:rPr>
      </w:pPr>
      <w:r w:rsidRPr="00403721">
        <w:rPr>
          <w:rFonts w:ascii="Times New Roman" w:hAnsi="Times New Roman" w:cs="Times New Roman"/>
          <w:b/>
          <w:sz w:val="32"/>
        </w:rPr>
        <w:lastRenderedPageBreak/>
        <w:t>Introduction</w:t>
      </w:r>
    </w:p>
    <w:p w14:paraId="6D5C95D3" w14:textId="262137B5" w:rsidR="00772E7F" w:rsidRDefault="00CD5892" w:rsidP="003C4C38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 w:rsidRPr="00403721">
        <w:rPr>
          <w:rFonts w:ascii="Times New Roman" w:hAnsi="Times New Roman" w:cs="Times New Roman"/>
          <w:sz w:val="22"/>
        </w:rPr>
        <w:t>Electromyography (</w:t>
      </w:r>
      <w:r w:rsidR="00947BE7" w:rsidRPr="00403721">
        <w:rPr>
          <w:rFonts w:ascii="Times New Roman" w:hAnsi="Times New Roman" w:cs="Times New Roman"/>
          <w:sz w:val="22"/>
        </w:rPr>
        <w:t>EMG</w:t>
      </w:r>
      <w:r w:rsidRPr="00403721">
        <w:rPr>
          <w:rFonts w:ascii="Times New Roman" w:hAnsi="Times New Roman" w:cs="Times New Roman"/>
          <w:sz w:val="22"/>
        </w:rPr>
        <w:t>) is an electrophysiologic</w:t>
      </w:r>
      <w:r w:rsidR="00AA1D9E" w:rsidRPr="00403721">
        <w:rPr>
          <w:rFonts w:ascii="Times New Roman" w:hAnsi="Times New Roman" w:cs="Times New Roman"/>
          <w:sz w:val="22"/>
        </w:rPr>
        <w:t>al</w:t>
      </w:r>
      <w:r w:rsidRPr="00403721">
        <w:rPr>
          <w:rFonts w:ascii="Times New Roman" w:hAnsi="Times New Roman" w:cs="Times New Roman"/>
          <w:sz w:val="22"/>
        </w:rPr>
        <w:t xml:space="preserve"> test that records</w:t>
      </w:r>
      <w:r w:rsidR="00FF2FDC">
        <w:rPr>
          <w:rFonts w:ascii="Times New Roman" w:hAnsi="Times New Roman" w:cs="Times New Roman"/>
          <w:sz w:val="22"/>
        </w:rPr>
        <w:t xml:space="preserve"> </w:t>
      </w:r>
      <w:r w:rsidR="00FF2FDC">
        <w:rPr>
          <w:rFonts w:ascii="Times New Roman" w:hAnsi="Times New Roman" w:cs="Times New Roman" w:hint="eastAsia"/>
          <w:sz w:val="22"/>
        </w:rPr>
        <w:t>t</w:t>
      </w:r>
      <w:r w:rsidR="00FF2FDC">
        <w:rPr>
          <w:rFonts w:ascii="Times New Roman" w:hAnsi="Times New Roman" w:cs="Times New Roman"/>
          <w:sz w:val="22"/>
        </w:rPr>
        <w:t>he</w:t>
      </w:r>
      <w:r w:rsidRPr="00403721">
        <w:rPr>
          <w:rFonts w:ascii="Times New Roman" w:hAnsi="Times New Roman" w:cs="Times New Roman"/>
          <w:sz w:val="22"/>
        </w:rPr>
        <w:t xml:space="preserve"> electrical activity generated from nerves, muscles</w:t>
      </w:r>
      <w:r w:rsidR="001D5D71" w:rsidRPr="00403721">
        <w:rPr>
          <w:rFonts w:ascii="Times New Roman" w:hAnsi="Times New Roman" w:cs="Times New Roman"/>
          <w:sz w:val="22"/>
        </w:rPr>
        <w:t xml:space="preserve">, and neuromuscular junctions </w:t>
      </w:r>
      <w:r w:rsidR="00FF2FDC">
        <w:rPr>
          <w:rFonts w:ascii="Times New Roman" w:hAnsi="Times New Roman" w:cs="Times New Roman"/>
          <w:sz w:val="22"/>
        </w:rPr>
        <w:t>via</w:t>
      </w:r>
      <w:r w:rsidR="00AA1D9E" w:rsidRPr="00403721">
        <w:rPr>
          <w:rFonts w:ascii="Times New Roman" w:hAnsi="Times New Roman" w:cs="Times New Roman"/>
          <w:sz w:val="22"/>
        </w:rPr>
        <w:t xml:space="preserve"> a needle inserted into the muscle or surface electrode </w:t>
      </w:r>
      <w:r w:rsidR="001D5D71" w:rsidRPr="00403721">
        <w:rPr>
          <w:rFonts w:ascii="Times New Roman" w:hAnsi="Times New Roman" w:cs="Times New Roman"/>
          <w:sz w:val="22"/>
        </w:rPr>
        <w:t>during</w:t>
      </w:r>
      <w:r w:rsidR="0071011C">
        <w:rPr>
          <w:rFonts w:ascii="Times New Roman" w:hAnsi="Times New Roman" w:cs="Times New Roman"/>
          <w:sz w:val="22"/>
        </w:rPr>
        <w:t xml:space="preserve"> </w:t>
      </w:r>
      <w:r w:rsidR="00AA1D9E" w:rsidRPr="00403721">
        <w:rPr>
          <w:rFonts w:ascii="Times New Roman" w:hAnsi="Times New Roman" w:cs="Times New Roman"/>
          <w:sz w:val="22"/>
        </w:rPr>
        <w:t>rest</w:t>
      </w:r>
      <w:r w:rsidR="004E75C5" w:rsidRPr="00403721">
        <w:rPr>
          <w:rFonts w:ascii="Times New Roman" w:hAnsi="Times New Roman" w:cs="Times New Roman"/>
          <w:sz w:val="22"/>
        </w:rPr>
        <w:t>ing</w:t>
      </w:r>
      <w:r w:rsidR="001D5D71" w:rsidRPr="00403721">
        <w:rPr>
          <w:rFonts w:ascii="Times New Roman" w:hAnsi="Times New Roman" w:cs="Times New Roman"/>
          <w:sz w:val="22"/>
        </w:rPr>
        <w:t xml:space="preserve"> </w:t>
      </w:r>
      <w:r w:rsidRPr="00403721">
        <w:rPr>
          <w:rFonts w:ascii="Times New Roman" w:hAnsi="Times New Roman" w:cs="Times New Roman"/>
          <w:sz w:val="22"/>
        </w:rPr>
        <w:t>and</w:t>
      </w:r>
      <w:r w:rsidR="004E75C5" w:rsidRPr="00403721">
        <w:rPr>
          <w:rFonts w:ascii="Times New Roman" w:hAnsi="Times New Roman" w:cs="Times New Roman"/>
          <w:sz w:val="22"/>
        </w:rPr>
        <w:t xml:space="preserve"> volitional state</w:t>
      </w:r>
      <w:r w:rsidR="008B1457">
        <w:rPr>
          <w:rFonts w:ascii="Times New Roman" w:hAnsi="Times New Roman" w:cs="Times New Roman"/>
          <w:sz w:val="22"/>
        </w:rPr>
        <w:t>s</w:t>
      </w:r>
      <w:r w:rsidR="00935269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1-6</w:t>
      </w:r>
      <w:r w:rsidR="00345BF3">
        <w:rPr>
          <w:rFonts w:ascii="Times New Roman" w:hAnsi="Times New Roman" w:cs="Times New Roman"/>
          <w:sz w:val="22"/>
        </w:rPr>
        <w:t xml:space="preserve"> </w:t>
      </w:r>
      <w:r w:rsidR="00210669">
        <w:rPr>
          <w:rFonts w:ascii="Times New Roman" w:hAnsi="Times New Roman" w:cs="Times New Roman"/>
          <w:sz w:val="22"/>
        </w:rPr>
        <w:t>D</w:t>
      </w:r>
      <w:r w:rsidRPr="00403721">
        <w:rPr>
          <w:rFonts w:ascii="Times New Roman" w:hAnsi="Times New Roman" w:cs="Times New Roman"/>
          <w:sz w:val="22"/>
        </w:rPr>
        <w:t xml:space="preserve">isorders of the </w:t>
      </w:r>
      <w:r w:rsidR="00EB467E" w:rsidRPr="00403721">
        <w:rPr>
          <w:rFonts w:ascii="Times New Roman" w:hAnsi="Times New Roman" w:cs="Times New Roman"/>
          <w:sz w:val="22"/>
        </w:rPr>
        <w:t>peripheral nerve</w:t>
      </w:r>
      <w:r w:rsidR="004802DC" w:rsidRPr="00403721">
        <w:rPr>
          <w:rFonts w:ascii="Times New Roman" w:hAnsi="Times New Roman" w:cs="Times New Roman"/>
          <w:sz w:val="22"/>
        </w:rPr>
        <w:t>s</w:t>
      </w:r>
      <w:r w:rsidR="00EB467E" w:rsidRPr="00403721">
        <w:rPr>
          <w:rFonts w:ascii="Times New Roman" w:hAnsi="Times New Roman" w:cs="Times New Roman"/>
          <w:sz w:val="22"/>
        </w:rPr>
        <w:t xml:space="preserve"> </w:t>
      </w:r>
      <w:r w:rsidR="00210669">
        <w:rPr>
          <w:rFonts w:ascii="Times New Roman" w:hAnsi="Times New Roman" w:cs="Times New Roman"/>
          <w:sz w:val="22"/>
        </w:rPr>
        <w:t>and</w:t>
      </w:r>
      <w:r w:rsidR="00EB467E" w:rsidRPr="00403721">
        <w:rPr>
          <w:rFonts w:ascii="Times New Roman" w:hAnsi="Times New Roman" w:cs="Times New Roman"/>
          <w:sz w:val="22"/>
        </w:rPr>
        <w:t xml:space="preserve"> muscle</w:t>
      </w:r>
      <w:r w:rsidR="004802DC" w:rsidRPr="00403721">
        <w:rPr>
          <w:rFonts w:ascii="Times New Roman" w:hAnsi="Times New Roman" w:cs="Times New Roman"/>
          <w:sz w:val="22"/>
        </w:rPr>
        <w:t>s</w:t>
      </w:r>
      <w:r w:rsidRPr="00403721">
        <w:rPr>
          <w:rFonts w:ascii="Times New Roman" w:hAnsi="Times New Roman" w:cs="Times New Roman"/>
          <w:sz w:val="22"/>
        </w:rPr>
        <w:t xml:space="preserve"> </w:t>
      </w:r>
      <w:r w:rsidR="00210669">
        <w:rPr>
          <w:rFonts w:ascii="Times New Roman" w:hAnsi="Times New Roman" w:cs="Times New Roman"/>
          <w:sz w:val="22"/>
        </w:rPr>
        <w:t xml:space="preserve">are </w:t>
      </w:r>
      <w:r w:rsidR="00AC710A">
        <w:rPr>
          <w:rFonts w:ascii="Times New Roman" w:hAnsi="Times New Roman" w:cs="Times New Roman"/>
          <w:sz w:val="22"/>
        </w:rPr>
        <w:t>characterized by</w:t>
      </w:r>
      <w:r w:rsidR="00373A02">
        <w:rPr>
          <w:rFonts w:ascii="Times New Roman" w:hAnsi="Times New Roman" w:cs="Times New Roman"/>
          <w:sz w:val="22"/>
        </w:rPr>
        <w:t xml:space="preserve"> </w:t>
      </w:r>
      <w:r w:rsidR="00CD5E3D" w:rsidRPr="00403721">
        <w:rPr>
          <w:rFonts w:ascii="Times New Roman" w:hAnsi="Times New Roman" w:cs="Times New Roman"/>
          <w:sz w:val="22"/>
        </w:rPr>
        <w:t xml:space="preserve">abnormalities in </w:t>
      </w:r>
      <w:r w:rsidR="00947BE7" w:rsidRPr="00403721">
        <w:rPr>
          <w:rFonts w:ascii="Times New Roman" w:hAnsi="Times New Roman" w:cs="Times New Roman"/>
          <w:sz w:val="22"/>
        </w:rPr>
        <w:t>EMG</w:t>
      </w:r>
      <w:r w:rsidR="00CD5E3D" w:rsidRPr="00403721">
        <w:rPr>
          <w:rFonts w:ascii="Times New Roman" w:hAnsi="Times New Roman" w:cs="Times New Roman"/>
          <w:sz w:val="22"/>
        </w:rPr>
        <w:t xml:space="preserve"> signal</w:t>
      </w:r>
      <w:r w:rsidR="004802DC" w:rsidRPr="00403721">
        <w:rPr>
          <w:rFonts w:ascii="Times New Roman" w:hAnsi="Times New Roman" w:cs="Times New Roman"/>
          <w:sz w:val="22"/>
        </w:rPr>
        <w:t>s</w:t>
      </w:r>
      <w:r w:rsidR="008E5E71">
        <w:rPr>
          <w:rFonts w:ascii="Times New Roman" w:hAnsi="Times New Roman" w:cs="Times New Roman"/>
          <w:sz w:val="22"/>
        </w:rPr>
        <w:t>,</w:t>
      </w:r>
      <w:r w:rsidRPr="00403721">
        <w:rPr>
          <w:rFonts w:ascii="Times New Roman" w:hAnsi="Times New Roman" w:cs="Times New Roman"/>
          <w:sz w:val="22"/>
        </w:rPr>
        <w:t xml:space="preserve"> </w:t>
      </w:r>
      <w:r w:rsidR="008E5E71">
        <w:rPr>
          <w:rFonts w:ascii="Times New Roman" w:hAnsi="Times New Roman" w:cs="Times New Roman"/>
          <w:sz w:val="22"/>
        </w:rPr>
        <w:t xml:space="preserve">which </w:t>
      </w:r>
      <w:r w:rsidRPr="00403721">
        <w:rPr>
          <w:rFonts w:ascii="Times New Roman" w:hAnsi="Times New Roman" w:cs="Times New Roman"/>
          <w:sz w:val="22"/>
        </w:rPr>
        <w:t xml:space="preserve">reflect the anatomical and physiological </w:t>
      </w:r>
      <w:r w:rsidR="00AE7F8C">
        <w:rPr>
          <w:rFonts w:ascii="Times New Roman" w:hAnsi="Times New Roman" w:cs="Times New Roman"/>
          <w:sz w:val="22"/>
        </w:rPr>
        <w:t>states</w:t>
      </w:r>
      <w:r w:rsidRPr="00403721">
        <w:rPr>
          <w:rFonts w:ascii="Times New Roman" w:hAnsi="Times New Roman" w:cs="Times New Roman"/>
          <w:sz w:val="22"/>
        </w:rPr>
        <w:t xml:space="preserve"> of</w:t>
      </w:r>
      <w:r w:rsidR="005E1B0C">
        <w:rPr>
          <w:rFonts w:ascii="Times New Roman" w:hAnsi="Times New Roman" w:cs="Times New Roman"/>
          <w:sz w:val="22"/>
        </w:rPr>
        <w:t xml:space="preserve"> the</w:t>
      </w:r>
      <w:r w:rsidR="0088652F" w:rsidRPr="00403721">
        <w:rPr>
          <w:rFonts w:ascii="Times New Roman" w:hAnsi="Times New Roman" w:cs="Times New Roman"/>
          <w:sz w:val="22"/>
        </w:rPr>
        <w:t xml:space="preserve"> peripheral nerve</w:t>
      </w:r>
      <w:r w:rsidR="004802DC" w:rsidRPr="00403721">
        <w:rPr>
          <w:rFonts w:ascii="Times New Roman" w:hAnsi="Times New Roman" w:cs="Times New Roman"/>
          <w:sz w:val="22"/>
        </w:rPr>
        <w:t>s</w:t>
      </w:r>
      <w:r w:rsidRPr="00403721">
        <w:rPr>
          <w:rFonts w:ascii="Times New Roman" w:hAnsi="Times New Roman" w:cs="Times New Roman"/>
          <w:sz w:val="22"/>
        </w:rPr>
        <w:t xml:space="preserve"> and musc</w:t>
      </w:r>
      <w:r w:rsidR="0088652F" w:rsidRPr="00403721">
        <w:rPr>
          <w:rFonts w:ascii="Times New Roman" w:hAnsi="Times New Roman" w:cs="Times New Roman"/>
          <w:sz w:val="22"/>
        </w:rPr>
        <w:t>le</w:t>
      </w:r>
      <w:r w:rsidR="004802DC" w:rsidRPr="00403721">
        <w:rPr>
          <w:rFonts w:ascii="Times New Roman" w:hAnsi="Times New Roman" w:cs="Times New Roman"/>
          <w:sz w:val="22"/>
        </w:rPr>
        <w:t>s</w:t>
      </w:r>
      <w:r w:rsidR="00935269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1-6</w:t>
      </w:r>
    </w:p>
    <w:p w14:paraId="6D06A0A5" w14:textId="1227D90F" w:rsidR="00CD5892" w:rsidRPr="00403721" w:rsidRDefault="007738B3" w:rsidP="003C4C38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7E3676" w:rsidRPr="00403721">
        <w:rPr>
          <w:rFonts w:ascii="Times New Roman" w:hAnsi="Times New Roman" w:cs="Times New Roman"/>
          <w:sz w:val="22"/>
        </w:rPr>
        <w:t>he signal</w:t>
      </w:r>
      <w:r w:rsidR="002E7492">
        <w:rPr>
          <w:rFonts w:ascii="Times New Roman" w:hAnsi="Times New Roman" w:cs="Times New Roman"/>
          <w:sz w:val="22"/>
        </w:rPr>
        <w:t xml:space="preserve"> </w:t>
      </w:r>
      <w:r w:rsidR="007E3676" w:rsidRPr="00403721">
        <w:rPr>
          <w:rFonts w:ascii="Times New Roman" w:hAnsi="Times New Roman" w:cs="Times New Roman"/>
          <w:sz w:val="22"/>
        </w:rPr>
        <w:t>recorded during muscle contraction</w:t>
      </w:r>
      <w:r w:rsidR="00334D40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consists of</w:t>
      </w:r>
      <w:r w:rsidR="007E3676" w:rsidRPr="00403721">
        <w:rPr>
          <w:rFonts w:ascii="Times New Roman" w:hAnsi="Times New Roman" w:cs="Times New Roman"/>
          <w:sz w:val="22"/>
        </w:rPr>
        <w:t xml:space="preserve"> </w:t>
      </w:r>
      <w:r w:rsidR="006A3E8F">
        <w:rPr>
          <w:rFonts w:ascii="Times New Roman" w:hAnsi="Times New Roman" w:cs="Times New Roman"/>
          <w:sz w:val="22"/>
        </w:rPr>
        <w:t xml:space="preserve">the </w:t>
      </w:r>
      <w:r w:rsidR="00CD5892" w:rsidRPr="00403721">
        <w:rPr>
          <w:rFonts w:ascii="Times New Roman" w:hAnsi="Times New Roman" w:cs="Times New Roman"/>
          <w:sz w:val="22"/>
        </w:rPr>
        <w:t>motor unit action potential</w:t>
      </w:r>
      <w:r w:rsidR="00B56A78">
        <w:rPr>
          <w:rFonts w:ascii="Times New Roman" w:hAnsi="Times New Roman" w:cs="Times New Roman"/>
          <w:sz w:val="22"/>
        </w:rPr>
        <w:t xml:space="preserve"> </w:t>
      </w:r>
      <w:r w:rsidR="006C2A4C">
        <w:rPr>
          <w:rFonts w:ascii="Times New Roman" w:hAnsi="Times New Roman" w:cs="Times New Roman"/>
          <w:sz w:val="22"/>
        </w:rPr>
        <w:t>(MUAP)</w:t>
      </w:r>
      <w:r w:rsidR="00CB568F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="00D87D50">
        <w:rPr>
          <w:rFonts w:ascii="Times New Roman" w:hAnsi="Times New Roman" w:cs="Times New Roman"/>
          <w:sz w:val="22"/>
        </w:rPr>
        <w:t>which</w:t>
      </w:r>
      <w:r>
        <w:rPr>
          <w:rFonts w:ascii="Times New Roman" w:hAnsi="Times New Roman" w:cs="Times New Roman"/>
          <w:sz w:val="22"/>
        </w:rPr>
        <w:t xml:space="preserve"> can </w:t>
      </w:r>
      <w:r w:rsidR="00B56A78">
        <w:rPr>
          <w:rFonts w:ascii="Times New Roman" w:hAnsi="Times New Roman" w:cs="Times New Roman"/>
          <w:sz w:val="22"/>
        </w:rPr>
        <w:t xml:space="preserve">only </w:t>
      </w:r>
      <w:r>
        <w:rPr>
          <w:rFonts w:ascii="Times New Roman" w:hAnsi="Times New Roman" w:cs="Times New Roman"/>
          <w:sz w:val="22"/>
        </w:rPr>
        <w:t xml:space="preserve">be measured from muscles </w:t>
      </w:r>
      <w:r w:rsidR="00B56A78">
        <w:rPr>
          <w:rFonts w:ascii="Times New Roman" w:hAnsi="Times New Roman" w:cs="Times New Roman"/>
          <w:sz w:val="22"/>
        </w:rPr>
        <w:t xml:space="preserve">in </w:t>
      </w:r>
      <w:r w:rsidR="00A94BE8">
        <w:rPr>
          <w:rFonts w:ascii="Times New Roman" w:hAnsi="Times New Roman" w:cs="Times New Roman"/>
          <w:sz w:val="22"/>
        </w:rPr>
        <w:t>a</w:t>
      </w:r>
      <w:r w:rsidR="00B56A78">
        <w:rPr>
          <w:rFonts w:ascii="Times New Roman" w:hAnsi="Times New Roman" w:cs="Times New Roman"/>
          <w:sz w:val="22"/>
        </w:rPr>
        <w:t xml:space="preserve"> </w:t>
      </w:r>
      <w:r w:rsidR="00C35F33">
        <w:rPr>
          <w:rFonts w:ascii="Times New Roman" w:hAnsi="Times New Roman" w:cs="Times New Roman"/>
          <w:sz w:val="22"/>
        </w:rPr>
        <w:t>volitional state</w:t>
      </w:r>
      <w:r w:rsidR="00B56A78">
        <w:rPr>
          <w:rFonts w:ascii="Times New Roman" w:hAnsi="Times New Roman" w:cs="Times New Roman"/>
          <w:sz w:val="22"/>
        </w:rPr>
        <w:t xml:space="preserve"> </w:t>
      </w:r>
      <w:r w:rsidR="00A81864">
        <w:rPr>
          <w:rFonts w:ascii="Times New Roman" w:hAnsi="Times New Roman" w:cs="Times New Roman"/>
          <w:sz w:val="22"/>
        </w:rPr>
        <w:t xml:space="preserve">and </w:t>
      </w:r>
      <w:r w:rsidR="00B56A78">
        <w:rPr>
          <w:rFonts w:ascii="Times New Roman" w:hAnsi="Times New Roman" w:cs="Times New Roman"/>
          <w:sz w:val="22"/>
        </w:rPr>
        <w:t xml:space="preserve">not in </w:t>
      </w:r>
      <w:r w:rsidR="00A94BE8">
        <w:rPr>
          <w:rFonts w:ascii="Times New Roman" w:hAnsi="Times New Roman" w:cs="Times New Roman"/>
          <w:sz w:val="22"/>
        </w:rPr>
        <w:t>a</w:t>
      </w:r>
      <w:r w:rsidR="00B56A78">
        <w:rPr>
          <w:rFonts w:ascii="Times New Roman" w:hAnsi="Times New Roman" w:cs="Times New Roman"/>
          <w:sz w:val="22"/>
        </w:rPr>
        <w:t xml:space="preserve"> resting state</w:t>
      </w:r>
      <w:r w:rsidR="00C03FA1">
        <w:rPr>
          <w:rFonts w:ascii="Times New Roman" w:hAnsi="Times New Roman" w:cs="Times New Roman"/>
          <w:sz w:val="22"/>
        </w:rPr>
        <w:t>;</w:t>
      </w:r>
      <w:r w:rsidR="00645C7A">
        <w:rPr>
          <w:rFonts w:ascii="Times New Roman" w:hAnsi="Times New Roman" w:cs="Times New Roman"/>
          <w:sz w:val="22"/>
        </w:rPr>
        <w:t xml:space="preserve"> </w:t>
      </w:r>
      <w:r w:rsidR="00B76781">
        <w:rPr>
          <w:rFonts w:ascii="Times New Roman" w:hAnsi="Times New Roman" w:cs="Times New Roman"/>
          <w:sz w:val="22"/>
        </w:rPr>
        <w:t xml:space="preserve">EMG signals during </w:t>
      </w:r>
      <w:r w:rsidR="00517EF6">
        <w:rPr>
          <w:rFonts w:ascii="Times New Roman" w:hAnsi="Times New Roman" w:cs="Times New Roman"/>
          <w:sz w:val="22"/>
        </w:rPr>
        <w:t>the</w:t>
      </w:r>
      <w:r w:rsidR="00B76781">
        <w:rPr>
          <w:rFonts w:ascii="Times New Roman" w:hAnsi="Times New Roman" w:cs="Times New Roman"/>
          <w:sz w:val="22"/>
        </w:rPr>
        <w:t xml:space="preserve"> resting state cannot distinguish between neuropathy and myopathy</w:t>
      </w:r>
      <w:r w:rsidR="006F3EA8">
        <w:rPr>
          <w:rFonts w:ascii="Times New Roman" w:hAnsi="Times New Roman" w:cs="Times New Roman"/>
          <w:sz w:val="22"/>
        </w:rPr>
        <w:t>.</w:t>
      </w:r>
      <w:r w:rsidR="00B7678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MUAP is an </w:t>
      </w:r>
      <w:r w:rsidR="00B66CBD">
        <w:rPr>
          <w:rFonts w:ascii="Times New Roman" w:hAnsi="Times New Roman" w:cs="Times New Roman"/>
          <w:sz w:val="22"/>
        </w:rPr>
        <w:t xml:space="preserve">essential </w:t>
      </w:r>
      <w:r>
        <w:rPr>
          <w:rFonts w:ascii="Times New Roman" w:hAnsi="Times New Roman" w:cs="Times New Roman"/>
          <w:sz w:val="22"/>
        </w:rPr>
        <w:t xml:space="preserve">key </w:t>
      </w:r>
      <w:r w:rsidR="005D15F3">
        <w:rPr>
          <w:rFonts w:ascii="Times New Roman" w:hAnsi="Times New Roman" w:cs="Times New Roman"/>
          <w:sz w:val="22"/>
        </w:rPr>
        <w:t>in</w:t>
      </w:r>
      <w:r w:rsidR="00B76781">
        <w:rPr>
          <w:rFonts w:ascii="Times New Roman" w:hAnsi="Times New Roman" w:cs="Times New Roman"/>
          <w:sz w:val="22"/>
        </w:rPr>
        <w:t xml:space="preserve"> </w:t>
      </w:r>
      <w:r w:rsidR="00B66CBD">
        <w:rPr>
          <w:rFonts w:ascii="Times New Roman" w:hAnsi="Times New Roman" w:cs="Times New Roman"/>
          <w:sz w:val="22"/>
        </w:rPr>
        <w:t>distinguish</w:t>
      </w:r>
      <w:r w:rsidR="005D15F3">
        <w:rPr>
          <w:rFonts w:ascii="Times New Roman" w:hAnsi="Times New Roman" w:cs="Times New Roman"/>
          <w:sz w:val="22"/>
        </w:rPr>
        <w:t>ing</w:t>
      </w:r>
      <w:r w:rsidR="00B66CBD">
        <w:rPr>
          <w:rFonts w:ascii="Times New Roman" w:hAnsi="Times New Roman" w:cs="Times New Roman"/>
          <w:sz w:val="22"/>
        </w:rPr>
        <w:t xml:space="preserve"> whether </w:t>
      </w:r>
      <w:r w:rsidR="00B76781">
        <w:rPr>
          <w:rFonts w:ascii="Times New Roman" w:hAnsi="Times New Roman" w:cs="Times New Roman"/>
          <w:sz w:val="22"/>
        </w:rPr>
        <w:t xml:space="preserve">a patient </w:t>
      </w:r>
      <w:r w:rsidR="00B66CBD">
        <w:rPr>
          <w:rFonts w:ascii="Times New Roman" w:hAnsi="Times New Roman" w:cs="Times New Roman"/>
          <w:sz w:val="22"/>
        </w:rPr>
        <w:t>has neuropathy or myopathy</w:t>
      </w:r>
      <w:r w:rsidR="00A530D4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1,5-12</w:t>
      </w:r>
      <w:r w:rsidR="00B86D56">
        <w:rPr>
          <w:rFonts w:ascii="Times New Roman" w:hAnsi="Times New Roman" w:cs="Times New Roman"/>
          <w:sz w:val="22"/>
        </w:rPr>
        <w:t xml:space="preserve"> </w:t>
      </w:r>
      <w:r w:rsidR="002A4216">
        <w:rPr>
          <w:rFonts w:ascii="Times New Roman" w:hAnsi="Times New Roman" w:cs="Times New Roman"/>
          <w:sz w:val="22"/>
        </w:rPr>
        <w:t>A</w:t>
      </w:r>
      <w:r w:rsidR="00B97127">
        <w:rPr>
          <w:rFonts w:ascii="Times New Roman" w:hAnsi="Times New Roman" w:cs="Times New Roman"/>
          <w:sz w:val="22"/>
        </w:rPr>
        <w:t>dditionally,</w:t>
      </w:r>
      <w:r w:rsidR="002A4216">
        <w:rPr>
          <w:rFonts w:ascii="Times New Roman" w:hAnsi="Times New Roman" w:cs="Times New Roman"/>
          <w:sz w:val="22"/>
        </w:rPr>
        <w:t xml:space="preserve"> when </w:t>
      </w:r>
      <w:r w:rsidR="00B97127">
        <w:rPr>
          <w:rFonts w:ascii="Times New Roman" w:hAnsi="Times New Roman" w:cs="Times New Roman"/>
          <w:sz w:val="22"/>
        </w:rPr>
        <w:t xml:space="preserve">neuromuscular </w:t>
      </w:r>
      <w:r w:rsidR="00657661">
        <w:rPr>
          <w:rFonts w:ascii="Times New Roman" w:hAnsi="Times New Roman" w:cs="Times New Roman"/>
          <w:sz w:val="22"/>
        </w:rPr>
        <w:t>disease</w:t>
      </w:r>
      <w:r w:rsidR="00B97127">
        <w:rPr>
          <w:rFonts w:ascii="Times New Roman" w:hAnsi="Times New Roman" w:cs="Times New Roman"/>
          <w:sz w:val="22"/>
        </w:rPr>
        <w:t xml:space="preserve"> </w:t>
      </w:r>
      <w:r w:rsidR="002A4216">
        <w:rPr>
          <w:rFonts w:ascii="Times New Roman" w:hAnsi="Times New Roman" w:cs="Times New Roman"/>
          <w:sz w:val="22"/>
        </w:rPr>
        <w:t xml:space="preserve">is </w:t>
      </w:r>
      <w:r w:rsidR="00B97127">
        <w:rPr>
          <w:rFonts w:ascii="Times New Roman" w:hAnsi="Times New Roman" w:cs="Times New Roman"/>
          <w:sz w:val="22"/>
        </w:rPr>
        <w:t>in</w:t>
      </w:r>
      <w:r w:rsidR="00205059">
        <w:rPr>
          <w:rFonts w:ascii="Times New Roman" w:hAnsi="Times New Roman" w:cs="Times New Roman"/>
          <w:sz w:val="22"/>
        </w:rPr>
        <w:t xml:space="preserve"> </w:t>
      </w:r>
      <w:r w:rsidR="00205059">
        <w:rPr>
          <w:rFonts w:ascii="Times New Roman" w:hAnsi="Times New Roman" w:cs="Times New Roman" w:hint="eastAsia"/>
          <w:sz w:val="22"/>
        </w:rPr>
        <w:t>a</w:t>
      </w:r>
      <w:r w:rsidR="00205059">
        <w:rPr>
          <w:rFonts w:ascii="Times New Roman" w:hAnsi="Times New Roman" w:cs="Times New Roman"/>
          <w:sz w:val="22"/>
        </w:rPr>
        <w:t>n</w:t>
      </w:r>
      <w:r w:rsidR="00B97127">
        <w:rPr>
          <w:rFonts w:ascii="Times New Roman" w:hAnsi="Times New Roman" w:cs="Times New Roman"/>
          <w:sz w:val="22"/>
        </w:rPr>
        <w:t xml:space="preserve"> early state or</w:t>
      </w:r>
      <w:r w:rsidR="002A4216">
        <w:rPr>
          <w:rFonts w:ascii="Times New Roman" w:hAnsi="Times New Roman" w:cs="Times New Roman"/>
          <w:sz w:val="22"/>
        </w:rPr>
        <w:t xml:space="preserve"> in a</w:t>
      </w:r>
      <w:r w:rsidR="00B97127">
        <w:rPr>
          <w:rFonts w:ascii="Times New Roman" w:hAnsi="Times New Roman" w:cs="Times New Roman"/>
          <w:sz w:val="22"/>
        </w:rPr>
        <w:t xml:space="preserve"> mild abnormal state, abnormal findings are found only in </w:t>
      </w:r>
      <w:r w:rsidR="003A55B6">
        <w:rPr>
          <w:rFonts w:ascii="Times New Roman" w:hAnsi="Times New Roman" w:cs="Times New Roman"/>
          <w:sz w:val="22"/>
        </w:rPr>
        <w:t xml:space="preserve">MUAP during </w:t>
      </w:r>
      <w:r w:rsidR="00594149">
        <w:rPr>
          <w:rFonts w:ascii="Times New Roman" w:hAnsi="Times New Roman" w:cs="Times New Roman"/>
          <w:sz w:val="22"/>
        </w:rPr>
        <w:t xml:space="preserve">a </w:t>
      </w:r>
      <w:r w:rsidR="00B97127">
        <w:rPr>
          <w:rFonts w:ascii="Times New Roman" w:hAnsi="Times New Roman" w:cs="Times New Roman"/>
          <w:sz w:val="22"/>
        </w:rPr>
        <w:t>volitional state</w:t>
      </w:r>
      <w:r w:rsidR="008E5D42">
        <w:rPr>
          <w:rFonts w:ascii="Times New Roman" w:hAnsi="Times New Roman" w:cs="Times New Roman"/>
          <w:sz w:val="22"/>
        </w:rPr>
        <w:t>,</w:t>
      </w:r>
      <w:r w:rsidR="00B97127">
        <w:rPr>
          <w:rFonts w:ascii="Times New Roman" w:hAnsi="Times New Roman" w:cs="Times New Roman"/>
          <w:sz w:val="22"/>
        </w:rPr>
        <w:t xml:space="preserve"> </w:t>
      </w:r>
      <w:r w:rsidR="003A55B6">
        <w:rPr>
          <w:rFonts w:ascii="Times New Roman" w:hAnsi="Times New Roman" w:cs="Times New Roman"/>
          <w:sz w:val="22"/>
        </w:rPr>
        <w:t>not during</w:t>
      </w:r>
      <w:r w:rsidR="00B97127">
        <w:rPr>
          <w:rFonts w:ascii="Times New Roman" w:hAnsi="Times New Roman" w:cs="Times New Roman"/>
          <w:sz w:val="22"/>
        </w:rPr>
        <w:t xml:space="preserve"> </w:t>
      </w:r>
      <w:r w:rsidR="00594149">
        <w:rPr>
          <w:rFonts w:ascii="Times New Roman" w:hAnsi="Times New Roman" w:cs="Times New Roman"/>
          <w:sz w:val="22"/>
        </w:rPr>
        <w:t>a</w:t>
      </w:r>
      <w:r w:rsidR="00B97127">
        <w:rPr>
          <w:rFonts w:ascii="Times New Roman" w:hAnsi="Times New Roman" w:cs="Times New Roman"/>
          <w:sz w:val="22"/>
        </w:rPr>
        <w:t xml:space="preserve"> resting state</w:t>
      </w:r>
      <w:r w:rsidR="00E21521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13,14</w:t>
      </w:r>
      <w:r w:rsidR="00B97127">
        <w:rPr>
          <w:rFonts w:ascii="Times New Roman" w:hAnsi="Times New Roman" w:cs="Times New Roman" w:hint="eastAsia"/>
          <w:sz w:val="22"/>
        </w:rPr>
        <w:t xml:space="preserve"> </w:t>
      </w:r>
      <w:r w:rsidR="00BD14E1">
        <w:rPr>
          <w:rFonts w:ascii="Times New Roman" w:hAnsi="Times New Roman" w:cs="Times New Roman"/>
          <w:sz w:val="22"/>
        </w:rPr>
        <w:t>P</w:t>
      </w:r>
      <w:r w:rsidR="00DB77B9">
        <w:rPr>
          <w:rFonts w:ascii="Times New Roman" w:hAnsi="Times New Roman" w:cs="Times New Roman"/>
          <w:sz w:val="22"/>
        </w:rPr>
        <w:t>atient</w:t>
      </w:r>
      <w:r w:rsidR="00BD14E1">
        <w:rPr>
          <w:rFonts w:ascii="Times New Roman" w:hAnsi="Times New Roman" w:cs="Times New Roman"/>
          <w:sz w:val="22"/>
        </w:rPr>
        <w:t>s</w:t>
      </w:r>
      <w:r w:rsidR="00DB77B9">
        <w:rPr>
          <w:rFonts w:ascii="Times New Roman" w:hAnsi="Times New Roman" w:cs="Times New Roman"/>
          <w:sz w:val="22"/>
        </w:rPr>
        <w:t xml:space="preserve"> with p</w:t>
      </w:r>
      <w:r w:rsidR="006608BD" w:rsidRPr="00403721">
        <w:rPr>
          <w:rFonts w:ascii="Times New Roman" w:hAnsi="Times New Roman" w:cs="Times New Roman"/>
          <w:sz w:val="22"/>
        </w:rPr>
        <w:t>eri</w:t>
      </w:r>
      <w:r w:rsidR="001A7721" w:rsidRPr="00403721">
        <w:rPr>
          <w:rFonts w:ascii="Times New Roman" w:hAnsi="Times New Roman" w:cs="Times New Roman"/>
          <w:sz w:val="22"/>
        </w:rPr>
        <w:t>pheral neuropathy commonly show</w:t>
      </w:r>
      <w:r w:rsidR="006608BD" w:rsidRPr="00403721">
        <w:rPr>
          <w:rFonts w:ascii="Times New Roman" w:hAnsi="Times New Roman" w:cs="Times New Roman"/>
          <w:sz w:val="22"/>
        </w:rPr>
        <w:t xml:space="preserve"> </w:t>
      </w:r>
      <w:r w:rsidR="00EB45DD">
        <w:rPr>
          <w:rFonts w:ascii="Times New Roman" w:hAnsi="Times New Roman" w:cs="Times New Roman"/>
          <w:sz w:val="22"/>
        </w:rPr>
        <w:t>MUAP with</w:t>
      </w:r>
      <w:r w:rsidR="006608BD" w:rsidRPr="00403721">
        <w:rPr>
          <w:rFonts w:ascii="Times New Roman" w:hAnsi="Times New Roman" w:cs="Times New Roman"/>
          <w:sz w:val="22"/>
        </w:rPr>
        <w:t xml:space="preserve"> </w:t>
      </w:r>
      <w:r w:rsidR="00922AE3">
        <w:rPr>
          <w:rFonts w:ascii="Times New Roman" w:hAnsi="Times New Roman" w:cs="Times New Roman"/>
          <w:sz w:val="22"/>
        </w:rPr>
        <w:t>high</w:t>
      </w:r>
      <w:r w:rsidR="00CD5892" w:rsidRPr="00403721">
        <w:rPr>
          <w:rFonts w:ascii="Times New Roman" w:hAnsi="Times New Roman" w:cs="Times New Roman"/>
          <w:sz w:val="22"/>
        </w:rPr>
        <w:t xml:space="preserve"> amplitudes, long durations,</w:t>
      </w:r>
      <w:r w:rsidR="00E27531" w:rsidRPr="00403721">
        <w:rPr>
          <w:rFonts w:ascii="Times New Roman" w:hAnsi="Times New Roman" w:cs="Times New Roman"/>
          <w:sz w:val="22"/>
        </w:rPr>
        <w:t xml:space="preserve"> and</w:t>
      </w:r>
      <w:r w:rsidR="00CD5892" w:rsidRPr="00403721">
        <w:rPr>
          <w:rFonts w:ascii="Times New Roman" w:hAnsi="Times New Roman" w:cs="Times New Roman"/>
          <w:sz w:val="22"/>
        </w:rPr>
        <w:t xml:space="preserve"> re</w:t>
      </w:r>
      <w:r w:rsidR="006608BD" w:rsidRPr="00403721">
        <w:rPr>
          <w:rFonts w:ascii="Times New Roman" w:hAnsi="Times New Roman" w:cs="Times New Roman"/>
          <w:sz w:val="22"/>
        </w:rPr>
        <w:t>duced recruitment</w:t>
      </w:r>
      <w:r w:rsidR="00CD5892" w:rsidRPr="00403721">
        <w:rPr>
          <w:rFonts w:ascii="Times New Roman" w:hAnsi="Times New Roman" w:cs="Times New Roman"/>
          <w:sz w:val="22"/>
        </w:rPr>
        <w:t xml:space="preserve">, whereas </w:t>
      </w:r>
      <w:r w:rsidR="00F5208F">
        <w:rPr>
          <w:rFonts w:ascii="Times New Roman" w:hAnsi="Times New Roman" w:cs="Times New Roman"/>
          <w:sz w:val="22"/>
        </w:rPr>
        <w:t>patients</w:t>
      </w:r>
      <w:r w:rsidR="00DB77B9">
        <w:rPr>
          <w:rFonts w:ascii="Times New Roman" w:hAnsi="Times New Roman" w:cs="Times New Roman"/>
          <w:sz w:val="22"/>
        </w:rPr>
        <w:t xml:space="preserve"> with </w:t>
      </w:r>
      <w:r w:rsidR="001D103F">
        <w:rPr>
          <w:rFonts w:ascii="Times New Roman" w:hAnsi="Times New Roman" w:cs="Times New Roman"/>
          <w:sz w:val="22"/>
        </w:rPr>
        <w:t xml:space="preserve">myopathy commonly </w:t>
      </w:r>
      <w:r w:rsidR="00CD73C2">
        <w:rPr>
          <w:rFonts w:ascii="Times New Roman" w:hAnsi="Times New Roman" w:cs="Times New Roman"/>
          <w:sz w:val="22"/>
        </w:rPr>
        <w:t xml:space="preserve">exhibit </w:t>
      </w:r>
      <w:r w:rsidR="001D103F">
        <w:rPr>
          <w:rFonts w:ascii="Times New Roman" w:hAnsi="Times New Roman" w:cs="Times New Roman"/>
          <w:sz w:val="22"/>
        </w:rPr>
        <w:t xml:space="preserve">MUAP with </w:t>
      </w:r>
      <w:r w:rsidR="00CD5892" w:rsidRPr="00403721">
        <w:rPr>
          <w:rFonts w:ascii="Times New Roman" w:hAnsi="Times New Roman" w:cs="Times New Roman"/>
          <w:sz w:val="22"/>
        </w:rPr>
        <w:t>small amplitudes, short durations, and early recruitment</w:t>
      </w:r>
      <w:r w:rsidR="00DB77B9">
        <w:rPr>
          <w:rFonts w:ascii="Times New Roman" w:hAnsi="Times New Roman" w:cs="Times New Roman"/>
          <w:sz w:val="22"/>
        </w:rPr>
        <w:t xml:space="preserve"> on EMG</w:t>
      </w:r>
      <w:r w:rsidR="00FF3AEE">
        <w:rPr>
          <w:rFonts w:ascii="Times New Roman" w:hAnsi="Times New Roman" w:cs="Times New Roman"/>
          <w:sz w:val="22"/>
        </w:rPr>
        <w:t xml:space="preserve"> evaluation</w:t>
      </w:r>
      <w:r w:rsidR="00451B98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1,5-12</w:t>
      </w:r>
      <w:r w:rsidR="00815B0B">
        <w:rPr>
          <w:rFonts w:ascii="Times New Roman" w:hAnsi="Times New Roman" w:cs="Times New Roman"/>
          <w:sz w:val="22"/>
        </w:rPr>
        <w:t xml:space="preserve"> </w:t>
      </w:r>
      <w:r w:rsidR="00FA2756">
        <w:rPr>
          <w:rFonts w:ascii="Times New Roman" w:hAnsi="Times New Roman" w:cs="Times New Roman"/>
          <w:sz w:val="22"/>
        </w:rPr>
        <w:t>N</w:t>
      </w:r>
      <w:r w:rsidR="00601271">
        <w:rPr>
          <w:rFonts w:ascii="Times New Roman" w:hAnsi="Times New Roman" w:cs="Times New Roman"/>
          <w:sz w:val="22"/>
        </w:rPr>
        <w:t>eedle EMG (</w:t>
      </w:r>
      <w:proofErr w:type="spellStart"/>
      <w:r w:rsidR="00815B0B">
        <w:rPr>
          <w:rFonts w:ascii="Times New Roman" w:hAnsi="Times New Roman" w:cs="Times New Roman"/>
          <w:sz w:val="22"/>
        </w:rPr>
        <w:t>nEMG</w:t>
      </w:r>
      <w:proofErr w:type="spellEnd"/>
      <w:r w:rsidR="00601271">
        <w:rPr>
          <w:rFonts w:ascii="Times New Roman" w:hAnsi="Times New Roman" w:cs="Times New Roman"/>
          <w:sz w:val="22"/>
        </w:rPr>
        <w:t>)</w:t>
      </w:r>
      <w:r w:rsidR="00F954B2">
        <w:rPr>
          <w:rFonts w:ascii="Times New Roman" w:hAnsi="Times New Roman" w:cs="Times New Roman"/>
          <w:sz w:val="22"/>
        </w:rPr>
        <w:t xml:space="preserve"> </w:t>
      </w:r>
      <w:r w:rsidR="00777139">
        <w:rPr>
          <w:rFonts w:ascii="Times New Roman" w:hAnsi="Times New Roman" w:cs="Times New Roman"/>
          <w:sz w:val="22"/>
        </w:rPr>
        <w:t>is</w:t>
      </w:r>
      <w:r w:rsidR="00F954B2">
        <w:rPr>
          <w:rFonts w:ascii="Times New Roman" w:hAnsi="Times New Roman" w:cs="Times New Roman"/>
          <w:sz w:val="22"/>
        </w:rPr>
        <w:t xml:space="preserve"> a</w:t>
      </w:r>
      <w:r w:rsidR="00EF7D8B">
        <w:rPr>
          <w:rFonts w:ascii="Times New Roman" w:hAnsi="Times New Roman" w:cs="Times New Roman"/>
          <w:sz w:val="22"/>
        </w:rPr>
        <w:t xml:space="preserve"> type of EMG</w:t>
      </w:r>
      <w:r w:rsidR="00777139">
        <w:rPr>
          <w:rFonts w:ascii="Times New Roman" w:hAnsi="Times New Roman" w:cs="Times New Roman"/>
          <w:sz w:val="22"/>
        </w:rPr>
        <w:t xml:space="preserve"> </w:t>
      </w:r>
      <w:r w:rsidR="00F954B2">
        <w:rPr>
          <w:rFonts w:ascii="Times New Roman" w:hAnsi="Times New Roman" w:cs="Times New Roman"/>
          <w:sz w:val="22"/>
        </w:rPr>
        <w:t xml:space="preserve">that </w:t>
      </w:r>
      <w:r w:rsidR="00777139">
        <w:rPr>
          <w:rFonts w:ascii="Times New Roman" w:hAnsi="Times New Roman" w:cs="Times New Roman"/>
          <w:sz w:val="22"/>
        </w:rPr>
        <w:t xml:space="preserve">uses </w:t>
      </w:r>
      <w:r w:rsidR="00116F48">
        <w:rPr>
          <w:rFonts w:ascii="Times New Roman" w:hAnsi="Times New Roman" w:cs="Times New Roman"/>
          <w:sz w:val="22"/>
        </w:rPr>
        <w:t xml:space="preserve">a </w:t>
      </w:r>
      <w:r w:rsidR="00777139">
        <w:rPr>
          <w:rFonts w:ascii="Times New Roman" w:hAnsi="Times New Roman" w:cs="Times New Roman"/>
          <w:sz w:val="22"/>
        </w:rPr>
        <w:t>needle as an electrode</w:t>
      </w:r>
      <w:r w:rsidR="00F954B2">
        <w:rPr>
          <w:rFonts w:ascii="Times New Roman" w:hAnsi="Times New Roman" w:cs="Times New Roman"/>
          <w:sz w:val="22"/>
        </w:rPr>
        <w:t xml:space="preserve"> and</w:t>
      </w:r>
      <w:r w:rsidR="00815B0B">
        <w:rPr>
          <w:rFonts w:ascii="Times New Roman" w:hAnsi="Times New Roman" w:cs="Times New Roman"/>
          <w:sz w:val="22"/>
        </w:rPr>
        <w:t xml:space="preserve"> is</w:t>
      </w:r>
      <w:r w:rsidR="00EF7D8B">
        <w:rPr>
          <w:rFonts w:ascii="Times New Roman" w:hAnsi="Times New Roman" w:cs="Times New Roman"/>
          <w:sz w:val="22"/>
        </w:rPr>
        <w:t xml:space="preserve"> </w:t>
      </w:r>
      <w:r w:rsidR="00815B0B">
        <w:rPr>
          <w:rFonts w:ascii="Times New Roman" w:hAnsi="Times New Roman" w:cs="Times New Roman"/>
          <w:sz w:val="22"/>
        </w:rPr>
        <w:t xml:space="preserve">useful </w:t>
      </w:r>
      <w:r w:rsidR="0092691B">
        <w:rPr>
          <w:rFonts w:ascii="Times New Roman" w:hAnsi="Times New Roman" w:cs="Times New Roman"/>
          <w:sz w:val="22"/>
        </w:rPr>
        <w:t xml:space="preserve">for </w:t>
      </w:r>
      <w:r w:rsidR="00F954B2">
        <w:rPr>
          <w:rFonts w:ascii="Times New Roman" w:hAnsi="Times New Roman" w:cs="Times New Roman"/>
          <w:sz w:val="22"/>
        </w:rPr>
        <w:t>recording</w:t>
      </w:r>
      <w:r w:rsidR="00815B0B">
        <w:rPr>
          <w:rFonts w:ascii="Times New Roman" w:hAnsi="Times New Roman" w:cs="Times New Roman"/>
          <w:sz w:val="22"/>
        </w:rPr>
        <w:t xml:space="preserve"> </w:t>
      </w:r>
      <w:r w:rsidR="00B167F9">
        <w:rPr>
          <w:rFonts w:ascii="Times New Roman" w:hAnsi="Times New Roman" w:cs="Times New Roman"/>
          <w:sz w:val="22"/>
        </w:rPr>
        <w:t xml:space="preserve">MUAPs from </w:t>
      </w:r>
      <w:r w:rsidR="00815B0B">
        <w:rPr>
          <w:rFonts w:ascii="Times New Roman" w:hAnsi="Times New Roman" w:cs="Times New Roman"/>
          <w:sz w:val="22"/>
        </w:rPr>
        <w:t xml:space="preserve">individual motor units and </w:t>
      </w:r>
      <w:r w:rsidR="003C4C38">
        <w:rPr>
          <w:rFonts w:ascii="Times New Roman" w:hAnsi="Times New Roman" w:cs="Times New Roman"/>
          <w:sz w:val="22"/>
        </w:rPr>
        <w:t>deep muscles</w:t>
      </w:r>
      <w:r w:rsidR="009554E2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15</w:t>
      </w:r>
    </w:p>
    <w:p w14:paraId="324DD559" w14:textId="6A40D909" w:rsidR="005160DB" w:rsidRPr="00403721" w:rsidRDefault="0020261F" w:rsidP="00B623E4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 w:rsidRPr="00403721">
        <w:rPr>
          <w:rFonts w:ascii="Times New Roman" w:hAnsi="Times New Roman" w:cs="Times New Roman"/>
          <w:sz w:val="22"/>
        </w:rPr>
        <w:t xml:space="preserve">Although </w:t>
      </w:r>
      <w:r w:rsidR="00947BE7" w:rsidRPr="00403721">
        <w:rPr>
          <w:rFonts w:ascii="Times New Roman" w:hAnsi="Times New Roman" w:cs="Times New Roman"/>
          <w:sz w:val="22"/>
        </w:rPr>
        <w:t>EMG</w:t>
      </w:r>
      <w:r w:rsidRPr="00403721">
        <w:rPr>
          <w:rFonts w:ascii="Times New Roman" w:hAnsi="Times New Roman" w:cs="Times New Roman"/>
          <w:sz w:val="22"/>
        </w:rPr>
        <w:t xml:space="preserve"> plays an important role in diagnosing normal, neuropathy</w:t>
      </w:r>
      <w:r w:rsidR="004926E8">
        <w:rPr>
          <w:rFonts w:ascii="Times New Roman" w:hAnsi="Times New Roman" w:cs="Times New Roman"/>
          <w:sz w:val="22"/>
        </w:rPr>
        <w:t xml:space="preserve"> or</w:t>
      </w:r>
      <w:r w:rsidRPr="00403721">
        <w:rPr>
          <w:rFonts w:ascii="Times New Roman" w:hAnsi="Times New Roman" w:cs="Times New Roman"/>
          <w:sz w:val="22"/>
        </w:rPr>
        <w:t xml:space="preserve"> myopathy</w:t>
      </w:r>
      <w:r w:rsidR="004926E8">
        <w:rPr>
          <w:rFonts w:ascii="Times New Roman" w:hAnsi="Times New Roman" w:cs="Times New Roman"/>
          <w:sz w:val="22"/>
        </w:rPr>
        <w:t xml:space="preserve"> </w:t>
      </w:r>
      <w:r w:rsidR="002F7C52">
        <w:rPr>
          <w:rFonts w:ascii="Times New Roman" w:hAnsi="Times New Roman" w:cs="Times New Roman"/>
          <w:sz w:val="22"/>
        </w:rPr>
        <w:t>in</w:t>
      </w:r>
      <w:r w:rsidR="004926E8">
        <w:rPr>
          <w:rFonts w:ascii="Times New Roman" w:hAnsi="Times New Roman" w:cs="Times New Roman"/>
          <w:sz w:val="22"/>
        </w:rPr>
        <w:t xml:space="preserve"> a patient</w:t>
      </w:r>
      <w:r w:rsidRPr="00403721">
        <w:rPr>
          <w:rFonts w:ascii="Times New Roman" w:hAnsi="Times New Roman" w:cs="Times New Roman"/>
          <w:sz w:val="22"/>
        </w:rPr>
        <w:t xml:space="preserve">, </w:t>
      </w:r>
      <w:r w:rsidR="0094703C">
        <w:rPr>
          <w:rFonts w:ascii="Times New Roman" w:hAnsi="Times New Roman" w:cs="Times New Roman"/>
          <w:sz w:val="22"/>
        </w:rPr>
        <w:t xml:space="preserve">it has </w:t>
      </w:r>
      <w:r w:rsidRPr="00403721">
        <w:rPr>
          <w:rFonts w:ascii="Times New Roman" w:hAnsi="Times New Roman" w:cs="Times New Roman"/>
          <w:sz w:val="22"/>
        </w:rPr>
        <w:t>some limitations</w:t>
      </w:r>
      <w:r w:rsidR="007F0C85">
        <w:rPr>
          <w:rFonts w:ascii="Times New Roman" w:hAnsi="Times New Roman" w:cs="Times New Roman"/>
          <w:sz w:val="22"/>
        </w:rPr>
        <w:t>.</w:t>
      </w:r>
      <w:r w:rsidRPr="00403721">
        <w:rPr>
          <w:rFonts w:ascii="Times New Roman" w:hAnsi="Times New Roman" w:cs="Times New Roman"/>
          <w:sz w:val="22"/>
        </w:rPr>
        <w:t xml:space="preserve"> </w:t>
      </w:r>
      <w:r w:rsidR="007F0C85">
        <w:rPr>
          <w:rFonts w:ascii="Times New Roman" w:hAnsi="Times New Roman" w:cs="Times New Roman"/>
          <w:sz w:val="22"/>
        </w:rPr>
        <w:t>First, the accuracy of EMG diagnosis relies on the proficiency of the examiner</w:t>
      </w:r>
      <w:r w:rsidRPr="00403721">
        <w:rPr>
          <w:rFonts w:ascii="Times New Roman" w:hAnsi="Times New Roman" w:cs="Times New Roman"/>
          <w:sz w:val="22"/>
        </w:rPr>
        <w:t xml:space="preserve">. Previous studies have reported that </w:t>
      </w:r>
      <w:r w:rsidR="00096CDA">
        <w:rPr>
          <w:rFonts w:ascii="Times New Roman" w:hAnsi="Times New Roman" w:cs="Times New Roman"/>
          <w:sz w:val="22"/>
        </w:rPr>
        <w:t xml:space="preserve">the </w:t>
      </w:r>
      <w:r w:rsidRPr="00403721">
        <w:rPr>
          <w:rFonts w:ascii="Times New Roman" w:hAnsi="Times New Roman" w:cs="Times New Roman"/>
          <w:sz w:val="22"/>
        </w:rPr>
        <w:t xml:space="preserve">sensitivity of </w:t>
      </w:r>
      <w:r w:rsidR="00947BE7" w:rsidRPr="00403721">
        <w:rPr>
          <w:rFonts w:ascii="Times New Roman" w:hAnsi="Times New Roman" w:cs="Times New Roman"/>
          <w:sz w:val="22"/>
        </w:rPr>
        <w:t>EMG</w:t>
      </w:r>
      <w:r w:rsidRPr="00403721">
        <w:rPr>
          <w:rFonts w:ascii="Times New Roman" w:hAnsi="Times New Roman" w:cs="Times New Roman"/>
          <w:sz w:val="22"/>
        </w:rPr>
        <w:t xml:space="preserve"> in the diagnosis of neuropa</w:t>
      </w:r>
      <w:r w:rsidR="00336D05" w:rsidRPr="00403721">
        <w:rPr>
          <w:rFonts w:ascii="Times New Roman" w:hAnsi="Times New Roman" w:cs="Times New Roman"/>
          <w:sz w:val="22"/>
        </w:rPr>
        <w:t xml:space="preserve">thy, myopathy, and normal </w:t>
      </w:r>
      <w:r w:rsidR="00534940">
        <w:rPr>
          <w:rFonts w:ascii="Times New Roman" w:hAnsi="Times New Roman" w:cs="Times New Roman"/>
          <w:sz w:val="22"/>
        </w:rPr>
        <w:t>wa</w:t>
      </w:r>
      <w:r w:rsidR="00336D05" w:rsidRPr="00403721">
        <w:rPr>
          <w:rFonts w:ascii="Times New Roman" w:hAnsi="Times New Roman" w:cs="Times New Roman"/>
          <w:sz w:val="22"/>
        </w:rPr>
        <w:t>s 47–</w:t>
      </w:r>
      <w:r w:rsidRPr="00403721">
        <w:rPr>
          <w:rFonts w:ascii="Times New Roman" w:hAnsi="Times New Roman" w:cs="Times New Roman"/>
          <w:sz w:val="22"/>
        </w:rPr>
        <w:t xml:space="preserve">83%, specificity </w:t>
      </w:r>
      <w:r w:rsidR="00534940">
        <w:rPr>
          <w:rFonts w:ascii="Times New Roman" w:hAnsi="Times New Roman" w:cs="Times New Roman"/>
          <w:sz w:val="22"/>
        </w:rPr>
        <w:t>wa</w:t>
      </w:r>
      <w:r w:rsidR="00336D05" w:rsidRPr="00403721">
        <w:rPr>
          <w:rFonts w:ascii="Times New Roman" w:hAnsi="Times New Roman" w:cs="Times New Roman"/>
          <w:sz w:val="22"/>
        </w:rPr>
        <w:t>s 73–</w:t>
      </w:r>
      <w:r w:rsidRPr="00403721">
        <w:rPr>
          <w:rFonts w:ascii="Times New Roman" w:hAnsi="Times New Roman" w:cs="Times New Roman"/>
          <w:sz w:val="22"/>
        </w:rPr>
        <w:t>81% an</w:t>
      </w:r>
      <w:r w:rsidR="00336D05" w:rsidRPr="00403721">
        <w:rPr>
          <w:rFonts w:ascii="Times New Roman" w:hAnsi="Times New Roman" w:cs="Times New Roman"/>
          <w:sz w:val="22"/>
        </w:rPr>
        <w:t xml:space="preserve">d interrater reliability </w:t>
      </w:r>
      <w:r w:rsidR="00534940">
        <w:rPr>
          <w:rFonts w:ascii="Times New Roman" w:hAnsi="Times New Roman" w:cs="Times New Roman"/>
          <w:sz w:val="22"/>
        </w:rPr>
        <w:t>wa</w:t>
      </w:r>
      <w:r w:rsidR="00336D05" w:rsidRPr="00403721">
        <w:rPr>
          <w:rFonts w:ascii="Times New Roman" w:hAnsi="Times New Roman" w:cs="Times New Roman"/>
          <w:sz w:val="22"/>
        </w:rPr>
        <w:t>s 62–</w:t>
      </w:r>
      <w:r w:rsidRPr="00403721">
        <w:rPr>
          <w:rFonts w:ascii="Times New Roman" w:hAnsi="Times New Roman" w:cs="Times New Roman"/>
          <w:sz w:val="22"/>
        </w:rPr>
        <w:t>81%</w:t>
      </w:r>
      <w:r w:rsidR="00D8363D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16-18</w:t>
      </w:r>
      <w:r w:rsidRPr="00403721">
        <w:rPr>
          <w:rFonts w:ascii="Times New Roman" w:hAnsi="Times New Roman" w:cs="Times New Roman"/>
          <w:sz w:val="22"/>
        </w:rPr>
        <w:t xml:space="preserve"> </w:t>
      </w:r>
      <w:r w:rsidR="007F0C85">
        <w:rPr>
          <w:rFonts w:ascii="Times New Roman" w:hAnsi="Times New Roman" w:cs="Times New Roman"/>
          <w:sz w:val="22"/>
        </w:rPr>
        <w:t>Second</w:t>
      </w:r>
      <w:r w:rsidRPr="00403721">
        <w:rPr>
          <w:rFonts w:ascii="Times New Roman" w:hAnsi="Times New Roman" w:cs="Times New Roman"/>
          <w:sz w:val="22"/>
        </w:rPr>
        <w:t xml:space="preserve">, considerable time and effort </w:t>
      </w:r>
      <w:r w:rsidR="0058563F">
        <w:rPr>
          <w:rFonts w:ascii="Times New Roman" w:hAnsi="Times New Roman" w:cs="Times New Roman"/>
          <w:sz w:val="22"/>
        </w:rPr>
        <w:t>are required</w:t>
      </w:r>
      <w:r w:rsidR="00F578CE">
        <w:rPr>
          <w:rFonts w:ascii="Times New Roman" w:hAnsi="Times New Roman" w:cs="Times New Roman"/>
          <w:sz w:val="22"/>
        </w:rPr>
        <w:t xml:space="preserve"> </w:t>
      </w:r>
      <w:r w:rsidR="00F578CE" w:rsidRPr="00403721">
        <w:rPr>
          <w:rFonts w:ascii="Times New Roman" w:hAnsi="Times New Roman" w:cs="Times New Roman"/>
          <w:sz w:val="22"/>
        </w:rPr>
        <w:t xml:space="preserve">to </w:t>
      </w:r>
      <w:r w:rsidR="00D962FC">
        <w:rPr>
          <w:rFonts w:ascii="Times New Roman" w:hAnsi="Times New Roman" w:cs="Times New Roman"/>
          <w:sz w:val="22"/>
        </w:rPr>
        <w:t xml:space="preserve">accurately detect </w:t>
      </w:r>
      <w:r w:rsidR="00F578CE" w:rsidRPr="00403721">
        <w:rPr>
          <w:rFonts w:ascii="Times New Roman" w:hAnsi="Times New Roman" w:cs="Times New Roman"/>
          <w:sz w:val="22"/>
        </w:rPr>
        <w:t>abnormalities</w:t>
      </w:r>
      <w:r w:rsidR="00365E65">
        <w:rPr>
          <w:rFonts w:ascii="Times New Roman" w:hAnsi="Times New Roman" w:cs="Times New Roman"/>
          <w:sz w:val="22"/>
        </w:rPr>
        <w:t xml:space="preserve"> in</w:t>
      </w:r>
      <w:r w:rsidR="00F578CE" w:rsidRPr="00403721">
        <w:rPr>
          <w:rFonts w:ascii="Times New Roman" w:hAnsi="Times New Roman" w:cs="Times New Roman"/>
          <w:sz w:val="22"/>
        </w:rPr>
        <w:t xml:space="preserve"> EMG signals</w:t>
      </w:r>
      <w:r w:rsidRPr="00403721">
        <w:rPr>
          <w:rFonts w:ascii="Times New Roman" w:hAnsi="Times New Roman" w:cs="Times New Roman"/>
          <w:sz w:val="22"/>
        </w:rPr>
        <w:t xml:space="preserve">. </w:t>
      </w:r>
      <w:r w:rsidR="00D63926">
        <w:rPr>
          <w:rFonts w:ascii="Times New Roman" w:hAnsi="Times New Roman" w:cs="Times New Roman"/>
          <w:sz w:val="22"/>
        </w:rPr>
        <w:t>T</w:t>
      </w:r>
      <w:r w:rsidRPr="00403721">
        <w:rPr>
          <w:rFonts w:ascii="Times New Roman" w:hAnsi="Times New Roman" w:cs="Times New Roman"/>
          <w:sz w:val="22"/>
        </w:rPr>
        <w:t xml:space="preserve">he prevalence of neuropathy and myopathy continues to </w:t>
      </w:r>
      <w:r w:rsidR="00D63926">
        <w:rPr>
          <w:rFonts w:ascii="Times New Roman" w:hAnsi="Times New Roman" w:cs="Times New Roman"/>
          <w:sz w:val="22"/>
        </w:rPr>
        <w:t>rise</w:t>
      </w:r>
      <w:r w:rsidR="002A1FA3">
        <w:rPr>
          <w:rFonts w:ascii="Times New Roman" w:hAnsi="Times New Roman" w:cs="Times New Roman"/>
          <w:sz w:val="22"/>
        </w:rPr>
        <w:t>,</w:t>
      </w:r>
      <w:r w:rsidR="00D63926">
        <w:rPr>
          <w:rFonts w:ascii="Times New Roman" w:hAnsi="Times New Roman" w:cs="Times New Roman"/>
          <w:sz w:val="22"/>
        </w:rPr>
        <w:t xml:space="preserve"> </w:t>
      </w:r>
      <w:r w:rsidR="002A1FA3">
        <w:rPr>
          <w:rFonts w:ascii="Times New Roman" w:hAnsi="Times New Roman" w:cs="Times New Roman"/>
          <w:sz w:val="22"/>
        </w:rPr>
        <w:t>creating a</w:t>
      </w:r>
      <w:r w:rsidRPr="00403721">
        <w:rPr>
          <w:rFonts w:ascii="Times New Roman" w:hAnsi="Times New Roman" w:cs="Times New Roman"/>
          <w:sz w:val="22"/>
        </w:rPr>
        <w:t xml:space="preserve"> </w:t>
      </w:r>
      <w:r w:rsidR="00D63926">
        <w:rPr>
          <w:rFonts w:ascii="Times New Roman" w:hAnsi="Times New Roman" w:cs="Times New Roman"/>
          <w:sz w:val="22"/>
        </w:rPr>
        <w:t>burden</w:t>
      </w:r>
      <w:r w:rsidR="002A1FA3">
        <w:rPr>
          <w:rFonts w:ascii="Times New Roman" w:hAnsi="Times New Roman" w:cs="Times New Roman"/>
          <w:sz w:val="22"/>
        </w:rPr>
        <w:t xml:space="preserve"> on</w:t>
      </w:r>
      <w:r w:rsidR="00D63926">
        <w:rPr>
          <w:rFonts w:ascii="Times New Roman" w:hAnsi="Times New Roman" w:cs="Times New Roman"/>
          <w:sz w:val="22"/>
        </w:rPr>
        <w:t xml:space="preserve"> physicians with </w:t>
      </w:r>
      <w:r w:rsidR="002A1FA3">
        <w:rPr>
          <w:rFonts w:ascii="Times New Roman" w:hAnsi="Times New Roman" w:cs="Times New Roman"/>
          <w:sz w:val="22"/>
        </w:rPr>
        <w:t xml:space="preserve">regards to the </w:t>
      </w:r>
      <w:r w:rsidR="00D63926">
        <w:rPr>
          <w:rFonts w:ascii="Times New Roman" w:hAnsi="Times New Roman" w:cs="Times New Roman"/>
          <w:sz w:val="22"/>
        </w:rPr>
        <w:t xml:space="preserve">increased number of EMG </w:t>
      </w:r>
      <w:r w:rsidR="002A1FA3">
        <w:rPr>
          <w:rFonts w:ascii="Times New Roman" w:hAnsi="Times New Roman" w:cs="Times New Roman"/>
          <w:sz w:val="22"/>
        </w:rPr>
        <w:t xml:space="preserve">that require </w:t>
      </w:r>
      <w:r w:rsidR="004C41AF">
        <w:rPr>
          <w:rFonts w:ascii="Times New Roman" w:hAnsi="Times New Roman" w:cs="Times New Roman"/>
          <w:sz w:val="22"/>
        </w:rPr>
        <w:t>electrodiagnos</w:t>
      </w:r>
      <w:r w:rsidR="002A1FA3">
        <w:rPr>
          <w:rFonts w:ascii="Times New Roman" w:hAnsi="Times New Roman" w:cs="Times New Roman"/>
          <w:sz w:val="22"/>
        </w:rPr>
        <w:t>is</w:t>
      </w:r>
      <w:r w:rsidR="00454658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19-22</w:t>
      </w:r>
      <w:r w:rsidRPr="00403721">
        <w:rPr>
          <w:rFonts w:ascii="Times New Roman" w:hAnsi="Times New Roman" w:cs="Times New Roman"/>
          <w:sz w:val="22"/>
        </w:rPr>
        <w:t xml:space="preserve"> A</w:t>
      </w:r>
      <w:r w:rsidR="0037475A">
        <w:rPr>
          <w:rFonts w:ascii="Times New Roman" w:hAnsi="Times New Roman" w:cs="Times New Roman"/>
          <w:sz w:val="22"/>
        </w:rPr>
        <w:t xml:space="preserve">n accurate, efficient, and automated </w:t>
      </w:r>
      <w:r w:rsidRPr="00403721">
        <w:rPr>
          <w:rFonts w:ascii="Times New Roman" w:hAnsi="Times New Roman" w:cs="Times New Roman"/>
          <w:sz w:val="22"/>
        </w:rPr>
        <w:t xml:space="preserve">approach may be helpful </w:t>
      </w:r>
      <w:r w:rsidR="00B85013">
        <w:rPr>
          <w:rFonts w:ascii="Times New Roman" w:hAnsi="Times New Roman" w:cs="Times New Roman"/>
          <w:sz w:val="22"/>
        </w:rPr>
        <w:t>for</w:t>
      </w:r>
      <w:r w:rsidRPr="00403721">
        <w:rPr>
          <w:rFonts w:ascii="Times New Roman" w:hAnsi="Times New Roman" w:cs="Times New Roman"/>
          <w:sz w:val="22"/>
        </w:rPr>
        <w:t xml:space="preserve"> clinical diagnosi</w:t>
      </w:r>
      <w:r w:rsidR="008179D2">
        <w:rPr>
          <w:rFonts w:ascii="Times New Roman" w:hAnsi="Times New Roman" w:cs="Times New Roman"/>
          <w:sz w:val="22"/>
        </w:rPr>
        <w:t>s</w:t>
      </w:r>
      <w:r w:rsidR="00091369">
        <w:rPr>
          <w:rFonts w:ascii="Times New Roman" w:hAnsi="Times New Roman" w:cs="Times New Roman"/>
          <w:sz w:val="22"/>
        </w:rPr>
        <w:t xml:space="preserve"> using</w:t>
      </w:r>
      <w:r w:rsidRPr="00403721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47BE7" w:rsidRPr="00403721">
        <w:rPr>
          <w:rFonts w:ascii="Times New Roman" w:hAnsi="Times New Roman" w:cs="Times New Roman"/>
          <w:sz w:val="22"/>
        </w:rPr>
        <w:t>nEMG</w:t>
      </w:r>
      <w:proofErr w:type="spellEnd"/>
      <w:r w:rsidRPr="00403721">
        <w:rPr>
          <w:rFonts w:ascii="Times New Roman" w:hAnsi="Times New Roman" w:cs="Times New Roman"/>
          <w:sz w:val="22"/>
        </w:rPr>
        <w:t>.</w:t>
      </w:r>
    </w:p>
    <w:p w14:paraId="6EFE9776" w14:textId="24BF67C0" w:rsidR="00D961E1" w:rsidRPr="00403721" w:rsidRDefault="0020261F" w:rsidP="00B623E4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 w:rsidRPr="00403721">
        <w:rPr>
          <w:rFonts w:ascii="Times New Roman" w:hAnsi="Times New Roman" w:cs="Times New Roman"/>
          <w:sz w:val="22"/>
        </w:rPr>
        <w:lastRenderedPageBreak/>
        <w:t xml:space="preserve">Recently, </w:t>
      </w:r>
      <w:r w:rsidR="002C224A">
        <w:rPr>
          <w:rFonts w:ascii="Times New Roman" w:hAnsi="Times New Roman" w:cs="Times New Roman"/>
          <w:sz w:val="22"/>
        </w:rPr>
        <w:t>deep-learning</w:t>
      </w:r>
      <w:r w:rsidRPr="00403721">
        <w:rPr>
          <w:rFonts w:ascii="Times New Roman" w:hAnsi="Times New Roman" w:cs="Times New Roman"/>
          <w:sz w:val="22"/>
        </w:rPr>
        <w:t xml:space="preserve"> has been used to analyz</w:t>
      </w:r>
      <w:r w:rsidR="00443C1D">
        <w:rPr>
          <w:rFonts w:ascii="Times New Roman" w:hAnsi="Times New Roman" w:cs="Times New Roman"/>
          <w:sz w:val="22"/>
        </w:rPr>
        <w:t>e</w:t>
      </w:r>
      <w:r w:rsidRPr="00403721">
        <w:rPr>
          <w:rFonts w:ascii="Times New Roman" w:hAnsi="Times New Roman" w:cs="Times New Roman"/>
          <w:sz w:val="22"/>
        </w:rPr>
        <w:t xml:space="preserve"> </w:t>
      </w:r>
      <w:r w:rsidR="00443C1D">
        <w:rPr>
          <w:rFonts w:ascii="Times New Roman" w:hAnsi="Times New Roman" w:cs="Times New Roman"/>
          <w:sz w:val="22"/>
        </w:rPr>
        <w:t>large</w:t>
      </w:r>
      <w:r w:rsidRPr="00403721">
        <w:rPr>
          <w:rFonts w:ascii="Times New Roman" w:hAnsi="Times New Roman" w:cs="Times New Roman"/>
          <w:sz w:val="22"/>
        </w:rPr>
        <w:t xml:space="preserve"> data</w:t>
      </w:r>
      <w:r w:rsidR="00443C1D">
        <w:rPr>
          <w:rFonts w:ascii="Times New Roman" w:hAnsi="Times New Roman" w:cs="Times New Roman"/>
          <w:sz w:val="22"/>
        </w:rPr>
        <w:t>sets</w:t>
      </w:r>
      <w:r w:rsidRPr="00403721">
        <w:rPr>
          <w:rFonts w:ascii="Times New Roman" w:hAnsi="Times New Roman" w:cs="Times New Roman"/>
          <w:sz w:val="22"/>
        </w:rPr>
        <w:t xml:space="preserve"> in many field</w:t>
      </w:r>
      <w:r w:rsidR="003635E2">
        <w:rPr>
          <w:rFonts w:ascii="Times New Roman" w:hAnsi="Times New Roman" w:cs="Times New Roman"/>
          <w:sz w:val="22"/>
        </w:rPr>
        <w:t>s</w:t>
      </w:r>
      <w:r w:rsidRPr="00403721">
        <w:rPr>
          <w:rFonts w:ascii="Times New Roman" w:hAnsi="Times New Roman" w:cs="Times New Roman"/>
          <w:sz w:val="22"/>
        </w:rPr>
        <w:t xml:space="preserve">, and it </w:t>
      </w:r>
      <w:r w:rsidR="00443C1D">
        <w:rPr>
          <w:rFonts w:ascii="Times New Roman" w:hAnsi="Times New Roman" w:cs="Times New Roman"/>
          <w:sz w:val="22"/>
        </w:rPr>
        <w:t>has</w:t>
      </w:r>
      <w:r w:rsidRPr="00403721">
        <w:rPr>
          <w:rFonts w:ascii="Times New Roman" w:hAnsi="Times New Roman" w:cs="Times New Roman"/>
          <w:sz w:val="22"/>
        </w:rPr>
        <w:t xml:space="preserve"> also </w:t>
      </w:r>
      <w:r w:rsidR="00443C1D">
        <w:rPr>
          <w:rFonts w:ascii="Times New Roman" w:hAnsi="Times New Roman" w:cs="Times New Roman"/>
          <w:sz w:val="22"/>
        </w:rPr>
        <w:t xml:space="preserve">been </w:t>
      </w:r>
      <w:r w:rsidRPr="00403721">
        <w:rPr>
          <w:rFonts w:ascii="Times New Roman" w:hAnsi="Times New Roman" w:cs="Times New Roman"/>
          <w:sz w:val="22"/>
        </w:rPr>
        <w:t>applied to clinical data</w:t>
      </w:r>
      <w:r w:rsidR="00443C1D">
        <w:rPr>
          <w:rFonts w:ascii="Times New Roman" w:hAnsi="Times New Roman" w:cs="Times New Roman"/>
          <w:sz w:val="22"/>
        </w:rPr>
        <w:t>,</w:t>
      </w:r>
      <w:r w:rsidRPr="00403721">
        <w:rPr>
          <w:rFonts w:ascii="Times New Roman" w:hAnsi="Times New Roman" w:cs="Times New Roman"/>
          <w:sz w:val="22"/>
        </w:rPr>
        <w:t xml:space="preserve"> including waveform</w:t>
      </w:r>
      <w:r w:rsidR="00443C1D">
        <w:rPr>
          <w:rFonts w:ascii="Times New Roman" w:hAnsi="Times New Roman" w:cs="Times New Roman"/>
          <w:sz w:val="22"/>
        </w:rPr>
        <w:t xml:space="preserve"> and</w:t>
      </w:r>
      <w:r w:rsidRPr="00403721">
        <w:rPr>
          <w:rFonts w:ascii="Times New Roman" w:hAnsi="Times New Roman" w:cs="Times New Roman"/>
          <w:sz w:val="22"/>
        </w:rPr>
        <w:t xml:space="preserve"> time series data</w:t>
      </w:r>
      <w:r w:rsidR="00AD351A">
        <w:rPr>
          <w:rFonts w:ascii="Times New Roman" w:hAnsi="Times New Roman" w:cs="Times New Roman"/>
          <w:sz w:val="22"/>
        </w:rPr>
        <w:t>,</w:t>
      </w:r>
      <w:r w:rsidR="006B42F7">
        <w:rPr>
          <w:rFonts w:ascii="Times New Roman" w:hAnsi="Times New Roman" w:cs="Times New Roman"/>
          <w:sz w:val="22"/>
        </w:rPr>
        <w:t xml:space="preserve"> </w:t>
      </w:r>
      <w:r w:rsidRPr="00403721">
        <w:rPr>
          <w:rFonts w:ascii="Times New Roman" w:hAnsi="Times New Roman" w:cs="Times New Roman"/>
          <w:sz w:val="22"/>
        </w:rPr>
        <w:t>such as electrocardiography</w:t>
      </w:r>
      <w:r w:rsidR="000046D0">
        <w:rPr>
          <w:rFonts w:ascii="Times New Roman" w:hAnsi="Times New Roman" w:cs="Times New Roman"/>
          <w:sz w:val="22"/>
        </w:rPr>
        <w:t xml:space="preserve"> and </w:t>
      </w:r>
      <w:r w:rsidRPr="00403721">
        <w:rPr>
          <w:rFonts w:ascii="Times New Roman" w:hAnsi="Times New Roman" w:cs="Times New Roman"/>
          <w:sz w:val="22"/>
        </w:rPr>
        <w:t>electroencephalography</w:t>
      </w:r>
      <w:r w:rsidR="00D378BA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23-26</w:t>
      </w:r>
      <w:r w:rsidRPr="00403721">
        <w:rPr>
          <w:rFonts w:ascii="Times New Roman" w:hAnsi="Times New Roman" w:cs="Times New Roman"/>
          <w:sz w:val="22"/>
        </w:rPr>
        <w:t xml:space="preserve"> </w:t>
      </w:r>
      <w:r w:rsidR="00F22142" w:rsidRPr="00F22142">
        <w:rPr>
          <w:rFonts w:ascii="Times New Roman" w:hAnsi="Times New Roman" w:cs="Times New Roman"/>
          <w:sz w:val="22"/>
        </w:rPr>
        <w:t>There have also been</w:t>
      </w:r>
      <w:r w:rsidR="00B67BE5">
        <w:rPr>
          <w:rFonts w:ascii="Times New Roman" w:hAnsi="Times New Roman" w:cs="Times New Roman"/>
          <w:sz w:val="22"/>
        </w:rPr>
        <w:t xml:space="preserve"> a</w:t>
      </w:r>
      <w:r w:rsidR="00F22142" w:rsidRPr="00F22142">
        <w:rPr>
          <w:rFonts w:ascii="Times New Roman" w:hAnsi="Times New Roman" w:cs="Times New Roman"/>
          <w:sz w:val="22"/>
        </w:rPr>
        <w:t xml:space="preserve"> number of studies</w:t>
      </w:r>
      <w:r w:rsidR="00B67BE5">
        <w:rPr>
          <w:rFonts w:ascii="Times New Roman" w:hAnsi="Times New Roman" w:cs="Times New Roman"/>
          <w:sz w:val="22"/>
        </w:rPr>
        <w:t xml:space="preserve"> regarding</w:t>
      </w:r>
      <w:r w:rsidR="00F22142" w:rsidRPr="00F22142">
        <w:rPr>
          <w:rFonts w:ascii="Times New Roman" w:hAnsi="Times New Roman" w:cs="Times New Roman"/>
          <w:sz w:val="22"/>
        </w:rPr>
        <w:t xml:space="preserve"> </w:t>
      </w:r>
      <w:r w:rsidR="002C224A">
        <w:rPr>
          <w:rFonts w:ascii="Times New Roman" w:hAnsi="Times New Roman" w:cs="Times New Roman"/>
          <w:sz w:val="22"/>
        </w:rPr>
        <w:t>deep-learning</w:t>
      </w:r>
      <w:r w:rsidR="00F22142" w:rsidRPr="00F22142">
        <w:rPr>
          <w:rFonts w:ascii="Times New Roman" w:hAnsi="Times New Roman" w:cs="Times New Roman"/>
          <w:sz w:val="22"/>
        </w:rPr>
        <w:t xml:space="preserve"> in medical applications </w:t>
      </w:r>
      <w:r w:rsidR="00947429">
        <w:rPr>
          <w:rFonts w:ascii="Times New Roman" w:hAnsi="Times New Roman" w:cs="Times New Roman"/>
          <w:sz w:val="22"/>
        </w:rPr>
        <w:t>where</w:t>
      </w:r>
      <w:r w:rsidR="00F22142" w:rsidRPr="00F22142">
        <w:rPr>
          <w:rFonts w:ascii="Times New Roman" w:hAnsi="Times New Roman" w:cs="Times New Roman"/>
          <w:sz w:val="22"/>
        </w:rPr>
        <w:t xml:space="preserve"> the </w:t>
      </w:r>
      <w:r w:rsidR="0056444A">
        <w:rPr>
          <w:rFonts w:ascii="Times New Roman" w:hAnsi="Times New Roman" w:cs="Times New Roman"/>
          <w:sz w:val="22"/>
        </w:rPr>
        <w:t xml:space="preserve">performance of 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F22142" w:rsidRPr="00F22142">
        <w:rPr>
          <w:rFonts w:ascii="Times New Roman" w:hAnsi="Times New Roman" w:cs="Times New Roman"/>
          <w:sz w:val="22"/>
        </w:rPr>
        <w:t xml:space="preserve"> model </w:t>
      </w:r>
      <w:r w:rsidR="0056444A">
        <w:rPr>
          <w:rFonts w:ascii="Times New Roman" w:hAnsi="Times New Roman" w:cs="Times New Roman"/>
          <w:sz w:val="22"/>
        </w:rPr>
        <w:t>was</w:t>
      </w:r>
      <w:r w:rsidR="00B85B7C">
        <w:rPr>
          <w:rFonts w:ascii="Times New Roman" w:hAnsi="Times New Roman" w:cs="Times New Roman"/>
          <w:sz w:val="22"/>
        </w:rPr>
        <w:t xml:space="preserve"> similar </w:t>
      </w:r>
      <w:r w:rsidR="0056444A">
        <w:rPr>
          <w:rFonts w:ascii="Times New Roman" w:hAnsi="Times New Roman" w:cs="Times New Roman"/>
          <w:sz w:val="22"/>
        </w:rPr>
        <w:t xml:space="preserve">to </w:t>
      </w:r>
      <w:r w:rsidR="00B85B7C">
        <w:rPr>
          <w:rFonts w:ascii="Times New Roman" w:hAnsi="Times New Roman" w:cs="Times New Roman"/>
          <w:sz w:val="22"/>
        </w:rPr>
        <w:t>or</w:t>
      </w:r>
      <w:r w:rsidR="00F22142" w:rsidRPr="00F22142">
        <w:rPr>
          <w:rFonts w:ascii="Times New Roman" w:hAnsi="Times New Roman" w:cs="Times New Roman"/>
          <w:sz w:val="22"/>
        </w:rPr>
        <w:t xml:space="preserve"> </w:t>
      </w:r>
      <w:r w:rsidR="00E628D7">
        <w:rPr>
          <w:rFonts w:ascii="Times New Roman" w:hAnsi="Times New Roman" w:cs="Times New Roman"/>
          <w:sz w:val="22"/>
        </w:rPr>
        <w:t>better than</w:t>
      </w:r>
      <w:r w:rsidR="0056444A">
        <w:rPr>
          <w:rFonts w:ascii="Times New Roman" w:hAnsi="Times New Roman" w:cs="Times New Roman"/>
          <w:sz w:val="22"/>
        </w:rPr>
        <w:t xml:space="preserve"> that of</w:t>
      </w:r>
      <w:r w:rsidR="001C373E">
        <w:rPr>
          <w:rFonts w:ascii="Times New Roman" w:hAnsi="Times New Roman" w:cs="Times New Roman"/>
          <w:sz w:val="22"/>
        </w:rPr>
        <w:t xml:space="preserve"> </w:t>
      </w:r>
      <w:r w:rsidR="005A5E43">
        <w:rPr>
          <w:rFonts w:ascii="Times New Roman" w:hAnsi="Times New Roman" w:cs="Times New Roman"/>
          <w:sz w:val="22"/>
        </w:rPr>
        <w:t>human</w:t>
      </w:r>
      <w:r w:rsidR="00B63678">
        <w:rPr>
          <w:rFonts w:ascii="Times New Roman" w:hAnsi="Times New Roman" w:cs="Times New Roman"/>
          <w:sz w:val="22"/>
        </w:rPr>
        <w:t>s</w:t>
      </w:r>
      <w:r w:rsidR="001972BA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27-30</w:t>
      </w:r>
      <w:r w:rsidR="00D961E1" w:rsidRPr="00403721">
        <w:rPr>
          <w:rFonts w:ascii="Times New Roman" w:hAnsi="Times New Roman" w:cs="Times New Roman"/>
          <w:sz w:val="22"/>
        </w:rPr>
        <w:t xml:space="preserve"> </w:t>
      </w:r>
      <w:r w:rsidR="00C533B8">
        <w:rPr>
          <w:rFonts w:ascii="Times New Roman" w:hAnsi="Times New Roman" w:cs="Times New Roman"/>
          <w:sz w:val="22"/>
        </w:rPr>
        <w:t xml:space="preserve">In previous </w:t>
      </w:r>
      <w:r w:rsidR="00FC1DC2">
        <w:rPr>
          <w:rFonts w:ascii="Times New Roman" w:hAnsi="Times New Roman" w:cs="Times New Roman"/>
          <w:sz w:val="22"/>
        </w:rPr>
        <w:t xml:space="preserve">EMG </w:t>
      </w:r>
      <w:r w:rsidR="00C533B8">
        <w:rPr>
          <w:rFonts w:ascii="Times New Roman" w:hAnsi="Times New Roman" w:cs="Times New Roman"/>
          <w:sz w:val="22"/>
        </w:rPr>
        <w:t xml:space="preserve">studies, machine learning has been mainly used to analyze </w:t>
      </w:r>
      <w:r w:rsidR="0083621C">
        <w:rPr>
          <w:rFonts w:ascii="Times New Roman" w:hAnsi="Times New Roman" w:cs="Times New Roman"/>
          <w:sz w:val="22"/>
        </w:rPr>
        <w:t xml:space="preserve">the </w:t>
      </w:r>
      <w:r w:rsidR="00910385">
        <w:rPr>
          <w:rFonts w:ascii="Times New Roman" w:hAnsi="Times New Roman" w:cs="Times New Roman"/>
          <w:sz w:val="22"/>
        </w:rPr>
        <w:t xml:space="preserve">abnormal </w:t>
      </w:r>
      <w:r w:rsidR="0083621C">
        <w:rPr>
          <w:rFonts w:ascii="Times New Roman" w:hAnsi="Times New Roman" w:cs="Times New Roman"/>
          <w:sz w:val="22"/>
        </w:rPr>
        <w:t>spontaneous</w:t>
      </w:r>
      <w:r w:rsidR="00910385">
        <w:rPr>
          <w:rFonts w:ascii="Times New Roman" w:hAnsi="Times New Roman" w:cs="Times New Roman"/>
          <w:sz w:val="22"/>
        </w:rPr>
        <w:t xml:space="preserve"> activities</w:t>
      </w:r>
      <w:r w:rsidR="0083621C">
        <w:rPr>
          <w:rFonts w:ascii="Times New Roman" w:hAnsi="Times New Roman" w:cs="Times New Roman"/>
          <w:sz w:val="22"/>
        </w:rPr>
        <w:t xml:space="preserve"> that</w:t>
      </w:r>
      <w:r w:rsidR="00A44CAC">
        <w:rPr>
          <w:rFonts w:ascii="Times New Roman" w:hAnsi="Times New Roman" w:cs="Times New Roman"/>
          <w:sz w:val="22"/>
        </w:rPr>
        <w:t xml:space="preserve"> </w:t>
      </w:r>
      <w:r w:rsidR="00FC1DC2">
        <w:rPr>
          <w:rFonts w:ascii="Times New Roman" w:hAnsi="Times New Roman" w:cs="Times New Roman"/>
          <w:sz w:val="22"/>
        </w:rPr>
        <w:t>are</w:t>
      </w:r>
      <w:r w:rsidR="008D5A31">
        <w:rPr>
          <w:rFonts w:ascii="Times New Roman" w:hAnsi="Times New Roman" w:cs="Times New Roman"/>
          <w:sz w:val="22"/>
        </w:rPr>
        <w:t xml:space="preserve"> </w:t>
      </w:r>
      <w:r w:rsidR="00A44CAC">
        <w:rPr>
          <w:rFonts w:ascii="Times New Roman" w:hAnsi="Times New Roman" w:cs="Times New Roman"/>
          <w:sz w:val="22"/>
        </w:rPr>
        <w:t>present</w:t>
      </w:r>
      <w:r w:rsidR="0083621C">
        <w:rPr>
          <w:rFonts w:ascii="Times New Roman" w:hAnsi="Times New Roman" w:cs="Times New Roman"/>
          <w:sz w:val="22"/>
        </w:rPr>
        <w:t xml:space="preserve"> </w:t>
      </w:r>
      <w:r w:rsidR="00A95646">
        <w:rPr>
          <w:rFonts w:ascii="Times New Roman" w:hAnsi="Times New Roman" w:cs="Times New Roman"/>
          <w:sz w:val="22"/>
        </w:rPr>
        <w:t xml:space="preserve">on EMG </w:t>
      </w:r>
      <w:r w:rsidR="00A44CAC">
        <w:rPr>
          <w:rFonts w:ascii="Times New Roman" w:hAnsi="Times New Roman" w:cs="Times New Roman"/>
          <w:sz w:val="22"/>
        </w:rPr>
        <w:t>during</w:t>
      </w:r>
      <w:r w:rsidR="0083621C">
        <w:rPr>
          <w:rFonts w:ascii="Times New Roman" w:hAnsi="Times New Roman" w:cs="Times New Roman"/>
          <w:sz w:val="22"/>
        </w:rPr>
        <w:t xml:space="preserve"> </w:t>
      </w:r>
      <w:r w:rsidR="00FC1DC2">
        <w:rPr>
          <w:rFonts w:ascii="Times New Roman" w:hAnsi="Times New Roman" w:cs="Times New Roman"/>
          <w:sz w:val="22"/>
        </w:rPr>
        <w:t xml:space="preserve">the </w:t>
      </w:r>
      <w:r w:rsidR="0083621C">
        <w:rPr>
          <w:rFonts w:ascii="Times New Roman" w:hAnsi="Times New Roman" w:cs="Times New Roman"/>
          <w:sz w:val="22"/>
        </w:rPr>
        <w:t>resting state or gesture</w:t>
      </w:r>
      <w:r w:rsidR="003C2A57">
        <w:rPr>
          <w:rFonts w:ascii="Times New Roman" w:hAnsi="Times New Roman" w:cs="Times New Roman"/>
          <w:sz w:val="22"/>
        </w:rPr>
        <w:t>s</w:t>
      </w:r>
      <w:r w:rsidR="0083621C">
        <w:rPr>
          <w:rFonts w:ascii="Times New Roman" w:hAnsi="Times New Roman" w:cs="Times New Roman"/>
          <w:sz w:val="22"/>
        </w:rPr>
        <w:t xml:space="preserve"> </w:t>
      </w:r>
      <w:r w:rsidR="00041AE6">
        <w:rPr>
          <w:rFonts w:ascii="Times New Roman" w:hAnsi="Times New Roman" w:cs="Times New Roman"/>
          <w:sz w:val="22"/>
        </w:rPr>
        <w:t xml:space="preserve">that are not related to the </w:t>
      </w:r>
      <w:r w:rsidR="004B1BDE">
        <w:rPr>
          <w:rFonts w:ascii="Times New Roman" w:hAnsi="Times New Roman" w:cs="Times New Roman"/>
          <w:sz w:val="22"/>
        </w:rPr>
        <w:t>diagnos</w:t>
      </w:r>
      <w:r w:rsidR="00041AE6">
        <w:rPr>
          <w:rFonts w:ascii="Times New Roman" w:hAnsi="Times New Roman" w:cs="Times New Roman"/>
          <w:sz w:val="22"/>
        </w:rPr>
        <w:t>is of</w:t>
      </w:r>
      <w:r w:rsidR="004B1BDE">
        <w:rPr>
          <w:rFonts w:ascii="Times New Roman" w:hAnsi="Times New Roman" w:cs="Times New Roman"/>
          <w:sz w:val="22"/>
        </w:rPr>
        <w:t xml:space="preserve"> </w:t>
      </w:r>
      <w:r w:rsidR="00041AE6">
        <w:rPr>
          <w:rFonts w:ascii="Times New Roman" w:hAnsi="Times New Roman" w:cs="Times New Roman"/>
          <w:sz w:val="22"/>
        </w:rPr>
        <w:t>neuromuscular</w:t>
      </w:r>
      <w:r w:rsidR="00CB02E5">
        <w:rPr>
          <w:rFonts w:ascii="Times New Roman" w:hAnsi="Times New Roman" w:cs="Times New Roman"/>
          <w:sz w:val="22"/>
        </w:rPr>
        <w:t xml:space="preserve"> disease</w:t>
      </w:r>
      <w:r w:rsidR="00706CE6">
        <w:rPr>
          <w:rFonts w:ascii="Times New Roman" w:hAnsi="Times New Roman" w:cs="Times New Roman"/>
          <w:sz w:val="22"/>
        </w:rPr>
        <w:t>s</w:t>
      </w:r>
      <w:r w:rsidR="00F61856">
        <w:rPr>
          <w:rFonts w:ascii="Times New Roman" w:hAnsi="Times New Roman" w:cs="Times New Roman"/>
          <w:sz w:val="22"/>
        </w:rPr>
        <w:t xml:space="preserve"> using surface EMG</w:t>
      </w:r>
      <w:r w:rsidR="0074563A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31-35</w:t>
      </w:r>
      <w:r w:rsidR="00AF5BAA">
        <w:rPr>
          <w:rFonts w:ascii="Times New Roman" w:hAnsi="Times New Roman" w:cs="Times New Roman"/>
          <w:sz w:val="22"/>
        </w:rPr>
        <w:t xml:space="preserve"> </w:t>
      </w:r>
      <w:r w:rsidR="00D961E1" w:rsidRPr="00403721">
        <w:rPr>
          <w:rFonts w:ascii="Times New Roman" w:hAnsi="Times New Roman" w:cs="Times New Roman"/>
          <w:sz w:val="22"/>
        </w:rPr>
        <w:t xml:space="preserve">To </w:t>
      </w:r>
      <w:r w:rsidR="00035AB6">
        <w:rPr>
          <w:rFonts w:ascii="Times New Roman" w:hAnsi="Times New Roman" w:cs="Times New Roman"/>
          <w:sz w:val="22"/>
        </w:rPr>
        <w:t xml:space="preserve">the best of </w:t>
      </w:r>
      <w:r w:rsidR="00D961E1" w:rsidRPr="00403721">
        <w:rPr>
          <w:rFonts w:ascii="Times New Roman" w:hAnsi="Times New Roman" w:cs="Times New Roman"/>
          <w:sz w:val="22"/>
        </w:rPr>
        <w:t xml:space="preserve">our knowledge, </w:t>
      </w:r>
      <w:r w:rsidR="0045733B" w:rsidRPr="00403721">
        <w:rPr>
          <w:rFonts w:ascii="Times New Roman" w:hAnsi="Times New Roman" w:cs="Times New Roman"/>
          <w:sz w:val="22"/>
        </w:rPr>
        <w:t>few</w:t>
      </w:r>
      <w:r w:rsidR="00367540" w:rsidRPr="00403721">
        <w:rPr>
          <w:rFonts w:ascii="Times New Roman" w:hAnsi="Times New Roman" w:cs="Times New Roman"/>
          <w:sz w:val="22"/>
        </w:rPr>
        <w:t xml:space="preserve"> studies </w:t>
      </w:r>
      <w:r w:rsidR="00D961E1" w:rsidRPr="00403721">
        <w:rPr>
          <w:rFonts w:ascii="Times New Roman" w:hAnsi="Times New Roman" w:cs="Times New Roman"/>
          <w:sz w:val="22"/>
        </w:rPr>
        <w:t xml:space="preserve">have </w:t>
      </w:r>
      <w:r w:rsidR="009C2D36">
        <w:rPr>
          <w:rFonts w:ascii="Times New Roman" w:hAnsi="Times New Roman" w:cs="Times New Roman"/>
          <w:sz w:val="22"/>
        </w:rPr>
        <w:t xml:space="preserve">used </w:t>
      </w:r>
      <w:r w:rsidR="00035AB6">
        <w:rPr>
          <w:rFonts w:ascii="Times New Roman" w:hAnsi="Times New Roman" w:cs="Times New Roman"/>
          <w:sz w:val="22"/>
        </w:rPr>
        <w:t xml:space="preserve">using machine learning to analyze </w:t>
      </w:r>
      <w:proofErr w:type="spellStart"/>
      <w:r w:rsidR="00947BE7" w:rsidRPr="00403721">
        <w:rPr>
          <w:rFonts w:ascii="Times New Roman" w:hAnsi="Times New Roman" w:cs="Times New Roman"/>
          <w:sz w:val="22"/>
        </w:rPr>
        <w:t>nEMG</w:t>
      </w:r>
      <w:proofErr w:type="spellEnd"/>
      <w:r w:rsidR="00EB68DF" w:rsidRPr="00403721">
        <w:rPr>
          <w:rFonts w:ascii="Times New Roman" w:hAnsi="Times New Roman" w:cs="Times New Roman"/>
          <w:sz w:val="22"/>
        </w:rPr>
        <w:t xml:space="preserve"> </w:t>
      </w:r>
      <w:r w:rsidR="00514B26">
        <w:rPr>
          <w:rFonts w:ascii="Times New Roman" w:hAnsi="Times New Roman" w:cs="Times New Roman"/>
          <w:sz w:val="22"/>
        </w:rPr>
        <w:t xml:space="preserve">signals </w:t>
      </w:r>
      <w:r w:rsidR="00EB68DF" w:rsidRPr="00403721">
        <w:rPr>
          <w:rFonts w:ascii="Times New Roman" w:hAnsi="Times New Roman" w:cs="Times New Roman"/>
          <w:sz w:val="22"/>
        </w:rPr>
        <w:t>during volitional state</w:t>
      </w:r>
      <w:r w:rsidR="005D6C3E">
        <w:rPr>
          <w:rFonts w:ascii="Times New Roman" w:hAnsi="Times New Roman" w:cs="Times New Roman"/>
          <w:sz w:val="22"/>
        </w:rPr>
        <w:t>s</w:t>
      </w:r>
      <w:r w:rsidR="00D961E1" w:rsidRPr="00403721">
        <w:rPr>
          <w:rFonts w:ascii="Times New Roman" w:hAnsi="Times New Roman" w:cs="Times New Roman"/>
          <w:sz w:val="22"/>
        </w:rPr>
        <w:t>.</w:t>
      </w:r>
    </w:p>
    <w:p w14:paraId="6C5C524C" w14:textId="31280B06" w:rsidR="005C7009" w:rsidRPr="00FB25F5" w:rsidRDefault="00AC4623" w:rsidP="00B623E4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To</w:t>
      </w:r>
      <w:r w:rsidR="00F645DB">
        <w:rPr>
          <w:rFonts w:ascii="Times New Roman" w:hAnsi="Times New Roman" w:cs="Times New Roman"/>
          <w:kern w:val="0"/>
          <w:sz w:val="22"/>
        </w:rPr>
        <w:t xml:space="preserve"> overcome the </w:t>
      </w:r>
      <w:r w:rsidR="00657897">
        <w:rPr>
          <w:rFonts w:ascii="Times New Roman" w:hAnsi="Times New Roman" w:cs="Times New Roman"/>
          <w:kern w:val="0"/>
          <w:sz w:val="22"/>
        </w:rPr>
        <w:t xml:space="preserve">diagnostic </w:t>
      </w:r>
      <w:r w:rsidR="00F645DB">
        <w:rPr>
          <w:rFonts w:ascii="Times New Roman" w:hAnsi="Times New Roman" w:cs="Times New Roman"/>
          <w:kern w:val="0"/>
          <w:sz w:val="22"/>
        </w:rPr>
        <w:t xml:space="preserve">limitations of </w:t>
      </w:r>
      <w:r w:rsidR="005C7009" w:rsidRPr="00403721">
        <w:rPr>
          <w:rFonts w:ascii="Times New Roman" w:hAnsi="Times New Roman" w:cs="Times New Roman"/>
          <w:kern w:val="0"/>
          <w:sz w:val="22"/>
        </w:rPr>
        <w:t>EMG</w:t>
      </w:r>
      <w:r>
        <w:rPr>
          <w:rFonts w:ascii="Times New Roman" w:hAnsi="Times New Roman" w:cs="Times New Roman"/>
          <w:kern w:val="0"/>
          <w:sz w:val="22"/>
        </w:rPr>
        <w:t xml:space="preserve"> and investigate the </w:t>
      </w:r>
      <w:r w:rsidR="00BB5E2C">
        <w:rPr>
          <w:rFonts w:ascii="Times New Roman" w:hAnsi="Times New Roman" w:cs="Times New Roman"/>
          <w:kern w:val="0"/>
          <w:sz w:val="22"/>
        </w:rPr>
        <w:t>feasibility</w:t>
      </w:r>
      <w:r>
        <w:rPr>
          <w:rFonts w:ascii="Times New Roman" w:hAnsi="Times New Roman" w:cs="Times New Roman"/>
          <w:kern w:val="0"/>
          <w:sz w:val="22"/>
        </w:rPr>
        <w:t xml:space="preserve"> of </w:t>
      </w:r>
      <w:r w:rsidR="003B577D">
        <w:rPr>
          <w:rFonts w:ascii="Times New Roman" w:hAnsi="Times New Roman" w:cs="Times New Roman"/>
          <w:kern w:val="0"/>
          <w:sz w:val="22"/>
        </w:rPr>
        <w:t xml:space="preserve">machine learning </w:t>
      </w:r>
      <w:r w:rsidR="00631735">
        <w:rPr>
          <w:rFonts w:ascii="Times New Roman" w:hAnsi="Times New Roman" w:cs="Times New Roman"/>
          <w:kern w:val="0"/>
          <w:sz w:val="22"/>
        </w:rPr>
        <w:t xml:space="preserve">on </w:t>
      </w:r>
      <w:proofErr w:type="spellStart"/>
      <w:r w:rsidR="00631735">
        <w:rPr>
          <w:rFonts w:ascii="Times New Roman" w:hAnsi="Times New Roman" w:cs="Times New Roman"/>
          <w:kern w:val="0"/>
          <w:sz w:val="22"/>
        </w:rPr>
        <w:t>nEMG</w:t>
      </w:r>
      <w:proofErr w:type="spellEnd"/>
      <w:r w:rsidR="00631735">
        <w:rPr>
          <w:rFonts w:ascii="Times New Roman" w:hAnsi="Times New Roman" w:cs="Times New Roman"/>
          <w:kern w:val="0"/>
          <w:sz w:val="22"/>
        </w:rPr>
        <w:t xml:space="preserve"> during a volitional state, </w:t>
      </w:r>
      <w:r w:rsidR="005C7009" w:rsidRPr="00403721">
        <w:rPr>
          <w:rFonts w:ascii="Times New Roman" w:hAnsi="Times New Roman" w:cs="Times New Roman"/>
          <w:kern w:val="0"/>
          <w:sz w:val="22"/>
        </w:rPr>
        <w:t xml:space="preserve">we developed </w:t>
      </w:r>
      <w:r w:rsidR="006F39E8">
        <w:rPr>
          <w:rFonts w:ascii="Times New Roman" w:hAnsi="Times New Roman" w:cs="Times New Roman"/>
          <w:kern w:val="0"/>
          <w:sz w:val="22"/>
        </w:rPr>
        <w:t>a</w:t>
      </w:r>
      <w:r w:rsidR="005C7009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2C224A">
        <w:rPr>
          <w:rFonts w:ascii="Times New Roman" w:hAnsi="Times New Roman" w:cs="Times New Roman"/>
          <w:kern w:val="0"/>
          <w:sz w:val="22"/>
        </w:rPr>
        <w:t>deep-learning</w:t>
      </w:r>
      <w:r w:rsidR="005C7009" w:rsidRPr="00403721">
        <w:rPr>
          <w:rFonts w:ascii="Times New Roman" w:hAnsi="Times New Roman" w:cs="Times New Roman"/>
          <w:kern w:val="0"/>
          <w:sz w:val="22"/>
        </w:rPr>
        <w:t xml:space="preserve"> model</w:t>
      </w:r>
      <w:r w:rsidR="00631735">
        <w:rPr>
          <w:rFonts w:ascii="Times New Roman" w:hAnsi="Times New Roman" w:cs="Times New Roman"/>
          <w:kern w:val="0"/>
          <w:sz w:val="22"/>
        </w:rPr>
        <w:t xml:space="preserve"> that </w:t>
      </w:r>
      <w:r w:rsidR="003E0AE7">
        <w:rPr>
          <w:rFonts w:ascii="Times New Roman" w:hAnsi="Times New Roman" w:cs="Times New Roman"/>
          <w:kern w:val="0"/>
          <w:sz w:val="22"/>
        </w:rPr>
        <w:t>can</w:t>
      </w:r>
      <w:r w:rsidR="00631735">
        <w:rPr>
          <w:rFonts w:ascii="Times New Roman" w:hAnsi="Times New Roman" w:cs="Times New Roman"/>
          <w:kern w:val="0"/>
          <w:sz w:val="22"/>
        </w:rPr>
        <w:t xml:space="preserve"> classify </w:t>
      </w:r>
      <w:r w:rsidR="00E96F89">
        <w:rPr>
          <w:rFonts w:ascii="Times New Roman" w:hAnsi="Times New Roman" w:cs="Times New Roman"/>
          <w:kern w:val="0"/>
          <w:sz w:val="22"/>
        </w:rPr>
        <w:t>patient</w:t>
      </w:r>
      <w:r w:rsidR="003E0AE7">
        <w:rPr>
          <w:rFonts w:ascii="Times New Roman" w:hAnsi="Times New Roman" w:cs="Times New Roman"/>
          <w:kern w:val="0"/>
          <w:sz w:val="22"/>
        </w:rPr>
        <w:t>s</w:t>
      </w:r>
      <w:r w:rsidR="003E2BEC">
        <w:rPr>
          <w:rFonts w:ascii="Times New Roman" w:hAnsi="Times New Roman" w:cs="Times New Roman"/>
          <w:kern w:val="0"/>
          <w:sz w:val="22"/>
        </w:rPr>
        <w:t xml:space="preserve"> </w:t>
      </w:r>
      <w:r w:rsidR="003E0AE7">
        <w:rPr>
          <w:rFonts w:ascii="Times New Roman" w:hAnsi="Times New Roman" w:cs="Times New Roman"/>
          <w:kern w:val="0"/>
          <w:sz w:val="22"/>
        </w:rPr>
        <w:t xml:space="preserve">as having </w:t>
      </w:r>
      <w:r w:rsidR="00E96F89">
        <w:rPr>
          <w:rFonts w:ascii="Times New Roman" w:hAnsi="Times New Roman" w:cs="Times New Roman"/>
          <w:kern w:val="0"/>
          <w:sz w:val="22"/>
        </w:rPr>
        <w:t xml:space="preserve">myopathy, neuropathy or </w:t>
      </w:r>
      <w:r w:rsidR="007452E6">
        <w:rPr>
          <w:rFonts w:ascii="Times New Roman" w:hAnsi="Times New Roman" w:cs="Times New Roman"/>
          <w:kern w:val="0"/>
          <w:sz w:val="22"/>
        </w:rPr>
        <w:t xml:space="preserve">being </w:t>
      </w:r>
      <w:r w:rsidR="00E96F89">
        <w:rPr>
          <w:rFonts w:ascii="Times New Roman" w:hAnsi="Times New Roman" w:cs="Times New Roman"/>
          <w:kern w:val="0"/>
          <w:sz w:val="22"/>
        </w:rPr>
        <w:t>normal</w:t>
      </w:r>
      <w:r w:rsidR="003E0AE7">
        <w:rPr>
          <w:rFonts w:ascii="Times New Roman" w:hAnsi="Times New Roman" w:cs="Times New Roman"/>
          <w:kern w:val="0"/>
          <w:sz w:val="22"/>
        </w:rPr>
        <w:t xml:space="preserve"> </w:t>
      </w:r>
      <w:r w:rsidR="007452E6">
        <w:rPr>
          <w:rFonts w:ascii="Times New Roman" w:hAnsi="Times New Roman" w:cs="Times New Roman"/>
          <w:kern w:val="0"/>
          <w:sz w:val="22"/>
        </w:rPr>
        <w:t xml:space="preserve">state </w:t>
      </w:r>
      <w:r w:rsidR="00E96F89">
        <w:rPr>
          <w:rFonts w:ascii="Times New Roman" w:hAnsi="Times New Roman" w:cs="Times New Roman"/>
          <w:kern w:val="0"/>
          <w:sz w:val="22"/>
        </w:rPr>
        <w:t>based on</w:t>
      </w:r>
      <w:r w:rsidR="00631735">
        <w:rPr>
          <w:rFonts w:ascii="Times New Roman" w:hAnsi="Times New Roman" w:cs="Times New Roman"/>
          <w:kern w:val="0"/>
          <w:sz w:val="22"/>
        </w:rPr>
        <w:t xml:space="preserve"> volitional state</w:t>
      </w:r>
      <w:r w:rsidR="00BE4925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="00631735">
        <w:rPr>
          <w:rFonts w:ascii="Times New Roman" w:hAnsi="Times New Roman" w:cs="Times New Roman"/>
          <w:kern w:val="0"/>
          <w:sz w:val="22"/>
        </w:rPr>
        <w:t>nEMG</w:t>
      </w:r>
      <w:proofErr w:type="spellEnd"/>
      <w:r w:rsidR="00932442">
        <w:rPr>
          <w:rFonts w:ascii="Times New Roman" w:hAnsi="Times New Roman" w:cs="Times New Roman"/>
          <w:kern w:val="0"/>
          <w:sz w:val="22"/>
        </w:rPr>
        <w:t xml:space="preserve"> signals</w:t>
      </w:r>
      <w:r w:rsidR="00631735">
        <w:rPr>
          <w:rFonts w:ascii="Times New Roman" w:hAnsi="Times New Roman" w:cs="Times New Roman"/>
          <w:kern w:val="0"/>
          <w:sz w:val="22"/>
        </w:rPr>
        <w:t xml:space="preserve">. </w:t>
      </w:r>
      <w:r w:rsidR="00286E81">
        <w:rPr>
          <w:rFonts w:ascii="Times New Roman" w:hAnsi="Times New Roman" w:cs="Times New Roman"/>
          <w:sz w:val="22"/>
        </w:rPr>
        <w:t>W</w:t>
      </w:r>
      <w:r w:rsidR="005C7009" w:rsidRPr="00403721">
        <w:rPr>
          <w:rFonts w:ascii="Times New Roman" w:hAnsi="Times New Roman" w:cs="Times New Roman"/>
          <w:sz w:val="22"/>
        </w:rPr>
        <w:t xml:space="preserve">e retrospectively reviewed </w:t>
      </w:r>
      <w:r w:rsidR="0074134A">
        <w:rPr>
          <w:rFonts w:ascii="Times New Roman" w:hAnsi="Times New Roman" w:cs="Times New Roman"/>
          <w:sz w:val="22"/>
        </w:rPr>
        <w:t xml:space="preserve">the </w:t>
      </w:r>
      <w:proofErr w:type="spellStart"/>
      <w:r w:rsidR="005C7009" w:rsidRPr="00403721">
        <w:rPr>
          <w:rFonts w:ascii="Times New Roman" w:hAnsi="Times New Roman" w:cs="Times New Roman"/>
          <w:sz w:val="22"/>
        </w:rPr>
        <w:t>nEMG</w:t>
      </w:r>
      <w:proofErr w:type="spellEnd"/>
      <w:r w:rsidR="005C7009" w:rsidRPr="00403721">
        <w:rPr>
          <w:rFonts w:ascii="Times New Roman" w:hAnsi="Times New Roman" w:cs="Times New Roman"/>
          <w:sz w:val="22"/>
        </w:rPr>
        <w:t xml:space="preserve"> </w:t>
      </w:r>
      <w:r w:rsidR="002824B0">
        <w:rPr>
          <w:rFonts w:ascii="Times New Roman" w:hAnsi="Times New Roman" w:cs="Times New Roman"/>
          <w:sz w:val="22"/>
        </w:rPr>
        <w:t>data</w:t>
      </w:r>
      <w:r w:rsidR="005C7009" w:rsidRPr="00403721">
        <w:rPr>
          <w:rFonts w:ascii="Times New Roman" w:hAnsi="Times New Roman" w:cs="Times New Roman"/>
          <w:sz w:val="22"/>
        </w:rPr>
        <w:t xml:space="preserve"> </w:t>
      </w:r>
      <w:r w:rsidR="00857A09">
        <w:rPr>
          <w:rFonts w:ascii="Times New Roman" w:hAnsi="Times New Roman" w:cs="Times New Roman"/>
          <w:sz w:val="22"/>
        </w:rPr>
        <w:t>of</w:t>
      </w:r>
      <w:r w:rsidR="005C7009" w:rsidRPr="00403721">
        <w:rPr>
          <w:rFonts w:ascii="Times New Roman" w:hAnsi="Times New Roman" w:cs="Times New Roman"/>
          <w:sz w:val="22"/>
        </w:rPr>
        <w:t xml:space="preserve"> </w:t>
      </w:r>
      <w:r w:rsidR="00E57026">
        <w:rPr>
          <w:rFonts w:ascii="Times New Roman" w:hAnsi="Times New Roman" w:cs="Times New Roman"/>
          <w:sz w:val="22"/>
        </w:rPr>
        <w:t>patients</w:t>
      </w:r>
      <w:r w:rsidR="005C7009" w:rsidRPr="00403721">
        <w:rPr>
          <w:rFonts w:ascii="Times New Roman" w:hAnsi="Times New Roman" w:cs="Times New Roman"/>
          <w:sz w:val="22"/>
        </w:rPr>
        <w:t xml:space="preserve"> with </w:t>
      </w:r>
      <w:r w:rsidR="0081126D">
        <w:rPr>
          <w:rFonts w:ascii="Times New Roman" w:hAnsi="Times New Roman" w:cs="Times New Roman"/>
          <w:sz w:val="22"/>
        </w:rPr>
        <w:t xml:space="preserve">peripheral </w:t>
      </w:r>
      <w:r w:rsidR="005C7009" w:rsidRPr="00403721">
        <w:rPr>
          <w:rFonts w:ascii="Times New Roman" w:hAnsi="Times New Roman" w:cs="Times New Roman"/>
          <w:sz w:val="22"/>
        </w:rPr>
        <w:t>neuropathy</w:t>
      </w:r>
      <w:r w:rsidR="00857A09">
        <w:rPr>
          <w:rFonts w:ascii="Times New Roman" w:hAnsi="Times New Roman" w:cs="Times New Roman"/>
          <w:sz w:val="22"/>
        </w:rPr>
        <w:t xml:space="preserve"> or </w:t>
      </w:r>
      <w:r w:rsidR="005C7009" w:rsidRPr="00403721">
        <w:rPr>
          <w:rFonts w:ascii="Times New Roman" w:hAnsi="Times New Roman" w:cs="Times New Roman"/>
          <w:sz w:val="22"/>
        </w:rPr>
        <w:t xml:space="preserve">myopathy </w:t>
      </w:r>
      <w:r w:rsidR="00857A09">
        <w:rPr>
          <w:rFonts w:ascii="Times New Roman" w:hAnsi="Times New Roman" w:cs="Times New Roman"/>
          <w:sz w:val="22"/>
        </w:rPr>
        <w:t xml:space="preserve">as well as </w:t>
      </w:r>
      <w:r w:rsidR="0074134A">
        <w:rPr>
          <w:rFonts w:ascii="Times New Roman" w:hAnsi="Times New Roman" w:cs="Times New Roman"/>
          <w:sz w:val="22"/>
        </w:rPr>
        <w:t>those</w:t>
      </w:r>
      <w:r w:rsidR="00857A09">
        <w:rPr>
          <w:rFonts w:ascii="Times New Roman" w:hAnsi="Times New Roman" w:cs="Times New Roman"/>
          <w:sz w:val="22"/>
        </w:rPr>
        <w:t xml:space="preserve"> without any neuromuscular disease</w:t>
      </w:r>
      <w:r w:rsidR="00490892">
        <w:rPr>
          <w:rFonts w:ascii="Times New Roman" w:hAnsi="Times New Roman" w:cs="Times New Roman"/>
          <w:sz w:val="22"/>
        </w:rPr>
        <w:t>. The classification results</w:t>
      </w:r>
      <w:r w:rsidR="005C7009" w:rsidRPr="00403721">
        <w:rPr>
          <w:rFonts w:ascii="Times New Roman" w:hAnsi="Times New Roman" w:cs="Times New Roman"/>
          <w:sz w:val="22"/>
        </w:rPr>
        <w:t xml:space="preserve"> </w:t>
      </w:r>
      <w:r w:rsidR="0074134A">
        <w:rPr>
          <w:rFonts w:ascii="Times New Roman" w:hAnsi="Times New Roman" w:cs="Times New Roman"/>
          <w:sz w:val="22"/>
        </w:rPr>
        <w:t>of</w:t>
      </w:r>
      <w:r w:rsidR="005C7009" w:rsidRPr="00403721">
        <w:rPr>
          <w:rFonts w:ascii="Times New Roman" w:hAnsi="Times New Roman" w:cs="Times New Roman"/>
          <w:sz w:val="22"/>
        </w:rPr>
        <w:t xml:space="preserve"> </w:t>
      </w:r>
      <w:r w:rsidR="004F764D">
        <w:rPr>
          <w:rFonts w:ascii="Times New Roman" w:hAnsi="Times New Roman" w:cs="Times New Roman"/>
          <w:sz w:val="22"/>
        </w:rPr>
        <w:t>the</w:t>
      </w:r>
      <w:r w:rsidR="00490892">
        <w:rPr>
          <w:rFonts w:ascii="Times New Roman" w:hAnsi="Times New Roman" w:cs="Times New Roman"/>
          <w:sz w:val="22"/>
        </w:rPr>
        <w:t xml:space="preserve"> </w:t>
      </w:r>
      <w:r w:rsidR="002C224A">
        <w:rPr>
          <w:rFonts w:ascii="Times New Roman" w:hAnsi="Times New Roman" w:cs="Times New Roman"/>
          <w:sz w:val="22"/>
        </w:rPr>
        <w:t>deep-learning</w:t>
      </w:r>
      <w:r w:rsidR="00490892">
        <w:rPr>
          <w:rFonts w:ascii="Times New Roman" w:hAnsi="Times New Roman" w:cs="Times New Roman"/>
          <w:sz w:val="22"/>
        </w:rPr>
        <w:t xml:space="preserve"> model</w:t>
      </w:r>
      <w:r w:rsidR="005C7009" w:rsidRPr="00403721">
        <w:rPr>
          <w:rFonts w:ascii="Times New Roman" w:hAnsi="Times New Roman" w:cs="Times New Roman"/>
          <w:sz w:val="22"/>
        </w:rPr>
        <w:t xml:space="preserve"> and </w:t>
      </w:r>
      <w:r w:rsidR="00CE5745">
        <w:rPr>
          <w:rFonts w:ascii="Times New Roman" w:hAnsi="Times New Roman" w:cs="Times New Roman"/>
          <w:sz w:val="22"/>
        </w:rPr>
        <w:t xml:space="preserve">the </w:t>
      </w:r>
      <w:r w:rsidR="00967893">
        <w:rPr>
          <w:rFonts w:ascii="Times New Roman" w:hAnsi="Times New Roman" w:cs="Times New Roman"/>
          <w:sz w:val="22"/>
        </w:rPr>
        <w:t>electrodiagnosis</w:t>
      </w:r>
      <w:r w:rsidR="00490892">
        <w:rPr>
          <w:rFonts w:ascii="Times New Roman" w:hAnsi="Times New Roman" w:cs="Times New Roman"/>
          <w:sz w:val="22"/>
        </w:rPr>
        <w:t xml:space="preserve"> results </w:t>
      </w:r>
      <w:r w:rsidR="00CE5745">
        <w:rPr>
          <w:rFonts w:ascii="Times New Roman" w:hAnsi="Times New Roman" w:cs="Times New Roman"/>
          <w:sz w:val="22"/>
        </w:rPr>
        <w:t>of the six</w:t>
      </w:r>
      <w:r w:rsidR="00490892">
        <w:rPr>
          <w:rFonts w:ascii="Times New Roman" w:hAnsi="Times New Roman" w:cs="Times New Roman"/>
          <w:sz w:val="22"/>
        </w:rPr>
        <w:t xml:space="preserve"> physicians were </w:t>
      </w:r>
      <w:r w:rsidR="005C7009" w:rsidRPr="00403721">
        <w:rPr>
          <w:rFonts w:ascii="Times New Roman" w:hAnsi="Times New Roman" w:cs="Times New Roman"/>
          <w:sz w:val="22"/>
        </w:rPr>
        <w:t>compared.</w:t>
      </w:r>
    </w:p>
    <w:p w14:paraId="2EE4823C" w14:textId="2A752D6C" w:rsidR="00C2001B" w:rsidRPr="00403721" w:rsidRDefault="0020261F" w:rsidP="005C7009">
      <w:pPr>
        <w:spacing w:line="480" w:lineRule="auto"/>
        <w:ind w:firstLineChars="50" w:firstLine="110"/>
        <w:rPr>
          <w:rFonts w:ascii="Times New Roman" w:hAnsi="Times New Roman" w:cs="Times New Roman"/>
          <w:sz w:val="22"/>
        </w:rPr>
      </w:pPr>
      <w:r w:rsidRPr="00403721">
        <w:rPr>
          <w:rFonts w:ascii="Times New Roman" w:hAnsi="Times New Roman" w:cs="Times New Roman"/>
          <w:sz w:val="22"/>
        </w:rPr>
        <w:t xml:space="preserve"> </w:t>
      </w:r>
      <w:r w:rsidR="00C2001B" w:rsidRPr="00403721">
        <w:rPr>
          <w:rFonts w:ascii="Times New Roman" w:hAnsi="Times New Roman" w:cs="Times New Roman"/>
          <w:sz w:val="22"/>
        </w:rPr>
        <w:br w:type="page"/>
      </w:r>
    </w:p>
    <w:p w14:paraId="0F650666" w14:textId="5AB65AA2" w:rsidR="00A47591" w:rsidRPr="00403721" w:rsidRDefault="00A47591" w:rsidP="00EE49C7">
      <w:pPr>
        <w:spacing w:line="480" w:lineRule="auto"/>
        <w:rPr>
          <w:rFonts w:ascii="Times New Roman" w:hAnsi="Times New Roman" w:cs="Times New Roman"/>
          <w:b/>
          <w:sz w:val="32"/>
        </w:rPr>
      </w:pPr>
      <w:r w:rsidRPr="00403721">
        <w:rPr>
          <w:rFonts w:ascii="Times New Roman" w:hAnsi="Times New Roman" w:cs="Times New Roman"/>
          <w:b/>
          <w:sz w:val="32"/>
        </w:rPr>
        <w:lastRenderedPageBreak/>
        <w:t>Methods</w:t>
      </w:r>
    </w:p>
    <w:p w14:paraId="31B33F49" w14:textId="6341DC39" w:rsidR="007214B8" w:rsidRPr="00403721" w:rsidRDefault="00B13143" w:rsidP="001C75D5">
      <w:pPr>
        <w:spacing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Study design and preparation</w:t>
      </w:r>
    </w:p>
    <w:p w14:paraId="5FE9CC8B" w14:textId="20BFF05D" w:rsidR="00B13143" w:rsidRDefault="00A71D22" w:rsidP="008F431B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</w:t>
      </w:r>
      <w:proofErr w:type="spellStart"/>
      <w:r w:rsidR="00947BE7" w:rsidRPr="00403721">
        <w:rPr>
          <w:rFonts w:ascii="Times New Roman" w:hAnsi="Times New Roman" w:cs="Times New Roman"/>
          <w:sz w:val="22"/>
        </w:rPr>
        <w:t>nEMG</w:t>
      </w:r>
      <w:proofErr w:type="spellEnd"/>
      <w:r w:rsidR="0059065C" w:rsidRPr="00403721">
        <w:rPr>
          <w:rFonts w:ascii="Times New Roman" w:hAnsi="Times New Roman" w:cs="Times New Roman"/>
          <w:sz w:val="22"/>
        </w:rPr>
        <w:t xml:space="preserve"> signal data </w:t>
      </w:r>
      <w:r>
        <w:rPr>
          <w:rFonts w:ascii="Times New Roman" w:hAnsi="Times New Roman" w:cs="Times New Roman"/>
          <w:sz w:val="22"/>
        </w:rPr>
        <w:t xml:space="preserve">consisted </w:t>
      </w:r>
      <w:r w:rsidR="0059065C" w:rsidRPr="00403721">
        <w:rPr>
          <w:rFonts w:ascii="Times New Roman" w:hAnsi="Times New Roman" w:cs="Times New Roman"/>
          <w:sz w:val="22"/>
        </w:rPr>
        <w:t xml:space="preserve">of 58 </w:t>
      </w:r>
      <w:r w:rsidR="001066C1">
        <w:rPr>
          <w:rFonts w:ascii="Times New Roman" w:hAnsi="Times New Roman" w:cs="Times New Roman"/>
          <w:sz w:val="22"/>
        </w:rPr>
        <w:t>patients</w:t>
      </w:r>
      <w:r w:rsidR="0059065C" w:rsidRPr="00403721">
        <w:rPr>
          <w:rFonts w:ascii="Times New Roman" w:hAnsi="Times New Roman" w:cs="Times New Roman"/>
          <w:sz w:val="22"/>
        </w:rPr>
        <w:t xml:space="preserve"> who visited </w:t>
      </w:r>
      <w:r w:rsidR="004452D9">
        <w:rPr>
          <w:rFonts w:ascii="Times New Roman" w:hAnsi="Times New Roman" w:cs="Times New Roman"/>
          <w:sz w:val="22"/>
        </w:rPr>
        <w:t>S</w:t>
      </w:r>
      <w:r w:rsidR="004452D9" w:rsidRPr="00403721">
        <w:rPr>
          <w:rFonts w:ascii="Times New Roman" w:hAnsi="Times New Roman" w:cs="Times New Roman"/>
          <w:sz w:val="22"/>
        </w:rPr>
        <w:t xml:space="preserve">eoul </w:t>
      </w:r>
      <w:r w:rsidR="008639BE">
        <w:rPr>
          <w:rFonts w:ascii="Times New Roman" w:hAnsi="Times New Roman" w:cs="Times New Roman"/>
          <w:sz w:val="22"/>
        </w:rPr>
        <w:t>N</w:t>
      </w:r>
      <w:r w:rsidR="004452D9" w:rsidRPr="00403721">
        <w:rPr>
          <w:rFonts w:ascii="Times New Roman" w:hAnsi="Times New Roman" w:cs="Times New Roman"/>
          <w:sz w:val="22"/>
        </w:rPr>
        <w:t xml:space="preserve">ational </w:t>
      </w:r>
      <w:r w:rsidR="008639BE">
        <w:rPr>
          <w:rFonts w:ascii="Times New Roman" w:hAnsi="Times New Roman" w:cs="Times New Roman"/>
          <w:sz w:val="22"/>
        </w:rPr>
        <w:t>U</w:t>
      </w:r>
      <w:r w:rsidR="004452D9" w:rsidRPr="00403721">
        <w:rPr>
          <w:rFonts w:ascii="Times New Roman" w:hAnsi="Times New Roman" w:cs="Times New Roman"/>
          <w:sz w:val="22"/>
        </w:rPr>
        <w:t xml:space="preserve">niversity </w:t>
      </w:r>
      <w:r w:rsidR="008639BE">
        <w:rPr>
          <w:rFonts w:ascii="Times New Roman" w:hAnsi="Times New Roman" w:cs="Times New Roman"/>
          <w:sz w:val="22"/>
        </w:rPr>
        <w:t>H</w:t>
      </w:r>
      <w:r w:rsidR="004452D9" w:rsidRPr="00403721">
        <w:rPr>
          <w:rFonts w:ascii="Times New Roman" w:hAnsi="Times New Roman" w:cs="Times New Roman"/>
          <w:sz w:val="22"/>
        </w:rPr>
        <w:t xml:space="preserve">ospital </w:t>
      </w:r>
      <w:r w:rsidR="00E40845">
        <w:rPr>
          <w:rFonts w:ascii="Times New Roman" w:hAnsi="Times New Roman" w:cs="Times New Roman"/>
          <w:sz w:val="22"/>
        </w:rPr>
        <w:t>between</w:t>
      </w:r>
      <w:r w:rsidR="0059065C" w:rsidRPr="00403721">
        <w:rPr>
          <w:rFonts w:ascii="Times New Roman" w:hAnsi="Times New Roman" w:cs="Times New Roman"/>
          <w:sz w:val="22"/>
        </w:rPr>
        <w:t xml:space="preserve"> June 2015 </w:t>
      </w:r>
      <w:r w:rsidR="00E40845">
        <w:rPr>
          <w:rFonts w:ascii="Times New Roman" w:hAnsi="Times New Roman" w:cs="Times New Roman"/>
          <w:sz w:val="22"/>
        </w:rPr>
        <w:t>and</w:t>
      </w:r>
      <w:r w:rsidR="0059065C" w:rsidRPr="00403721">
        <w:rPr>
          <w:rFonts w:ascii="Times New Roman" w:hAnsi="Times New Roman" w:cs="Times New Roman"/>
          <w:sz w:val="22"/>
        </w:rPr>
        <w:t xml:space="preserve"> July 2020</w:t>
      </w:r>
      <w:r w:rsidR="001066C1">
        <w:rPr>
          <w:rFonts w:ascii="Times New Roman" w:hAnsi="Times New Roman" w:cs="Times New Roman"/>
          <w:sz w:val="22"/>
        </w:rPr>
        <w:t>. Each patient</w:t>
      </w:r>
      <w:r w:rsidR="0059065C" w:rsidRPr="00403721">
        <w:rPr>
          <w:rFonts w:ascii="Times New Roman" w:hAnsi="Times New Roman" w:cs="Times New Roman"/>
          <w:sz w:val="22"/>
        </w:rPr>
        <w:t xml:space="preserve"> w</w:t>
      </w:r>
      <w:r w:rsidR="001066C1">
        <w:rPr>
          <w:rFonts w:ascii="Times New Roman" w:hAnsi="Times New Roman" w:cs="Times New Roman"/>
          <w:sz w:val="22"/>
        </w:rPr>
        <w:t>as labeled</w:t>
      </w:r>
      <w:r w:rsidR="0059065C" w:rsidRPr="00403721">
        <w:rPr>
          <w:rFonts w:ascii="Times New Roman" w:hAnsi="Times New Roman" w:cs="Times New Roman"/>
          <w:sz w:val="22"/>
        </w:rPr>
        <w:t xml:space="preserve"> </w:t>
      </w:r>
      <w:r w:rsidR="00826B68">
        <w:rPr>
          <w:rFonts w:ascii="Times New Roman" w:hAnsi="Times New Roman" w:cs="Times New Roman"/>
          <w:sz w:val="22"/>
        </w:rPr>
        <w:t>as having</w:t>
      </w:r>
      <w:r w:rsidR="0059065C" w:rsidRPr="00403721">
        <w:rPr>
          <w:rFonts w:ascii="Times New Roman" w:hAnsi="Times New Roman" w:cs="Times New Roman"/>
          <w:sz w:val="22"/>
        </w:rPr>
        <w:t xml:space="preserve"> peripheral neuropathy, myopathy, </w:t>
      </w:r>
      <w:r w:rsidR="00826B68">
        <w:rPr>
          <w:rFonts w:ascii="Times New Roman" w:hAnsi="Times New Roman" w:cs="Times New Roman"/>
          <w:sz w:val="22"/>
        </w:rPr>
        <w:t>or</w:t>
      </w:r>
      <w:r w:rsidR="0059065C" w:rsidRPr="00403721">
        <w:rPr>
          <w:rFonts w:ascii="Times New Roman" w:hAnsi="Times New Roman" w:cs="Times New Roman"/>
          <w:sz w:val="22"/>
        </w:rPr>
        <w:t xml:space="preserve"> normal based on the final diagnosis</w:t>
      </w:r>
      <w:r w:rsidR="00A47591" w:rsidRPr="00403721">
        <w:rPr>
          <w:rFonts w:ascii="Times New Roman" w:hAnsi="Times New Roman" w:cs="Times New Roman"/>
          <w:sz w:val="22"/>
        </w:rPr>
        <w:t xml:space="preserve">. This study was approved by the </w:t>
      </w:r>
      <w:r w:rsidR="00753463">
        <w:rPr>
          <w:rFonts w:ascii="Times New Roman" w:hAnsi="Times New Roman" w:cs="Times New Roman"/>
          <w:sz w:val="22"/>
        </w:rPr>
        <w:t>I</w:t>
      </w:r>
      <w:r w:rsidR="00A47591" w:rsidRPr="00403721">
        <w:rPr>
          <w:rFonts w:ascii="Times New Roman" w:hAnsi="Times New Roman" w:cs="Times New Roman"/>
          <w:sz w:val="22"/>
        </w:rPr>
        <w:t>n</w:t>
      </w:r>
      <w:r w:rsidR="008D0FC8">
        <w:rPr>
          <w:rFonts w:ascii="Times New Roman" w:hAnsi="Times New Roman" w:cs="Times New Roman"/>
          <w:sz w:val="22"/>
        </w:rPr>
        <w:t>stitutional</w:t>
      </w:r>
      <w:r w:rsidR="00A47591" w:rsidRPr="00403721">
        <w:rPr>
          <w:rFonts w:ascii="Times New Roman" w:hAnsi="Times New Roman" w:cs="Times New Roman"/>
          <w:sz w:val="22"/>
        </w:rPr>
        <w:t xml:space="preserve"> </w:t>
      </w:r>
      <w:r w:rsidR="00753463">
        <w:rPr>
          <w:rFonts w:ascii="Times New Roman" w:hAnsi="Times New Roman" w:cs="Times New Roman"/>
          <w:sz w:val="22"/>
        </w:rPr>
        <w:t>R</w:t>
      </w:r>
      <w:r w:rsidR="00A47591" w:rsidRPr="00403721">
        <w:rPr>
          <w:rFonts w:ascii="Times New Roman" w:hAnsi="Times New Roman" w:cs="Times New Roman"/>
          <w:sz w:val="22"/>
        </w:rPr>
        <w:t xml:space="preserve">eview </w:t>
      </w:r>
      <w:r w:rsidR="00753463">
        <w:rPr>
          <w:rFonts w:ascii="Times New Roman" w:hAnsi="Times New Roman" w:cs="Times New Roman"/>
          <w:sz w:val="22"/>
        </w:rPr>
        <w:t>B</w:t>
      </w:r>
      <w:r w:rsidR="00A47591" w:rsidRPr="00403721">
        <w:rPr>
          <w:rFonts w:ascii="Times New Roman" w:hAnsi="Times New Roman" w:cs="Times New Roman"/>
          <w:sz w:val="22"/>
        </w:rPr>
        <w:t xml:space="preserve">oard of </w:t>
      </w:r>
      <w:r w:rsidR="004452D9">
        <w:rPr>
          <w:rFonts w:ascii="Times New Roman" w:hAnsi="Times New Roman" w:cs="Times New Roman"/>
          <w:sz w:val="22"/>
        </w:rPr>
        <w:t>S</w:t>
      </w:r>
      <w:r w:rsidR="00A47591" w:rsidRPr="00403721">
        <w:rPr>
          <w:rFonts w:ascii="Times New Roman" w:hAnsi="Times New Roman" w:cs="Times New Roman"/>
          <w:sz w:val="22"/>
        </w:rPr>
        <w:t xml:space="preserve">eoul </w:t>
      </w:r>
      <w:r w:rsidR="00753463">
        <w:rPr>
          <w:rFonts w:ascii="Times New Roman" w:hAnsi="Times New Roman" w:cs="Times New Roman"/>
          <w:sz w:val="22"/>
        </w:rPr>
        <w:t>N</w:t>
      </w:r>
      <w:r w:rsidR="00A47591" w:rsidRPr="00403721">
        <w:rPr>
          <w:rFonts w:ascii="Times New Roman" w:hAnsi="Times New Roman" w:cs="Times New Roman"/>
          <w:sz w:val="22"/>
        </w:rPr>
        <w:t xml:space="preserve">ational </w:t>
      </w:r>
      <w:r w:rsidR="00753463">
        <w:rPr>
          <w:rFonts w:ascii="Times New Roman" w:hAnsi="Times New Roman" w:cs="Times New Roman"/>
          <w:sz w:val="22"/>
        </w:rPr>
        <w:t>U</w:t>
      </w:r>
      <w:r w:rsidR="00A47591" w:rsidRPr="00403721">
        <w:rPr>
          <w:rFonts w:ascii="Times New Roman" w:hAnsi="Times New Roman" w:cs="Times New Roman"/>
          <w:sz w:val="22"/>
        </w:rPr>
        <w:t xml:space="preserve">niversity </w:t>
      </w:r>
      <w:r w:rsidR="00753463">
        <w:rPr>
          <w:rFonts w:ascii="Times New Roman" w:hAnsi="Times New Roman" w:cs="Times New Roman"/>
          <w:sz w:val="22"/>
        </w:rPr>
        <w:t>H</w:t>
      </w:r>
      <w:r w:rsidR="00A47591" w:rsidRPr="00403721">
        <w:rPr>
          <w:rFonts w:ascii="Times New Roman" w:hAnsi="Times New Roman" w:cs="Times New Roman"/>
          <w:sz w:val="22"/>
        </w:rPr>
        <w:t>ospital</w:t>
      </w:r>
      <w:r w:rsidR="008D3BB3" w:rsidRPr="00403721">
        <w:rPr>
          <w:rFonts w:ascii="Times New Roman" w:hAnsi="Times New Roman" w:cs="Times New Roman"/>
          <w:sz w:val="22"/>
        </w:rPr>
        <w:t xml:space="preserve"> (No. 2008-055-1147)</w:t>
      </w:r>
      <w:r w:rsidR="00F26E0B">
        <w:rPr>
          <w:rFonts w:ascii="Times New Roman" w:hAnsi="Times New Roman" w:cs="Times New Roman"/>
          <w:sz w:val="22"/>
        </w:rPr>
        <w:t xml:space="preserve"> </w:t>
      </w:r>
      <w:r w:rsidR="00A47591" w:rsidRPr="00403721">
        <w:rPr>
          <w:rFonts w:ascii="Times New Roman" w:hAnsi="Times New Roman" w:cs="Times New Roman"/>
          <w:sz w:val="22"/>
        </w:rPr>
        <w:t xml:space="preserve">and </w:t>
      </w:r>
      <w:r w:rsidR="003C538E">
        <w:rPr>
          <w:rFonts w:ascii="Times New Roman" w:hAnsi="Times New Roman" w:cs="Times New Roman"/>
          <w:sz w:val="22"/>
        </w:rPr>
        <w:t xml:space="preserve">was </w:t>
      </w:r>
      <w:r w:rsidR="00A47591" w:rsidRPr="00403721">
        <w:rPr>
          <w:rFonts w:ascii="Times New Roman" w:hAnsi="Times New Roman" w:cs="Times New Roman"/>
          <w:sz w:val="22"/>
        </w:rPr>
        <w:t xml:space="preserve">conducted </w:t>
      </w:r>
      <w:r w:rsidR="00753463">
        <w:rPr>
          <w:rFonts w:ascii="Times New Roman" w:hAnsi="Times New Roman" w:cs="Times New Roman"/>
          <w:sz w:val="22"/>
        </w:rPr>
        <w:t xml:space="preserve">in accordance with </w:t>
      </w:r>
      <w:r w:rsidR="00A47591" w:rsidRPr="00403721">
        <w:rPr>
          <w:rFonts w:ascii="Times New Roman" w:hAnsi="Times New Roman" w:cs="Times New Roman"/>
          <w:sz w:val="22"/>
        </w:rPr>
        <w:t>the Declaration of Helsinki</w:t>
      </w:r>
      <w:r w:rsidR="00E93C0D" w:rsidRPr="00403721">
        <w:rPr>
          <w:rFonts w:ascii="Times New Roman" w:hAnsi="Times New Roman" w:cs="Times New Roman"/>
          <w:sz w:val="22"/>
        </w:rPr>
        <w:t xml:space="preserve"> </w:t>
      </w:r>
      <w:r w:rsidR="008E2112">
        <w:rPr>
          <w:rFonts w:ascii="Times New Roman" w:hAnsi="Times New Roman" w:cs="Times New Roman"/>
          <w:sz w:val="22"/>
        </w:rPr>
        <w:t>and</w:t>
      </w:r>
      <w:r w:rsidR="00E93C0D" w:rsidRPr="00403721">
        <w:rPr>
          <w:rFonts w:ascii="Times New Roman" w:hAnsi="Times New Roman" w:cs="Times New Roman"/>
          <w:sz w:val="22"/>
        </w:rPr>
        <w:t xml:space="preserve"> its later amendments</w:t>
      </w:r>
      <w:r w:rsidR="00A47591" w:rsidRPr="00403721">
        <w:rPr>
          <w:rFonts w:ascii="Times New Roman" w:hAnsi="Times New Roman" w:cs="Times New Roman"/>
          <w:sz w:val="22"/>
        </w:rPr>
        <w:t xml:space="preserve">. Informed consent was </w:t>
      </w:r>
      <w:r w:rsidR="00123178">
        <w:rPr>
          <w:rFonts w:ascii="Times New Roman" w:hAnsi="Times New Roman" w:cs="Times New Roman"/>
          <w:sz w:val="22"/>
        </w:rPr>
        <w:t>waved</w:t>
      </w:r>
      <w:r w:rsidR="00A47591" w:rsidRPr="00403721">
        <w:rPr>
          <w:rFonts w:ascii="Times New Roman" w:hAnsi="Times New Roman" w:cs="Times New Roman"/>
          <w:sz w:val="22"/>
        </w:rPr>
        <w:t xml:space="preserve"> because this study </w:t>
      </w:r>
      <w:r w:rsidR="00811B51">
        <w:rPr>
          <w:rFonts w:ascii="Times New Roman" w:hAnsi="Times New Roman" w:cs="Times New Roman"/>
          <w:sz w:val="22"/>
        </w:rPr>
        <w:t>was</w:t>
      </w:r>
      <w:r w:rsidR="00A47591" w:rsidRPr="00403721">
        <w:rPr>
          <w:rFonts w:ascii="Times New Roman" w:hAnsi="Times New Roman" w:cs="Times New Roman"/>
          <w:sz w:val="22"/>
        </w:rPr>
        <w:t xml:space="preserve"> </w:t>
      </w:r>
      <w:r w:rsidR="00081D62">
        <w:rPr>
          <w:rFonts w:ascii="Times New Roman" w:hAnsi="Times New Roman" w:cs="Times New Roman"/>
          <w:sz w:val="22"/>
        </w:rPr>
        <w:t xml:space="preserve">a </w:t>
      </w:r>
      <w:r w:rsidR="00A47591" w:rsidRPr="00403721">
        <w:rPr>
          <w:rFonts w:ascii="Times New Roman" w:hAnsi="Times New Roman" w:cs="Times New Roman"/>
          <w:sz w:val="22"/>
        </w:rPr>
        <w:t>retrospective analysis</w:t>
      </w:r>
      <w:r w:rsidR="00E56B3B">
        <w:rPr>
          <w:rFonts w:ascii="Times New Roman" w:hAnsi="Times New Roman" w:cs="Times New Roman"/>
          <w:sz w:val="22"/>
        </w:rPr>
        <w:t xml:space="preserve"> and </w:t>
      </w:r>
      <w:r w:rsidR="00081D62">
        <w:rPr>
          <w:rFonts w:ascii="Times New Roman" w:hAnsi="Times New Roman" w:cs="Times New Roman"/>
          <w:sz w:val="22"/>
        </w:rPr>
        <w:t xml:space="preserve">patient’s </w:t>
      </w:r>
      <w:r w:rsidR="00DD5459">
        <w:rPr>
          <w:rFonts w:ascii="Times New Roman" w:hAnsi="Times New Roman" w:cs="Times New Roman"/>
          <w:sz w:val="22"/>
        </w:rPr>
        <w:t xml:space="preserve">private </w:t>
      </w:r>
      <w:r w:rsidR="006C0142">
        <w:rPr>
          <w:rFonts w:ascii="Times New Roman" w:hAnsi="Times New Roman" w:cs="Times New Roman"/>
          <w:sz w:val="22"/>
        </w:rPr>
        <w:t xml:space="preserve">information </w:t>
      </w:r>
      <w:r w:rsidR="00E56B3B">
        <w:rPr>
          <w:rFonts w:ascii="Times New Roman" w:hAnsi="Times New Roman" w:cs="Times New Roman"/>
          <w:sz w:val="22"/>
        </w:rPr>
        <w:t>w</w:t>
      </w:r>
      <w:r w:rsidR="00081D62">
        <w:rPr>
          <w:rFonts w:ascii="Times New Roman" w:hAnsi="Times New Roman" w:cs="Times New Roman"/>
          <w:sz w:val="22"/>
        </w:rPr>
        <w:t>as</w:t>
      </w:r>
      <w:r w:rsidR="00E56B3B">
        <w:rPr>
          <w:rFonts w:ascii="Times New Roman" w:hAnsi="Times New Roman" w:cs="Times New Roman"/>
          <w:sz w:val="22"/>
        </w:rPr>
        <w:t xml:space="preserve"> </w:t>
      </w:r>
      <w:r w:rsidR="00E56B3B">
        <w:rPr>
          <w:rFonts w:ascii="Times New Roman" w:hAnsi="Times New Roman" w:cs="Times New Roman" w:hint="eastAsia"/>
          <w:sz w:val="22"/>
        </w:rPr>
        <w:t>a</w:t>
      </w:r>
      <w:r w:rsidR="00E56B3B">
        <w:rPr>
          <w:rFonts w:ascii="Times New Roman" w:hAnsi="Times New Roman" w:cs="Times New Roman"/>
          <w:sz w:val="22"/>
        </w:rPr>
        <w:t>nonymized before</w:t>
      </w:r>
      <w:r w:rsidR="00C81039">
        <w:rPr>
          <w:rFonts w:ascii="Times New Roman" w:hAnsi="Times New Roman" w:cs="Times New Roman"/>
          <w:sz w:val="22"/>
        </w:rPr>
        <w:t xml:space="preserve"> </w:t>
      </w:r>
      <w:r w:rsidR="00F02F3B">
        <w:rPr>
          <w:rFonts w:ascii="Times New Roman" w:hAnsi="Times New Roman" w:cs="Times New Roman"/>
          <w:sz w:val="22"/>
        </w:rPr>
        <w:t>analysis</w:t>
      </w:r>
      <w:r w:rsidR="00A47591" w:rsidRPr="00403721">
        <w:rPr>
          <w:rFonts w:ascii="Times New Roman" w:hAnsi="Times New Roman" w:cs="Times New Roman"/>
          <w:sz w:val="22"/>
        </w:rPr>
        <w:t>.</w:t>
      </w:r>
    </w:p>
    <w:p w14:paraId="448FB141" w14:textId="7E74EEC2" w:rsidR="00C8013E" w:rsidRPr="00403721" w:rsidRDefault="00947BE7" w:rsidP="008F431B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proofErr w:type="spellStart"/>
      <w:r w:rsidRPr="00403721">
        <w:rPr>
          <w:rFonts w:ascii="Times New Roman" w:hAnsi="Times New Roman" w:cs="Times New Roman"/>
          <w:sz w:val="22"/>
        </w:rPr>
        <w:t>nEMG</w:t>
      </w:r>
      <w:proofErr w:type="spellEnd"/>
      <w:r w:rsidR="00A47591" w:rsidRPr="00403721">
        <w:rPr>
          <w:rFonts w:ascii="Times New Roman" w:hAnsi="Times New Roman" w:cs="Times New Roman"/>
          <w:sz w:val="22"/>
        </w:rPr>
        <w:t xml:space="preserve"> </w:t>
      </w:r>
      <w:r w:rsidR="00600E33">
        <w:rPr>
          <w:rFonts w:ascii="Times New Roman" w:hAnsi="Times New Roman" w:cs="Times New Roman"/>
          <w:sz w:val="22"/>
        </w:rPr>
        <w:t xml:space="preserve">evaluation </w:t>
      </w:r>
      <w:r w:rsidR="00A47591" w:rsidRPr="00403721">
        <w:rPr>
          <w:rFonts w:ascii="Times New Roman" w:hAnsi="Times New Roman" w:cs="Times New Roman"/>
          <w:sz w:val="22"/>
        </w:rPr>
        <w:t xml:space="preserve">was performed </w:t>
      </w:r>
      <w:r w:rsidR="00357232">
        <w:rPr>
          <w:rFonts w:ascii="Times New Roman" w:hAnsi="Times New Roman" w:cs="Times New Roman"/>
          <w:sz w:val="22"/>
        </w:rPr>
        <w:t>using</w:t>
      </w:r>
      <w:r w:rsidR="00A47591" w:rsidRPr="00403721">
        <w:rPr>
          <w:rFonts w:ascii="Times New Roman" w:hAnsi="Times New Roman" w:cs="Times New Roman"/>
          <w:sz w:val="22"/>
        </w:rPr>
        <w:t xml:space="preserve"> </w:t>
      </w:r>
      <w:r w:rsidR="005670BF">
        <w:rPr>
          <w:rFonts w:ascii="Times New Roman" w:hAnsi="Times New Roman" w:cs="Times New Roman"/>
          <w:sz w:val="22"/>
        </w:rPr>
        <w:t xml:space="preserve">a </w:t>
      </w:r>
      <w:r w:rsidR="006447D0" w:rsidRPr="00B454E9">
        <w:rPr>
          <w:rFonts w:ascii="Times New Roman" w:hAnsi="Times New Roman" w:cs="Times New Roman"/>
          <w:sz w:val="22"/>
        </w:rPr>
        <w:t>Nicolet EDX</w:t>
      </w:r>
      <w:r w:rsidR="006447D0">
        <w:rPr>
          <w:rFonts w:ascii="Times New Roman" w:hAnsi="Times New Roman" w:cs="Times New Roman" w:hint="eastAsia"/>
          <w:sz w:val="22"/>
        </w:rPr>
        <w:t xml:space="preserve"> </w:t>
      </w:r>
      <w:r w:rsidR="00545071">
        <w:rPr>
          <w:rFonts w:ascii="Times New Roman" w:hAnsi="Times New Roman" w:cs="Times New Roman" w:hint="eastAsia"/>
          <w:sz w:val="22"/>
        </w:rPr>
        <w:t xml:space="preserve">EMG </w:t>
      </w:r>
      <w:r w:rsidR="006447D0">
        <w:rPr>
          <w:rFonts w:ascii="Times New Roman" w:hAnsi="Times New Roman" w:cs="Times New Roman"/>
          <w:sz w:val="22"/>
        </w:rPr>
        <w:t>system</w:t>
      </w:r>
      <w:r w:rsidR="00545071">
        <w:rPr>
          <w:rFonts w:ascii="Times New Roman" w:hAnsi="Times New Roman" w:cs="Times New Roman" w:hint="eastAsia"/>
          <w:sz w:val="22"/>
        </w:rPr>
        <w:t xml:space="preserve"> and </w:t>
      </w:r>
      <w:r w:rsidR="001304FA">
        <w:rPr>
          <w:rFonts w:ascii="Times New Roman" w:hAnsi="Times New Roman" w:cs="Times New Roman"/>
          <w:sz w:val="22"/>
        </w:rPr>
        <w:t xml:space="preserve">a </w:t>
      </w:r>
      <w:r w:rsidR="006447D0">
        <w:rPr>
          <w:rFonts w:ascii="Times New Roman" w:hAnsi="Times New Roman" w:cs="Times New Roman"/>
          <w:sz w:val="22"/>
        </w:rPr>
        <w:t>monopolar needle electrode</w:t>
      </w:r>
      <w:r w:rsidR="00A47591" w:rsidRPr="00403721">
        <w:rPr>
          <w:rFonts w:ascii="Times New Roman" w:hAnsi="Times New Roman" w:cs="Times New Roman"/>
          <w:sz w:val="22"/>
        </w:rPr>
        <w:t>. The filter setting</w:t>
      </w:r>
      <w:r w:rsidR="00137FD8">
        <w:rPr>
          <w:rFonts w:ascii="Times New Roman" w:hAnsi="Times New Roman" w:cs="Times New Roman"/>
          <w:sz w:val="22"/>
        </w:rPr>
        <w:t>s</w:t>
      </w:r>
      <w:r w:rsidR="00A47591" w:rsidRPr="00403721">
        <w:rPr>
          <w:rFonts w:ascii="Times New Roman" w:hAnsi="Times New Roman" w:cs="Times New Roman"/>
          <w:sz w:val="22"/>
        </w:rPr>
        <w:t xml:space="preserve"> w</w:t>
      </w:r>
      <w:r w:rsidR="00137FD8">
        <w:rPr>
          <w:rFonts w:ascii="Times New Roman" w:hAnsi="Times New Roman" w:cs="Times New Roman"/>
          <w:sz w:val="22"/>
        </w:rPr>
        <w:t>ere</w:t>
      </w:r>
      <w:r w:rsidR="00A47591" w:rsidRPr="00403721">
        <w:rPr>
          <w:rFonts w:ascii="Times New Roman" w:hAnsi="Times New Roman" w:cs="Times New Roman"/>
          <w:sz w:val="22"/>
        </w:rPr>
        <w:t xml:space="preserve"> set at 20 Hz (low</w:t>
      </w:r>
      <w:r w:rsidR="00137FD8">
        <w:rPr>
          <w:rFonts w:ascii="Times New Roman" w:hAnsi="Times New Roman" w:cs="Times New Roman"/>
          <w:sz w:val="22"/>
        </w:rPr>
        <w:t xml:space="preserve"> </w:t>
      </w:r>
      <w:r w:rsidR="00A47591" w:rsidRPr="00403721">
        <w:rPr>
          <w:rFonts w:ascii="Times New Roman" w:hAnsi="Times New Roman" w:cs="Times New Roman"/>
          <w:sz w:val="22"/>
        </w:rPr>
        <w:t>cut) and 10 kHz (</w:t>
      </w:r>
      <w:r w:rsidR="001472A0" w:rsidRPr="00403721">
        <w:rPr>
          <w:rFonts w:ascii="Times New Roman" w:hAnsi="Times New Roman" w:cs="Times New Roman"/>
          <w:sz w:val="22"/>
        </w:rPr>
        <w:t>high</w:t>
      </w:r>
      <w:r w:rsidR="00137FD8">
        <w:rPr>
          <w:rFonts w:ascii="Times New Roman" w:hAnsi="Times New Roman" w:cs="Times New Roman"/>
          <w:sz w:val="22"/>
        </w:rPr>
        <w:t xml:space="preserve"> </w:t>
      </w:r>
      <w:r w:rsidR="001472A0" w:rsidRPr="00403721">
        <w:rPr>
          <w:rFonts w:ascii="Times New Roman" w:hAnsi="Times New Roman" w:cs="Times New Roman"/>
          <w:sz w:val="22"/>
        </w:rPr>
        <w:t xml:space="preserve">cut). </w:t>
      </w:r>
      <w:r w:rsidR="00534CAB">
        <w:rPr>
          <w:rFonts w:ascii="Times New Roman" w:hAnsi="Times New Roman" w:cs="Times New Roman"/>
          <w:sz w:val="22"/>
        </w:rPr>
        <w:t xml:space="preserve">The </w:t>
      </w:r>
      <w:proofErr w:type="spellStart"/>
      <w:r w:rsidR="004A01CA">
        <w:rPr>
          <w:rFonts w:ascii="Times New Roman" w:hAnsi="Times New Roman" w:cs="Times New Roman"/>
          <w:sz w:val="22"/>
        </w:rPr>
        <w:t>nEMG</w:t>
      </w:r>
      <w:proofErr w:type="spellEnd"/>
      <w:r w:rsidR="004A01CA">
        <w:rPr>
          <w:rFonts w:ascii="Times New Roman" w:hAnsi="Times New Roman" w:cs="Times New Roman"/>
          <w:sz w:val="22"/>
        </w:rPr>
        <w:t xml:space="preserve"> signal</w:t>
      </w:r>
      <w:r w:rsidR="009053F3">
        <w:rPr>
          <w:rFonts w:ascii="Times New Roman" w:hAnsi="Times New Roman" w:cs="Times New Roman"/>
          <w:sz w:val="22"/>
        </w:rPr>
        <w:t>s</w:t>
      </w:r>
      <w:r w:rsidR="00534CAB">
        <w:rPr>
          <w:rFonts w:ascii="Times New Roman" w:hAnsi="Times New Roman" w:cs="Times New Roman"/>
          <w:sz w:val="22"/>
        </w:rPr>
        <w:t xml:space="preserve"> w</w:t>
      </w:r>
      <w:r w:rsidR="009053F3">
        <w:rPr>
          <w:rFonts w:ascii="Times New Roman" w:hAnsi="Times New Roman" w:cs="Times New Roman"/>
          <w:sz w:val="22"/>
        </w:rPr>
        <w:t>ere</w:t>
      </w:r>
      <w:r w:rsidR="00534CAB">
        <w:rPr>
          <w:rFonts w:ascii="Times New Roman" w:hAnsi="Times New Roman" w:cs="Times New Roman"/>
          <w:sz w:val="22"/>
        </w:rPr>
        <w:t xml:space="preserve"> measured at </w:t>
      </w:r>
      <w:r w:rsidR="009053F3">
        <w:rPr>
          <w:rFonts w:ascii="Times New Roman" w:hAnsi="Times New Roman" w:cs="Times New Roman"/>
          <w:sz w:val="22"/>
        </w:rPr>
        <w:t xml:space="preserve">a </w:t>
      </w:r>
      <w:r w:rsidR="00534CAB">
        <w:rPr>
          <w:rFonts w:ascii="Times New Roman" w:hAnsi="Times New Roman" w:cs="Times New Roman"/>
          <w:sz w:val="22"/>
        </w:rPr>
        <w:t xml:space="preserve">sampling rate of 48 kHz. </w:t>
      </w:r>
      <w:r w:rsidR="00640FFB" w:rsidRPr="00403721">
        <w:rPr>
          <w:rFonts w:ascii="Times New Roman" w:hAnsi="Times New Roman" w:cs="Times New Roman"/>
          <w:sz w:val="22"/>
        </w:rPr>
        <w:t xml:space="preserve">The </w:t>
      </w:r>
      <w:r w:rsidR="00BC7A4E">
        <w:rPr>
          <w:rFonts w:ascii="Times New Roman" w:hAnsi="Times New Roman" w:cs="Times New Roman"/>
          <w:sz w:val="22"/>
        </w:rPr>
        <w:t xml:space="preserve">results of the </w:t>
      </w:r>
      <w:r w:rsidR="00E07817">
        <w:rPr>
          <w:rFonts w:ascii="Times New Roman" w:hAnsi="Times New Roman" w:cs="Times New Roman"/>
          <w:sz w:val="22"/>
        </w:rPr>
        <w:t xml:space="preserve">final 10 </w:t>
      </w:r>
      <w:r w:rsidR="001C6B64">
        <w:rPr>
          <w:rFonts w:ascii="Times New Roman" w:hAnsi="Times New Roman" w:cs="Times New Roman"/>
          <w:sz w:val="22"/>
        </w:rPr>
        <w:t xml:space="preserve">s </w:t>
      </w:r>
      <w:r w:rsidR="003D4F80">
        <w:rPr>
          <w:rFonts w:ascii="Times New Roman" w:hAnsi="Times New Roman" w:cs="Times New Roman"/>
          <w:sz w:val="22"/>
        </w:rPr>
        <w:t>of</w:t>
      </w:r>
      <w:r w:rsidR="00E07817">
        <w:rPr>
          <w:rFonts w:ascii="Times New Roman" w:hAnsi="Times New Roman" w:cs="Times New Roman"/>
          <w:sz w:val="22"/>
        </w:rPr>
        <w:t xml:space="preserve"> the </w:t>
      </w:r>
      <w:proofErr w:type="spellStart"/>
      <w:r w:rsidR="00E07817">
        <w:rPr>
          <w:rFonts w:ascii="Times New Roman" w:hAnsi="Times New Roman" w:cs="Times New Roman"/>
          <w:sz w:val="22"/>
        </w:rPr>
        <w:t>nEMG</w:t>
      </w:r>
      <w:proofErr w:type="spellEnd"/>
      <w:r w:rsidR="00E07817">
        <w:rPr>
          <w:rFonts w:ascii="Times New Roman" w:hAnsi="Times New Roman" w:cs="Times New Roman"/>
          <w:sz w:val="22"/>
        </w:rPr>
        <w:t xml:space="preserve"> </w:t>
      </w:r>
      <w:r w:rsidR="00640FFB" w:rsidRPr="00403721">
        <w:rPr>
          <w:rFonts w:ascii="Times New Roman" w:hAnsi="Times New Roman" w:cs="Times New Roman"/>
          <w:sz w:val="22"/>
        </w:rPr>
        <w:t xml:space="preserve">were </w:t>
      </w:r>
      <w:r w:rsidR="00BD0E9C">
        <w:rPr>
          <w:rFonts w:ascii="Times New Roman" w:hAnsi="Times New Roman" w:cs="Times New Roman"/>
          <w:sz w:val="22"/>
        </w:rPr>
        <w:t xml:space="preserve">stored in </w:t>
      </w:r>
      <w:r w:rsidR="002A0690">
        <w:rPr>
          <w:rFonts w:ascii="Times New Roman" w:hAnsi="Times New Roman" w:cs="Times New Roman"/>
          <w:sz w:val="22"/>
        </w:rPr>
        <w:t xml:space="preserve">an </w:t>
      </w:r>
      <w:r w:rsidR="00BD0E9C">
        <w:rPr>
          <w:rFonts w:ascii="Times New Roman" w:hAnsi="Times New Roman" w:cs="Times New Roman"/>
          <w:sz w:val="22"/>
        </w:rPr>
        <w:t>EMG machine</w:t>
      </w:r>
      <w:r w:rsidR="00640FFB" w:rsidRPr="00403721">
        <w:rPr>
          <w:rFonts w:ascii="Times New Roman" w:hAnsi="Times New Roman" w:cs="Times New Roman"/>
          <w:sz w:val="22"/>
        </w:rPr>
        <w:t xml:space="preserve"> and used for analysis</w:t>
      </w:r>
      <w:r w:rsidR="00A47591" w:rsidRPr="00403721">
        <w:rPr>
          <w:rFonts w:ascii="Times New Roman" w:hAnsi="Times New Roman" w:cs="Times New Roman"/>
          <w:sz w:val="22"/>
        </w:rPr>
        <w:t>.</w:t>
      </w:r>
    </w:p>
    <w:p w14:paraId="50A724CE" w14:textId="42456666" w:rsidR="00404151" w:rsidRPr="001A1955" w:rsidRDefault="007F3BC4" w:rsidP="008F431B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</w:t>
      </w:r>
      <w:r w:rsidR="006E61A3">
        <w:rPr>
          <w:rFonts w:ascii="Times New Roman" w:hAnsi="Times New Roman" w:cs="Times New Roman"/>
          <w:sz w:val="22"/>
        </w:rPr>
        <w:t>c</w:t>
      </w:r>
      <w:r w:rsidR="003E336B">
        <w:rPr>
          <w:rFonts w:ascii="Times New Roman" w:hAnsi="Times New Roman" w:cs="Times New Roman"/>
          <w:sz w:val="22"/>
        </w:rPr>
        <w:t>ertified</w:t>
      </w:r>
      <w:r w:rsidR="001643F5">
        <w:rPr>
          <w:rFonts w:ascii="Times New Roman" w:hAnsi="Times New Roman" w:cs="Times New Roman"/>
          <w:sz w:val="22"/>
        </w:rPr>
        <w:t xml:space="preserve"> neurologist and </w:t>
      </w:r>
      <w:r w:rsidR="006E61A3">
        <w:rPr>
          <w:rFonts w:ascii="Times New Roman" w:hAnsi="Times New Roman" w:cs="Times New Roman"/>
          <w:sz w:val="22"/>
        </w:rPr>
        <w:t xml:space="preserve">certified </w:t>
      </w:r>
      <w:r w:rsidR="001C5B05">
        <w:rPr>
          <w:rFonts w:ascii="Times New Roman" w:hAnsi="Times New Roman" w:cs="Times New Roman"/>
          <w:sz w:val="22"/>
        </w:rPr>
        <w:t xml:space="preserve">rehabilitation medicine doctor </w:t>
      </w:r>
      <w:r w:rsidR="003E336B">
        <w:rPr>
          <w:rFonts w:ascii="Times New Roman" w:hAnsi="Times New Roman" w:cs="Times New Roman"/>
          <w:sz w:val="22"/>
        </w:rPr>
        <w:t>reviewed t</w:t>
      </w:r>
      <w:r w:rsidR="0084578F">
        <w:rPr>
          <w:rFonts w:ascii="Times New Roman" w:hAnsi="Times New Roman" w:cs="Times New Roman"/>
          <w:sz w:val="22"/>
        </w:rPr>
        <w:t xml:space="preserve">he </w:t>
      </w:r>
      <w:proofErr w:type="spellStart"/>
      <w:r w:rsidR="0084578F">
        <w:rPr>
          <w:rFonts w:ascii="Times New Roman" w:hAnsi="Times New Roman" w:cs="Times New Roman"/>
          <w:sz w:val="22"/>
        </w:rPr>
        <w:t>nEMG</w:t>
      </w:r>
      <w:proofErr w:type="spellEnd"/>
      <w:r w:rsidR="0084578F">
        <w:rPr>
          <w:rFonts w:ascii="Times New Roman" w:hAnsi="Times New Roman" w:cs="Times New Roman"/>
          <w:sz w:val="22"/>
        </w:rPr>
        <w:t xml:space="preserve"> data and confirmed the diagnosis of all </w:t>
      </w:r>
      <w:r w:rsidR="003E6A35">
        <w:rPr>
          <w:rFonts w:ascii="Times New Roman" w:hAnsi="Times New Roman" w:cs="Times New Roman"/>
          <w:sz w:val="22"/>
        </w:rPr>
        <w:t>patients</w:t>
      </w:r>
      <w:r w:rsidR="0084578F">
        <w:rPr>
          <w:rFonts w:ascii="Times New Roman" w:hAnsi="Times New Roman" w:cs="Times New Roman"/>
          <w:sz w:val="22"/>
        </w:rPr>
        <w:t xml:space="preserve">. </w:t>
      </w:r>
      <w:r w:rsidR="00620EA2">
        <w:rPr>
          <w:rFonts w:ascii="Times New Roman" w:hAnsi="Times New Roman" w:cs="Times New Roman"/>
          <w:sz w:val="22"/>
        </w:rPr>
        <w:t xml:space="preserve">After extracting the </w:t>
      </w:r>
      <w:proofErr w:type="spellStart"/>
      <w:r w:rsidR="004A01CA">
        <w:rPr>
          <w:rFonts w:ascii="Times New Roman" w:hAnsi="Times New Roman" w:cs="Times New Roman"/>
          <w:sz w:val="22"/>
        </w:rPr>
        <w:t>nEMG</w:t>
      </w:r>
      <w:proofErr w:type="spellEnd"/>
      <w:r w:rsidR="004A01CA">
        <w:rPr>
          <w:rFonts w:ascii="Times New Roman" w:hAnsi="Times New Roman" w:cs="Times New Roman"/>
          <w:sz w:val="22"/>
        </w:rPr>
        <w:t xml:space="preserve"> signal</w:t>
      </w:r>
      <w:r w:rsidR="00620EA2">
        <w:rPr>
          <w:rFonts w:ascii="Times New Roman" w:hAnsi="Times New Roman" w:cs="Times New Roman"/>
          <w:sz w:val="22"/>
        </w:rPr>
        <w:t xml:space="preserve"> stored as numerical data in the EMG </w:t>
      </w:r>
      <w:r w:rsidR="00B31588">
        <w:rPr>
          <w:rFonts w:ascii="Times New Roman" w:hAnsi="Times New Roman" w:cs="Times New Roman"/>
          <w:sz w:val="22"/>
        </w:rPr>
        <w:t>device,</w:t>
      </w:r>
      <w:r w:rsidR="00BA0D4B">
        <w:rPr>
          <w:rFonts w:ascii="Times New Roman" w:hAnsi="Times New Roman" w:cs="Times New Roman"/>
          <w:sz w:val="22"/>
        </w:rPr>
        <w:t xml:space="preserve"> </w:t>
      </w:r>
      <w:r w:rsidR="00B31588">
        <w:rPr>
          <w:rFonts w:ascii="Times New Roman" w:hAnsi="Times New Roman" w:cs="Times New Roman"/>
          <w:sz w:val="22"/>
        </w:rPr>
        <w:t>it was</w:t>
      </w:r>
      <w:r w:rsidR="00BA0D4B">
        <w:rPr>
          <w:rFonts w:ascii="Times New Roman" w:hAnsi="Times New Roman" w:cs="Times New Roman"/>
          <w:sz w:val="22"/>
        </w:rPr>
        <w:t xml:space="preserve"> </w:t>
      </w:r>
      <w:r w:rsidR="00B31588">
        <w:rPr>
          <w:rFonts w:ascii="Times New Roman" w:hAnsi="Times New Roman" w:cs="Times New Roman"/>
          <w:sz w:val="22"/>
        </w:rPr>
        <w:t>converted</w:t>
      </w:r>
      <w:r w:rsidR="00BA0D4B">
        <w:rPr>
          <w:rFonts w:ascii="Times New Roman" w:hAnsi="Times New Roman" w:cs="Times New Roman"/>
          <w:sz w:val="22"/>
        </w:rPr>
        <w:t xml:space="preserve"> </w:t>
      </w:r>
      <w:r w:rsidR="00B31588">
        <w:rPr>
          <w:rFonts w:ascii="Times New Roman" w:hAnsi="Times New Roman" w:cs="Times New Roman"/>
          <w:sz w:val="22"/>
        </w:rPr>
        <w:t>into</w:t>
      </w:r>
      <w:r w:rsidR="00BA0D4B">
        <w:rPr>
          <w:rFonts w:ascii="Times New Roman" w:hAnsi="Times New Roman" w:cs="Times New Roman"/>
          <w:sz w:val="22"/>
        </w:rPr>
        <w:t xml:space="preserve"> waveform data </w:t>
      </w:r>
      <w:r w:rsidR="00935543">
        <w:rPr>
          <w:rFonts w:ascii="Times New Roman" w:hAnsi="Times New Roman" w:cs="Times New Roman"/>
          <w:sz w:val="22"/>
        </w:rPr>
        <w:t>using</w:t>
      </w:r>
      <w:r w:rsidR="00831750" w:rsidRPr="00403721">
        <w:rPr>
          <w:rFonts w:ascii="Times New Roman" w:hAnsi="Times New Roman" w:cs="Times New Roman"/>
          <w:sz w:val="22"/>
        </w:rPr>
        <w:t xml:space="preserve"> </w:t>
      </w:r>
      <w:r w:rsidR="0067728C" w:rsidRPr="00403721">
        <w:rPr>
          <w:rFonts w:ascii="Times New Roman" w:hAnsi="Times New Roman" w:cs="Times New Roman"/>
          <w:sz w:val="22"/>
        </w:rPr>
        <w:t>MATLAB (version R2020b</w:t>
      </w:r>
      <w:r w:rsidR="00E41D39" w:rsidRPr="00E41D39">
        <w:rPr>
          <w:rFonts w:ascii="Times New Roman" w:hAnsi="Times New Roman" w:cs="Times New Roman"/>
          <w:sz w:val="22"/>
        </w:rPr>
        <w:t>; The MathWorks Inc., Natick, Massachusetts, United</w:t>
      </w:r>
      <w:r w:rsidR="00E41D39">
        <w:rPr>
          <w:rFonts w:ascii="Times New Roman" w:hAnsi="Times New Roman" w:cs="Times New Roman"/>
          <w:sz w:val="22"/>
        </w:rPr>
        <w:t xml:space="preserve"> States</w:t>
      </w:r>
      <w:r w:rsidR="0067728C" w:rsidRPr="00403721">
        <w:rPr>
          <w:rFonts w:ascii="Times New Roman" w:hAnsi="Times New Roman" w:cs="Times New Roman"/>
          <w:sz w:val="22"/>
        </w:rPr>
        <w:t>)</w:t>
      </w:r>
      <w:r w:rsidR="00A2002B">
        <w:rPr>
          <w:rFonts w:ascii="Times New Roman" w:hAnsi="Times New Roman" w:cs="Times New Roman"/>
          <w:sz w:val="22"/>
        </w:rPr>
        <w:t>.</w:t>
      </w:r>
      <w:r w:rsidR="009E3FFD">
        <w:rPr>
          <w:rFonts w:ascii="Times New Roman" w:hAnsi="Times New Roman" w:cs="Times New Roman"/>
          <w:sz w:val="22"/>
        </w:rPr>
        <w:t xml:space="preserve"> </w:t>
      </w:r>
      <w:r w:rsidR="004D245E" w:rsidRPr="00403721">
        <w:rPr>
          <w:rFonts w:ascii="Times New Roman" w:hAnsi="Times New Roman" w:cs="Times New Roman"/>
          <w:sz w:val="22"/>
        </w:rPr>
        <w:t xml:space="preserve">Among the created waveform data, </w:t>
      </w:r>
      <w:r w:rsidR="009E3FFD">
        <w:rPr>
          <w:rFonts w:ascii="Times New Roman" w:hAnsi="Times New Roman" w:cs="Times New Roman"/>
          <w:sz w:val="22"/>
        </w:rPr>
        <w:t xml:space="preserve">electromyographic </w:t>
      </w:r>
      <w:r w:rsidR="004D245E" w:rsidRPr="00403721">
        <w:rPr>
          <w:rFonts w:ascii="Times New Roman" w:hAnsi="Times New Roman" w:cs="Times New Roman"/>
          <w:sz w:val="22"/>
        </w:rPr>
        <w:t>artifacts</w:t>
      </w:r>
      <w:r w:rsidR="0076063C">
        <w:rPr>
          <w:rFonts w:ascii="Times New Roman" w:hAnsi="Times New Roman" w:cs="Times New Roman"/>
          <w:sz w:val="22"/>
        </w:rPr>
        <w:t xml:space="preserve"> </w:t>
      </w:r>
      <w:r w:rsidR="0089022D">
        <w:rPr>
          <w:rFonts w:ascii="Times New Roman" w:hAnsi="Times New Roman" w:cs="Times New Roman"/>
          <w:sz w:val="22"/>
        </w:rPr>
        <w:t>that</w:t>
      </w:r>
      <w:r w:rsidR="0076063C">
        <w:rPr>
          <w:rFonts w:ascii="Times New Roman" w:hAnsi="Times New Roman" w:cs="Times New Roman"/>
          <w:sz w:val="22"/>
        </w:rPr>
        <w:t xml:space="preserve"> occurred</w:t>
      </w:r>
      <w:r w:rsidR="004D245E" w:rsidRPr="00403721">
        <w:rPr>
          <w:rFonts w:ascii="Times New Roman" w:hAnsi="Times New Roman" w:cs="Times New Roman"/>
          <w:sz w:val="22"/>
        </w:rPr>
        <w:t xml:space="preserve"> </w:t>
      </w:r>
      <w:r w:rsidR="00E71FFA">
        <w:rPr>
          <w:rFonts w:ascii="Times New Roman" w:hAnsi="Times New Roman" w:cs="Times New Roman"/>
          <w:sz w:val="22"/>
        </w:rPr>
        <w:t xml:space="preserve">from the movement </w:t>
      </w:r>
      <w:r w:rsidR="004D245E" w:rsidRPr="00403721">
        <w:rPr>
          <w:rFonts w:ascii="Times New Roman" w:hAnsi="Times New Roman" w:cs="Times New Roman"/>
          <w:sz w:val="22"/>
        </w:rPr>
        <w:t xml:space="preserve">of the needle electrode or </w:t>
      </w:r>
      <w:r w:rsidR="009E3FFD">
        <w:rPr>
          <w:rFonts w:ascii="Times New Roman" w:hAnsi="Times New Roman" w:cs="Times New Roman"/>
          <w:sz w:val="22"/>
        </w:rPr>
        <w:t xml:space="preserve">the </w:t>
      </w:r>
      <w:r w:rsidR="004D245E" w:rsidRPr="00403721">
        <w:rPr>
          <w:rFonts w:ascii="Times New Roman" w:hAnsi="Times New Roman" w:cs="Times New Roman"/>
          <w:sz w:val="22"/>
        </w:rPr>
        <w:t>patient</w:t>
      </w:r>
      <w:r w:rsidR="0076063C">
        <w:rPr>
          <w:rFonts w:ascii="Times New Roman" w:hAnsi="Times New Roman" w:cs="Times New Roman"/>
          <w:sz w:val="22"/>
        </w:rPr>
        <w:t>,</w:t>
      </w:r>
      <w:r w:rsidR="004D245E" w:rsidRPr="00403721">
        <w:rPr>
          <w:rFonts w:ascii="Times New Roman" w:hAnsi="Times New Roman" w:cs="Times New Roman"/>
          <w:sz w:val="22"/>
        </w:rPr>
        <w:t xml:space="preserve"> were </w:t>
      </w:r>
      <w:r w:rsidR="009E3FFD">
        <w:rPr>
          <w:rFonts w:ascii="Times New Roman" w:hAnsi="Times New Roman" w:cs="Times New Roman"/>
          <w:sz w:val="22"/>
        </w:rPr>
        <w:t xml:space="preserve">removed </w:t>
      </w:r>
      <w:r w:rsidR="009E3FFD" w:rsidRPr="00403721">
        <w:rPr>
          <w:rFonts w:ascii="Times New Roman" w:hAnsi="Times New Roman" w:cs="Times New Roman"/>
          <w:sz w:val="22"/>
        </w:rPr>
        <w:t>at the beginning and end</w:t>
      </w:r>
      <w:r w:rsidR="009E3FFD">
        <w:rPr>
          <w:rFonts w:ascii="Times New Roman" w:hAnsi="Times New Roman" w:cs="Times New Roman"/>
          <w:sz w:val="22"/>
        </w:rPr>
        <w:t xml:space="preserve"> of </w:t>
      </w:r>
      <w:r w:rsidR="00982A44">
        <w:rPr>
          <w:rFonts w:ascii="Times New Roman" w:hAnsi="Times New Roman" w:cs="Times New Roman"/>
          <w:sz w:val="22"/>
        </w:rPr>
        <w:t xml:space="preserve">the </w:t>
      </w:r>
      <w:r w:rsidR="009E3FFD">
        <w:rPr>
          <w:rFonts w:ascii="Times New Roman" w:hAnsi="Times New Roman" w:cs="Times New Roman"/>
          <w:sz w:val="22"/>
        </w:rPr>
        <w:t>EMG data</w:t>
      </w:r>
      <w:r w:rsidR="003C5DDE">
        <w:rPr>
          <w:rFonts w:ascii="Times New Roman" w:hAnsi="Times New Roman" w:cs="Times New Roman"/>
          <w:sz w:val="22"/>
        </w:rPr>
        <w:t>.</w:t>
      </w:r>
      <w:r w:rsidR="004D245E" w:rsidRPr="00403721">
        <w:rPr>
          <w:rFonts w:ascii="Times New Roman" w:hAnsi="Times New Roman" w:cs="Times New Roman"/>
          <w:sz w:val="22"/>
        </w:rPr>
        <w:t xml:space="preserve"> </w:t>
      </w:r>
      <w:r w:rsidR="003C5DDE">
        <w:rPr>
          <w:rFonts w:ascii="Times New Roman" w:hAnsi="Times New Roman" w:cs="Times New Roman"/>
          <w:sz w:val="22"/>
        </w:rPr>
        <w:t xml:space="preserve">The noise in the </w:t>
      </w:r>
      <w:r w:rsidR="001F7D05">
        <w:rPr>
          <w:rFonts w:ascii="Times New Roman" w:hAnsi="Times New Roman" w:cs="Times New Roman"/>
          <w:sz w:val="22"/>
        </w:rPr>
        <w:t>remaining</w:t>
      </w:r>
      <w:r w:rsidR="003C5DDE">
        <w:rPr>
          <w:rFonts w:ascii="Times New Roman" w:hAnsi="Times New Roman" w:cs="Times New Roman"/>
          <w:sz w:val="22"/>
        </w:rPr>
        <w:t xml:space="preserve"> data </w:t>
      </w:r>
      <w:r w:rsidR="004D245E" w:rsidRPr="00403721">
        <w:rPr>
          <w:rFonts w:ascii="Times New Roman" w:hAnsi="Times New Roman" w:cs="Times New Roman"/>
          <w:sz w:val="22"/>
        </w:rPr>
        <w:t>was preserved.</w:t>
      </w:r>
      <w:r w:rsidR="00831750" w:rsidRPr="00403721">
        <w:rPr>
          <w:rFonts w:ascii="Times New Roman" w:hAnsi="Times New Roman" w:cs="Times New Roman"/>
          <w:sz w:val="22"/>
        </w:rPr>
        <w:t xml:space="preserve"> </w:t>
      </w:r>
      <w:r w:rsidR="001A1955" w:rsidRPr="00403721">
        <w:rPr>
          <w:rFonts w:ascii="Times New Roman" w:hAnsi="Times New Roman" w:cs="Times New Roman"/>
          <w:sz w:val="22"/>
        </w:rPr>
        <w:t>Based on the elbow joint of the upper extremity and the knee joint of the lower ext</w:t>
      </w:r>
      <w:r w:rsidR="00693B53">
        <w:rPr>
          <w:rFonts w:ascii="Times New Roman" w:hAnsi="Times New Roman" w:cs="Times New Roman"/>
          <w:sz w:val="22"/>
        </w:rPr>
        <w:t xml:space="preserve">remity, </w:t>
      </w:r>
      <w:r w:rsidR="00CF0EA6">
        <w:rPr>
          <w:rFonts w:ascii="Times New Roman" w:hAnsi="Times New Roman" w:cs="Times New Roman"/>
          <w:sz w:val="22"/>
        </w:rPr>
        <w:t xml:space="preserve">muscles close to the trunk were </w:t>
      </w:r>
      <w:r w:rsidR="00630B97">
        <w:rPr>
          <w:rFonts w:ascii="Times New Roman" w:hAnsi="Times New Roman" w:cs="Times New Roman"/>
          <w:sz w:val="22"/>
        </w:rPr>
        <w:t>labeled</w:t>
      </w:r>
      <w:r w:rsidR="00CF0EA6">
        <w:rPr>
          <w:rFonts w:ascii="Times New Roman" w:hAnsi="Times New Roman" w:cs="Times New Roman"/>
          <w:sz w:val="22"/>
        </w:rPr>
        <w:t xml:space="preserve"> as proximal</w:t>
      </w:r>
      <w:r w:rsidR="00630B97">
        <w:rPr>
          <w:rFonts w:ascii="Times New Roman" w:hAnsi="Times New Roman" w:cs="Times New Roman"/>
          <w:sz w:val="22"/>
        </w:rPr>
        <w:t xml:space="preserve"> muscles</w:t>
      </w:r>
      <w:r w:rsidR="00CF0EA6">
        <w:rPr>
          <w:rFonts w:ascii="Times New Roman" w:hAnsi="Times New Roman" w:cs="Times New Roman"/>
          <w:sz w:val="22"/>
        </w:rPr>
        <w:t xml:space="preserve"> and </w:t>
      </w:r>
      <w:r w:rsidR="00630B97">
        <w:rPr>
          <w:rFonts w:ascii="Times New Roman" w:hAnsi="Times New Roman" w:cs="Times New Roman"/>
          <w:sz w:val="22"/>
        </w:rPr>
        <w:t>those</w:t>
      </w:r>
      <w:r w:rsidR="00CF0EA6">
        <w:rPr>
          <w:rFonts w:ascii="Times New Roman" w:hAnsi="Times New Roman" w:cs="Times New Roman"/>
          <w:sz w:val="22"/>
        </w:rPr>
        <w:t xml:space="preserve"> </w:t>
      </w:r>
      <w:r w:rsidR="00630B97">
        <w:rPr>
          <w:rFonts w:ascii="Times New Roman" w:hAnsi="Times New Roman" w:cs="Times New Roman"/>
          <w:sz w:val="22"/>
        </w:rPr>
        <w:t xml:space="preserve">far from the trunk </w:t>
      </w:r>
      <w:r w:rsidR="00CF0EA6">
        <w:rPr>
          <w:rFonts w:ascii="Times New Roman" w:hAnsi="Times New Roman" w:cs="Times New Roman"/>
          <w:sz w:val="22"/>
        </w:rPr>
        <w:t>as distal muscles.</w:t>
      </w:r>
    </w:p>
    <w:p w14:paraId="663844C6" w14:textId="2BBE75D8" w:rsidR="005926D3" w:rsidRPr="008852B6" w:rsidRDefault="00967893" w:rsidP="001C75D5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Electrodiagnosis</w:t>
      </w:r>
      <w:r w:rsidR="005926D3">
        <w:rPr>
          <w:rFonts w:ascii="Times New Roman" w:hAnsi="Times New Roman" w:cs="Times New Roman"/>
          <w:b/>
          <w:sz w:val="24"/>
          <w:szCs w:val="24"/>
        </w:rPr>
        <w:t xml:space="preserve"> by physicians</w:t>
      </w:r>
    </w:p>
    <w:p w14:paraId="4FD3EF1B" w14:textId="19C4F178" w:rsidR="00311583" w:rsidRDefault="00E97DF9" w:rsidP="007A2E8D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 this study, a</w:t>
      </w:r>
      <w:r w:rsidR="00356151">
        <w:rPr>
          <w:rFonts w:ascii="Times New Roman" w:hAnsi="Times New Roman" w:cs="Times New Roman"/>
          <w:sz w:val="22"/>
        </w:rPr>
        <w:t xml:space="preserve"> web-based </w:t>
      </w:r>
      <w:proofErr w:type="spellStart"/>
      <w:r w:rsidR="004A01CA">
        <w:rPr>
          <w:rFonts w:ascii="Times New Roman" w:hAnsi="Times New Roman" w:cs="Times New Roman"/>
          <w:sz w:val="22"/>
        </w:rPr>
        <w:t>nEMG</w:t>
      </w:r>
      <w:proofErr w:type="spellEnd"/>
      <w:r w:rsidR="004A01CA">
        <w:rPr>
          <w:rFonts w:ascii="Times New Roman" w:hAnsi="Times New Roman" w:cs="Times New Roman"/>
          <w:sz w:val="22"/>
        </w:rPr>
        <w:t xml:space="preserve"> signal</w:t>
      </w:r>
      <w:r w:rsidR="00356151">
        <w:rPr>
          <w:rFonts w:ascii="Times New Roman" w:hAnsi="Times New Roman" w:cs="Times New Roman"/>
          <w:sz w:val="22"/>
        </w:rPr>
        <w:t xml:space="preserve"> labeling platform was developed to allow residents </w:t>
      </w:r>
      <w:r w:rsidR="00962547">
        <w:rPr>
          <w:rFonts w:ascii="Times New Roman" w:hAnsi="Times New Roman" w:cs="Times New Roman"/>
          <w:sz w:val="22"/>
        </w:rPr>
        <w:t xml:space="preserve">who </w:t>
      </w:r>
      <w:r w:rsidR="00356151">
        <w:rPr>
          <w:rFonts w:ascii="Times New Roman" w:hAnsi="Times New Roman" w:cs="Times New Roman"/>
          <w:sz w:val="22"/>
        </w:rPr>
        <w:t>belong</w:t>
      </w:r>
      <w:r w:rsidR="00962547">
        <w:rPr>
          <w:rFonts w:ascii="Times New Roman" w:hAnsi="Times New Roman" w:cs="Times New Roman"/>
          <w:sz w:val="22"/>
        </w:rPr>
        <w:t>ed</w:t>
      </w:r>
      <w:r w:rsidR="00356151">
        <w:rPr>
          <w:rFonts w:ascii="Times New Roman" w:hAnsi="Times New Roman" w:cs="Times New Roman"/>
          <w:sz w:val="22"/>
        </w:rPr>
        <w:t xml:space="preserve"> to different institutions</w:t>
      </w:r>
      <w:r w:rsidR="004A4BAA">
        <w:rPr>
          <w:rFonts w:ascii="Times New Roman" w:hAnsi="Times New Roman" w:cs="Times New Roman"/>
          <w:sz w:val="22"/>
        </w:rPr>
        <w:t xml:space="preserve"> to</w:t>
      </w:r>
      <w:r w:rsidR="00356151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2549D">
        <w:rPr>
          <w:rFonts w:ascii="Times New Roman" w:hAnsi="Times New Roman" w:cs="Times New Roman"/>
          <w:sz w:val="22"/>
        </w:rPr>
        <w:t>electrodiagnose</w:t>
      </w:r>
      <w:proofErr w:type="spellEnd"/>
      <w:r w:rsidR="00D2549D">
        <w:rPr>
          <w:rFonts w:ascii="Times New Roman" w:hAnsi="Times New Roman" w:cs="Times New Roman"/>
          <w:sz w:val="22"/>
        </w:rPr>
        <w:t xml:space="preserve"> patients</w:t>
      </w:r>
      <w:r w:rsidR="00356151">
        <w:rPr>
          <w:rFonts w:ascii="Times New Roman" w:hAnsi="Times New Roman" w:cs="Times New Roman"/>
          <w:sz w:val="22"/>
        </w:rPr>
        <w:t xml:space="preserve">. </w:t>
      </w:r>
      <w:r w:rsidR="00AE0F96">
        <w:rPr>
          <w:rFonts w:ascii="Times New Roman" w:hAnsi="Times New Roman" w:cs="Times New Roman"/>
          <w:sz w:val="22"/>
        </w:rPr>
        <w:t>After</w:t>
      </w:r>
      <w:r w:rsidR="00F179C5">
        <w:rPr>
          <w:rFonts w:ascii="Times New Roman" w:hAnsi="Times New Roman" w:cs="Times New Roman"/>
          <w:sz w:val="22"/>
        </w:rPr>
        <w:t xml:space="preserve"> de-identifying the</w:t>
      </w:r>
      <w:r w:rsidR="00A25AE8">
        <w:rPr>
          <w:rFonts w:ascii="Times New Roman" w:hAnsi="Times New Roman" w:cs="Times New Roman"/>
          <w:sz w:val="22"/>
        </w:rPr>
        <w:t xml:space="preserve"> </w:t>
      </w:r>
      <w:r w:rsidR="004D2202">
        <w:rPr>
          <w:rFonts w:ascii="Times New Roman" w:hAnsi="Times New Roman" w:cs="Times New Roman"/>
          <w:sz w:val="22"/>
        </w:rPr>
        <w:t xml:space="preserve">patient </w:t>
      </w:r>
      <w:r w:rsidR="00A25AE8">
        <w:rPr>
          <w:rFonts w:ascii="Times New Roman" w:hAnsi="Times New Roman" w:cs="Times New Roman"/>
          <w:sz w:val="22"/>
        </w:rPr>
        <w:lastRenderedPageBreak/>
        <w:t>information</w:t>
      </w:r>
      <w:r w:rsidR="00A46542">
        <w:rPr>
          <w:rFonts w:ascii="Times New Roman" w:hAnsi="Times New Roman" w:cs="Times New Roman"/>
          <w:sz w:val="22"/>
        </w:rPr>
        <w:t>, t</w:t>
      </w:r>
      <w:r w:rsidR="00C1731B">
        <w:rPr>
          <w:rFonts w:ascii="Times New Roman" w:hAnsi="Times New Roman" w:cs="Times New Roman"/>
          <w:sz w:val="22"/>
        </w:rPr>
        <w:t xml:space="preserve">he </w:t>
      </w:r>
      <w:proofErr w:type="spellStart"/>
      <w:r w:rsidR="0038398A">
        <w:rPr>
          <w:rFonts w:ascii="Times New Roman" w:hAnsi="Times New Roman" w:cs="Times New Roman"/>
          <w:sz w:val="22"/>
        </w:rPr>
        <w:t>nEMG</w:t>
      </w:r>
      <w:proofErr w:type="spellEnd"/>
      <w:r w:rsidR="0038398A">
        <w:rPr>
          <w:rFonts w:ascii="Times New Roman" w:hAnsi="Times New Roman" w:cs="Times New Roman"/>
          <w:sz w:val="22"/>
        </w:rPr>
        <w:t xml:space="preserve"> </w:t>
      </w:r>
      <w:r w:rsidR="00C96F7C" w:rsidRPr="00403721">
        <w:rPr>
          <w:rFonts w:ascii="Times New Roman" w:hAnsi="Times New Roman" w:cs="Times New Roman"/>
          <w:sz w:val="22"/>
        </w:rPr>
        <w:t xml:space="preserve">waveform </w:t>
      </w:r>
      <w:r w:rsidR="00AE0F96">
        <w:rPr>
          <w:rFonts w:ascii="Times New Roman" w:hAnsi="Times New Roman" w:cs="Times New Roman"/>
          <w:sz w:val="22"/>
        </w:rPr>
        <w:t xml:space="preserve">data </w:t>
      </w:r>
      <w:r w:rsidR="00847EDA">
        <w:rPr>
          <w:rFonts w:ascii="Times New Roman" w:hAnsi="Times New Roman" w:cs="Times New Roman"/>
          <w:sz w:val="22"/>
        </w:rPr>
        <w:t xml:space="preserve">were displayed on the screen in a </w:t>
      </w:r>
      <w:r w:rsidR="00C96F7C" w:rsidRPr="00403721">
        <w:rPr>
          <w:rFonts w:ascii="Times New Roman" w:hAnsi="Times New Roman" w:cs="Times New Roman"/>
          <w:sz w:val="22"/>
        </w:rPr>
        <w:t xml:space="preserve">similar </w:t>
      </w:r>
      <w:r w:rsidR="00343972">
        <w:rPr>
          <w:rFonts w:ascii="Times New Roman" w:hAnsi="Times New Roman" w:cs="Times New Roman"/>
          <w:sz w:val="22"/>
        </w:rPr>
        <w:t>manner to</w:t>
      </w:r>
      <w:r w:rsidR="00847EDA">
        <w:rPr>
          <w:rFonts w:ascii="Times New Roman" w:hAnsi="Times New Roman" w:cs="Times New Roman"/>
          <w:sz w:val="22"/>
        </w:rPr>
        <w:t xml:space="preserve"> the EMG data presented on the EMG device</w:t>
      </w:r>
      <w:r w:rsidR="00544652">
        <w:rPr>
          <w:rFonts w:ascii="Times New Roman" w:hAnsi="Times New Roman" w:cs="Times New Roman"/>
          <w:sz w:val="22"/>
        </w:rPr>
        <w:t xml:space="preserve"> (S</w:t>
      </w:r>
      <w:r w:rsidR="00453E65">
        <w:rPr>
          <w:rFonts w:ascii="Times New Roman" w:hAnsi="Times New Roman" w:cs="Times New Roman"/>
          <w:sz w:val="22"/>
        </w:rPr>
        <w:t>upplemental</w:t>
      </w:r>
      <w:r w:rsidR="00544652">
        <w:rPr>
          <w:rFonts w:ascii="Times New Roman" w:hAnsi="Times New Roman" w:cs="Times New Roman"/>
          <w:sz w:val="22"/>
        </w:rPr>
        <w:t xml:space="preserve"> Fig</w:t>
      </w:r>
      <w:r w:rsidR="00453E65">
        <w:rPr>
          <w:rFonts w:ascii="Times New Roman" w:hAnsi="Times New Roman" w:cs="Times New Roman"/>
          <w:sz w:val="22"/>
        </w:rPr>
        <w:t>ure 1</w:t>
      </w:r>
      <w:r w:rsidR="00544652">
        <w:rPr>
          <w:rFonts w:ascii="Times New Roman" w:hAnsi="Times New Roman" w:cs="Times New Roman"/>
          <w:sz w:val="22"/>
        </w:rPr>
        <w:t>).</w:t>
      </w:r>
    </w:p>
    <w:p w14:paraId="01B06EF3" w14:textId="7062D923" w:rsidR="008A2E28" w:rsidRPr="00C96F7C" w:rsidRDefault="00544652" w:rsidP="007A2E8D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Two</w:t>
      </w:r>
      <w:r w:rsidR="00AE0F96">
        <w:rPr>
          <w:rFonts w:ascii="Times New Roman" w:hAnsi="Times New Roman" w:cs="Times New Roman"/>
          <w:sz w:val="22"/>
        </w:rPr>
        <w:t xml:space="preserve"> </w:t>
      </w:r>
      <w:r w:rsidR="005D238B">
        <w:rPr>
          <w:rFonts w:ascii="Times New Roman" w:hAnsi="Times New Roman" w:cs="Times New Roman"/>
          <w:sz w:val="22"/>
        </w:rPr>
        <w:t xml:space="preserve">neurology </w:t>
      </w:r>
      <w:r w:rsidR="00662AF2">
        <w:rPr>
          <w:rFonts w:ascii="Times New Roman" w:hAnsi="Times New Roman" w:cs="Times New Roman"/>
          <w:sz w:val="22"/>
        </w:rPr>
        <w:t xml:space="preserve">residents </w:t>
      </w:r>
      <w:r w:rsidR="00AE0F96">
        <w:rPr>
          <w:rFonts w:ascii="Times New Roman" w:hAnsi="Times New Roman" w:cs="Times New Roman"/>
          <w:sz w:val="22"/>
        </w:rPr>
        <w:t xml:space="preserve">and </w:t>
      </w:r>
      <w:r>
        <w:rPr>
          <w:rFonts w:ascii="Times New Roman" w:hAnsi="Times New Roman" w:cs="Times New Roman"/>
          <w:sz w:val="22"/>
        </w:rPr>
        <w:t>four</w:t>
      </w:r>
      <w:r w:rsidR="00AE0F96">
        <w:rPr>
          <w:rFonts w:ascii="Times New Roman" w:hAnsi="Times New Roman" w:cs="Times New Roman"/>
          <w:sz w:val="22"/>
        </w:rPr>
        <w:t xml:space="preserve"> </w:t>
      </w:r>
      <w:r w:rsidR="005D238B">
        <w:rPr>
          <w:rFonts w:ascii="Times New Roman" w:hAnsi="Times New Roman" w:cs="Times New Roman"/>
          <w:sz w:val="22"/>
        </w:rPr>
        <w:t xml:space="preserve">rehabilitation medicine </w:t>
      </w:r>
      <w:r w:rsidR="00662AF2">
        <w:rPr>
          <w:rFonts w:ascii="Times New Roman" w:hAnsi="Times New Roman" w:cs="Times New Roman"/>
          <w:sz w:val="22"/>
        </w:rPr>
        <w:t xml:space="preserve">residents </w:t>
      </w:r>
      <w:r w:rsidR="005D238B">
        <w:rPr>
          <w:rFonts w:ascii="Times New Roman" w:hAnsi="Times New Roman" w:cs="Times New Roman"/>
          <w:sz w:val="22"/>
        </w:rPr>
        <w:t>assessed</w:t>
      </w:r>
      <w:r w:rsidR="00C6538D">
        <w:rPr>
          <w:rFonts w:ascii="Times New Roman" w:hAnsi="Times New Roman" w:cs="Times New Roman"/>
          <w:sz w:val="22"/>
        </w:rPr>
        <w:t xml:space="preserve"> </w:t>
      </w:r>
      <w:r w:rsidR="005D238B">
        <w:rPr>
          <w:rFonts w:ascii="Times New Roman" w:hAnsi="Times New Roman" w:cs="Times New Roman"/>
          <w:sz w:val="22"/>
        </w:rPr>
        <w:t xml:space="preserve">the </w:t>
      </w:r>
      <w:proofErr w:type="spellStart"/>
      <w:r w:rsidR="004A01CA">
        <w:rPr>
          <w:rFonts w:ascii="Times New Roman" w:hAnsi="Times New Roman" w:cs="Times New Roman"/>
          <w:sz w:val="22"/>
        </w:rPr>
        <w:t>nEMG</w:t>
      </w:r>
      <w:proofErr w:type="spellEnd"/>
      <w:r w:rsidR="004A01CA">
        <w:rPr>
          <w:rFonts w:ascii="Times New Roman" w:hAnsi="Times New Roman" w:cs="Times New Roman"/>
          <w:sz w:val="22"/>
        </w:rPr>
        <w:t xml:space="preserve"> signal</w:t>
      </w:r>
      <w:r w:rsidR="00C6538D">
        <w:rPr>
          <w:rFonts w:ascii="Times New Roman" w:hAnsi="Times New Roman" w:cs="Times New Roman"/>
          <w:sz w:val="22"/>
        </w:rPr>
        <w:t xml:space="preserve"> of the muscles exam</w:t>
      </w:r>
      <w:r w:rsidR="005F2967">
        <w:rPr>
          <w:rFonts w:ascii="Times New Roman" w:hAnsi="Times New Roman" w:cs="Times New Roman"/>
          <w:sz w:val="22"/>
        </w:rPr>
        <w:t>in</w:t>
      </w:r>
      <w:r w:rsidR="00C6538D">
        <w:rPr>
          <w:rFonts w:ascii="Times New Roman" w:hAnsi="Times New Roman" w:cs="Times New Roman"/>
          <w:sz w:val="22"/>
        </w:rPr>
        <w:t xml:space="preserve">ed for each patient and </w:t>
      </w:r>
      <w:r w:rsidR="00662AF2">
        <w:rPr>
          <w:rFonts w:ascii="Times New Roman" w:hAnsi="Times New Roman" w:cs="Times New Roman"/>
          <w:sz w:val="22"/>
        </w:rPr>
        <w:t>electro</w:t>
      </w:r>
      <w:r w:rsidR="005032AE">
        <w:rPr>
          <w:rFonts w:ascii="Times New Roman" w:hAnsi="Times New Roman" w:cs="Times New Roman"/>
          <w:sz w:val="22"/>
        </w:rPr>
        <w:t>-</w:t>
      </w:r>
      <w:r w:rsidR="00662AF2">
        <w:rPr>
          <w:rFonts w:ascii="Times New Roman" w:hAnsi="Times New Roman" w:cs="Times New Roman"/>
          <w:sz w:val="22"/>
        </w:rPr>
        <w:t xml:space="preserve">diagnosed </w:t>
      </w:r>
      <w:r>
        <w:rPr>
          <w:rFonts w:ascii="Times New Roman" w:hAnsi="Times New Roman" w:cs="Times New Roman"/>
          <w:sz w:val="22"/>
        </w:rPr>
        <w:t>patient</w:t>
      </w:r>
      <w:r w:rsidR="00317544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</w:t>
      </w:r>
      <w:r w:rsidR="00662AF2">
        <w:rPr>
          <w:rFonts w:ascii="Times New Roman" w:hAnsi="Times New Roman" w:cs="Times New Roman"/>
          <w:sz w:val="22"/>
        </w:rPr>
        <w:t xml:space="preserve">as myopathy, neuropathy, </w:t>
      </w:r>
      <w:r w:rsidR="00317544">
        <w:rPr>
          <w:rFonts w:ascii="Times New Roman" w:hAnsi="Times New Roman" w:cs="Times New Roman"/>
          <w:sz w:val="22"/>
        </w:rPr>
        <w:t>or</w:t>
      </w:r>
      <w:r w:rsidR="00662AF2">
        <w:rPr>
          <w:rFonts w:ascii="Times New Roman" w:hAnsi="Times New Roman" w:cs="Times New Roman"/>
          <w:sz w:val="22"/>
        </w:rPr>
        <w:t xml:space="preserve"> normal</w:t>
      </w:r>
      <w:r w:rsidR="00A148FD">
        <w:rPr>
          <w:rFonts w:ascii="Times New Roman" w:hAnsi="Times New Roman" w:cs="Times New Roman"/>
          <w:sz w:val="22"/>
        </w:rPr>
        <w:t xml:space="preserve"> without clinical information other than </w:t>
      </w:r>
      <w:proofErr w:type="spellStart"/>
      <w:r w:rsidR="00A148FD">
        <w:rPr>
          <w:rFonts w:ascii="Times New Roman" w:hAnsi="Times New Roman" w:cs="Times New Roman"/>
          <w:sz w:val="22"/>
        </w:rPr>
        <w:t>nEMG</w:t>
      </w:r>
      <w:proofErr w:type="spellEnd"/>
      <w:r w:rsidR="00A148FD">
        <w:rPr>
          <w:rFonts w:ascii="Times New Roman" w:hAnsi="Times New Roman" w:cs="Times New Roman"/>
          <w:sz w:val="22"/>
        </w:rPr>
        <w:t xml:space="preserve"> results</w:t>
      </w:r>
      <w:r w:rsidR="00F126F9">
        <w:rPr>
          <w:rFonts w:ascii="Times New Roman" w:hAnsi="Times New Roman" w:cs="Times New Roman"/>
          <w:sz w:val="22"/>
        </w:rPr>
        <w:t>.</w:t>
      </w:r>
      <w:r w:rsidR="003D7716">
        <w:rPr>
          <w:rFonts w:ascii="Times New Roman" w:hAnsi="Times New Roman" w:cs="Times New Roman"/>
          <w:sz w:val="22"/>
        </w:rPr>
        <w:t xml:space="preserve"> </w:t>
      </w:r>
      <w:r w:rsidR="009D485C">
        <w:rPr>
          <w:rFonts w:ascii="Times New Roman" w:hAnsi="Times New Roman" w:cs="Times New Roman"/>
          <w:sz w:val="22"/>
        </w:rPr>
        <w:t>When</w:t>
      </w:r>
      <w:r w:rsidR="008314B0">
        <w:rPr>
          <w:rFonts w:ascii="Times New Roman" w:hAnsi="Times New Roman" w:cs="Times New Roman"/>
          <w:sz w:val="22"/>
        </w:rPr>
        <w:t xml:space="preserve"> </w:t>
      </w:r>
      <w:r w:rsidR="009D485C">
        <w:rPr>
          <w:rFonts w:ascii="Times New Roman" w:hAnsi="Times New Roman" w:cs="Times New Roman"/>
          <w:sz w:val="22"/>
        </w:rPr>
        <w:t>the physician</w:t>
      </w:r>
      <w:r w:rsidR="00173D3D">
        <w:rPr>
          <w:rFonts w:ascii="Times New Roman" w:hAnsi="Times New Roman" w:cs="Times New Roman"/>
          <w:sz w:val="22"/>
        </w:rPr>
        <w:t xml:space="preserve"> </w:t>
      </w:r>
      <w:r w:rsidR="00EA1E77">
        <w:rPr>
          <w:rFonts w:ascii="Times New Roman" w:hAnsi="Times New Roman" w:cs="Times New Roman"/>
          <w:sz w:val="22"/>
        </w:rPr>
        <w:t>clicked</w:t>
      </w:r>
      <w:r w:rsidR="00173D3D">
        <w:rPr>
          <w:rFonts w:ascii="Times New Roman" w:hAnsi="Times New Roman" w:cs="Times New Roman"/>
          <w:sz w:val="22"/>
        </w:rPr>
        <w:t xml:space="preserve"> </w:t>
      </w:r>
      <w:r w:rsidR="00D17B27">
        <w:rPr>
          <w:rFonts w:ascii="Times New Roman" w:hAnsi="Times New Roman" w:cs="Times New Roman"/>
          <w:sz w:val="22"/>
        </w:rPr>
        <w:t xml:space="preserve">the </w:t>
      </w:r>
      <w:r w:rsidR="00EA1E77">
        <w:rPr>
          <w:rFonts w:ascii="Times New Roman" w:hAnsi="Times New Roman" w:cs="Times New Roman"/>
          <w:sz w:val="22"/>
        </w:rPr>
        <w:t>anonymized</w:t>
      </w:r>
      <w:r w:rsidR="009D485C">
        <w:rPr>
          <w:rFonts w:ascii="Times New Roman" w:hAnsi="Times New Roman" w:cs="Times New Roman"/>
          <w:sz w:val="22"/>
        </w:rPr>
        <w:t xml:space="preserve"> </w:t>
      </w:r>
      <w:r w:rsidR="00C2660B">
        <w:rPr>
          <w:rFonts w:ascii="Times New Roman" w:hAnsi="Times New Roman" w:cs="Times New Roman"/>
          <w:sz w:val="22"/>
        </w:rPr>
        <w:t>patient</w:t>
      </w:r>
      <w:r w:rsidR="00EA1E77">
        <w:rPr>
          <w:rFonts w:ascii="Times New Roman" w:hAnsi="Times New Roman" w:cs="Times New Roman"/>
          <w:sz w:val="22"/>
        </w:rPr>
        <w:t xml:space="preserve"> </w:t>
      </w:r>
      <w:r w:rsidR="00904307">
        <w:rPr>
          <w:rFonts w:ascii="Times New Roman" w:hAnsi="Times New Roman" w:cs="Times New Roman"/>
          <w:sz w:val="22"/>
        </w:rPr>
        <w:t>ID</w:t>
      </w:r>
      <w:r w:rsidR="00F179C5">
        <w:rPr>
          <w:rFonts w:ascii="Times New Roman" w:hAnsi="Times New Roman" w:cs="Times New Roman"/>
          <w:sz w:val="22"/>
        </w:rPr>
        <w:t xml:space="preserve">, the </w:t>
      </w:r>
      <w:proofErr w:type="spellStart"/>
      <w:r w:rsidR="00E832D3">
        <w:rPr>
          <w:rFonts w:ascii="Times New Roman" w:hAnsi="Times New Roman" w:cs="Times New Roman"/>
          <w:sz w:val="22"/>
        </w:rPr>
        <w:t>n</w:t>
      </w:r>
      <w:r w:rsidR="00F179C5">
        <w:rPr>
          <w:rFonts w:ascii="Times New Roman" w:hAnsi="Times New Roman" w:cs="Times New Roman"/>
          <w:sz w:val="22"/>
        </w:rPr>
        <w:t>EMG</w:t>
      </w:r>
      <w:proofErr w:type="spellEnd"/>
      <w:r w:rsidR="00F179C5">
        <w:rPr>
          <w:rFonts w:ascii="Times New Roman" w:hAnsi="Times New Roman" w:cs="Times New Roman"/>
          <w:sz w:val="22"/>
        </w:rPr>
        <w:t xml:space="preserve"> waveform </w:t>
      </w:r>
      <w:r w:rsidR="00E832D3">
        <w:rPr>
          <w:rFonts w:ascii="Times New Roman" w:hAnsi="Times New Roman" w:cs="Times New Roman"/>
          <w:sz w:val="22"/>
        </w:rPr>
        <w:t xml:space="preserve">data </w:t>
      </w:r>
      <w:r w:rsidR="00F179C5">
        <w:rPr>
          <w:rFonts w:ascii="Times New Roman" w:hAnsi="Times New Roman" w:cs="Times New Roman"/>
          <w:sz w:val="22"/>
        </w:rPr>
        <w:t>w</w:t>
      </w:r>
      <w:r w:rsidR="00904307">
        <w:rPr>
          <w:rFonts w:ascii="Times New Roman" w:hAnsi="Times New Roman" w:cs="Times New Roman"/>
          <w:sz w:val="22"/>
        </w:rPr>
        <w:t>ere</w:t>
      </w:r>
      <w:r w:rsidR="00F179C5">
        <w:rPr>
          <w:rFonts w:ascii="Times New Roman" w:hAnsi="Times New Roman" w:cs="Times New Roman"/>
          <w:sz w:val="22"/>
        </w:rPr>
        <w:t xml:space="preserve"> </w:t>
      </w:r>
      <w:r w:rsidR="00E832D3">
        <w:rPr>
          <w:rFonts w:ascii="Times New Roman" w:hAnsi="Times New Roman" w:cs="Times New Roman"/>
          <w:sz w:val="22"/>
        </w:rPr>
        <w:t xml:space="preserve">presented on the screen along with </w:t>
      </w:r>
      <w:r w:rsidR="005718B5">
        <w:rPr>
          <w:rFonts w:ascii="Times New Roman" w:hAnsi="Times New Roman" w:cs="Times New Roman"/>
          <w:sz w:val="22"/>
        </w:rPr>
        <w:t>a</w:t>
      </w:r>
      <w:r w:rsidR="00E832D3">
        <w:rPr>
          <w:rFonts w:ascii="Times New Roman" w:hAnsi="Times New Roman" w:cs="Times New Roman"/>
          <w:sz w:val="22"/>
        </w:rPr>
        <w:t xml:space="preserve"> </w:t>
      </w:r>
      <w:r w:rsidR="002D4FE0">
        <w:rPr>
          <w:rFonts w:ascii="Times New Roman" w:hAnsi="Times New Roman" w:cs="Times New Roman"/>
          <w:sz w:val="22"/>
        </w:rPr>
        <w:t xml:space="preserve">sound </w:t>
      </w:r>
      <w:r w:rsidR="00E832D3">
        <w:rPr>
          <w:rFonts w:ascii="Times New Roman" w:hAnsi="Times New Roman" w:cs="Times New Roman"/>
          <w:sz w:val="22"/>
        </w:rPr>
        <w:t xml:space="preserve">similar to </w:t>
      </w:r>
      <w:r w:rsidR="00E57663">
        <w:rPr>
          <w:rFonts w:ascii="Times New Roman" w:hAnsi="Times New Roman" w:cs="Times New Roman"/>
          <w:sz w:val="22"/>
        </w:rPr>
        <w:t xml:space="preserve">the </w:t>
      </w:r>
      <w:r w:rsidR="00E832D3">
        <w:rPr>
          <w:rFonts w:ascii="Times New Roman" w:hAnsi="Times New Roman" w:cs="Times New Roman"/>
          <w:sz w:val="22"/>
        </w:rPr>
        <w:t xml:space="preserve">sound from </w:t>
      </w:r>
      <w:r w:rsidR="00C9607F">
        <w:rPr>
          <w:rFonts w:ascii="Times New Roman" w:hAnsi="Times New Roman" w:cs="Times New Roman"/>
          <w:sz w:val="22"/>
        </w:rPr>
        <w:t>the</w:t>
      </w:r>
      <w:r w:rsidR="002C4E52">
        <w:rPr>
          <w:rFonts w:ascii="Times New Roman" w:hAnsi="Times New Roman" w:cs="Times New Roman"/>
          <w:sz w:val="22"/>
        </w:rPr>
        <w:t xml:space="preserve"> </w:t>
      </w:r>
      <w:r w:rsidR="00E832D3">
        <w:rPr>
          <w:rFonts w:ascii="Times New Roman" w:hAnsi="Times New Roman" w:cs="Times New Roman"/>
          <w:sz w:val="22"/>
        </w:rPr>
        <w:t>EMG device</w:t>
      </w:r>
      <w:r w:rsidR="001A5062">
        <w:rPr>
          <w:rFonts w:ascii="Times New Roman" w:hAnsi="Times New Roman" w:cs="Times New Roman"/>
          <w:sz w:val="22"/>
        </w:rPr>
        <w:t>.</w:t>
      </w:r>
      <w:r w:rsidR="009D485C">
        <w:rPr>
          <w:rFonts w:ascii="Times New Roman" w:hAnsi="Times New Roman" w:cs="Times New Roman"/>
          <w:sz w:val="22"/>
        </w:rPr>
        <w:t xml:space="preserve"> </w:t>
      </w:r>
      <w:r w:rsidR="001A5062">
        <w:rPr>
          <w:rFonts w:ascii="Times New Roman" w:hAnsi="Times New Roman" w:cs="Times New Roman"/>
          <w:sz w:val="22"/>
        </w:rPr>
        <w:t>The real-time waveform data w</w:t>
      </w:r>
      <w:r w:rsidR="004E12B1">
        <w:rPr>
          <w:rFonts w:ascii="Times New Roman" w:hAnsi="Times New Roman" w:cs="Times New Roman"/>
          <w:sz w:val="22"/>
        </w:rPr>
        <w:t>ere</w:t>
      </w:r>
      <w:r w:rsidR="001A5062">
        <w:rPr>
          <w:rFonts w:ascii="Times New Roman" w:hAnsi="Times New Roman" w:cs="Times New Roman"/>
          <w:sz w:val="22"/>
        </w:rPr>
        <w:t xml:space="preserve"> presented on the left, and the </w:t>
      </w:r>
      <w:r w:rsidR="008314B0">
        <w:rPr>
          <w:rFonts w:ascii="Times New Roman" w:hAnsi="Times New Roman" w:cs="Times New Roman"/>
          <w:sz w:val="22"/>
        </w:rPr>
        <w:t xml:space="preserve">waveform data </w:t>
      </w:r>
      <w:r w:rsidR="001A5062">
        <w:rPr>
          <w:rFonts w:ascii="Times New Roman" w:hAnsi="Times New Roman" w:cs="Times New Roman"/>
          <w:sz w:val="22"/>
        </w:rPr>
        <w:t>w</w:t>
      </w:r>
      <w:r w:rsidR="004E12B1">
        <w:rPr>
          <w:rFonts w:ascii="Times New Roman" w:hAnsi="Times New Roman" w:cs="Times New Roman"/>
          <w:sz w:val="22"/>
        </w:rPr>
        <w:t xml:space="preserve">ere </w:t>
      </w:r>
      <w:r w:rsidR="00D17B27">
        <w:rPr>
          <w:rFonts w:ascii="Times New Roman" w:hAnsi="Times New Roman" w:cs="Times New Roman"/>
          <w:sz w:val="22"/>
        </w:rPr>
        <w:t>stacked</w:t>
      </w:r>
      <w:r w:rsidR="008314B0">
        <w:rPr>
          <w:rFonts w:ascii="Times New Roman" w:hAnsi="Times New Roman" w:cs="Times New Roman"/>
          <w:sz w:val="22"/>
        </w:rPr>
        <w:t xml:space="preserve"> </w:t>
      </w:r>
      <w:r w:rsidR="001A5062">
        <w:rPr>
          <w:rFonts w:ascii="Times New Roman" w:hAnsi="Times New Roman" w:cs="Times New Roman"/>
          <w:sz w:val="22"/>
        </w:rPr>
        <w:t xml:space="preserve">on the right </w:t>
      </w:r>
      <w:r w:rsidR="005C3BBF">
        <w:rPr>
          <w:rFonts w:ascii="Times New Roman" w:hAnsi="Times New Roman" w:cs="Times New Roman"/>
          <w:sz w:val="22"/>
        </w:rPr>
        <w:t xml:space="preserve">for 500 </w:t>
      </w:r>
      <w:proofErr w:type="spellStart"/>
      <w:r w:rsidR="004E12B1" w:rsidRPr="00185696">
        <w:rPr>
          <w:rFonts w:ascii="Times New Roman" w:hAnsi="Times New Roman" w:cs="Times New Roman"/>
          <w:sz w:val="22"/>
        </w:rPr>
        <w:t>μ</w:t>
      </w:r>
      <w:r w:rsidR="004E12B1" w:rsidRPr="004E12B1">
        <w:rPr>
          <w:rFonts w:ascii="Times New Roman" w:hAnsi="Times New Roman" w:cs="Times New Roman"/>
          <w:sz w:val="22"/>
        </w:rPr>
        <w:t>s</w:t>
      </w:r>
      <w:proofErr w:type="spellEnd"/>
      <w:r w:rsidR="00483665">
        <w:rPr>
          <w:rFonts w:ascii="Times New Roman" w:hAnsi="Times New Roman" w:cs="Times New Roman"/>
          <w:sz w:val="22"/>
        </w:rPr>
        <w:t>.</w:t>
      </w:r>
      <w:r w:rsidR="005C3BBF">
        <w:rPr>
          <w:rFonts w:ascii="Times New Roman" w:hAnsi="Times New Roman" w:cs="Times New Roman"/>
          <w:sz w:val="22"/>
        </w:rPr>
        <w:t xml:space="preserve"> </w:t>
      </w:r>
      <w:r w:rsidR="00185696">
        <w:rPr>
          <w:rFonts w:ascii="Times New Roman" w:hAnsi="Times New Roman" w:cs="Times New Roman"/>
          <w:sz w:val="22"/>
        </w:rPr>
        <w:t>P</w:t>
      </w:r>
      <w:r w:rsidR="003F6DF3">
        <w:rPr>
          <w:rFonts w:ascii="Times New Roman" w:hAnsi="Times New Roman" w:cs="Times New Roman"/>
          <w:sz w:val="22"/>
        </w:rPr>
        <w:t xml:space="preserve">hysicians </w:t>
      </w:r>
      <w:r w:rsidR="00173CF6">
        <w:rPr>
          <w:rFonts w:ascii="Times New Roman" w:hAnsi="Times New Roman" w:cs="Times New Roman"/>
          <w:sz w:val="22"/>
        </w:rPr>
        <w:t xml:space="preserve">were allowed to change </w:t>
      </w:r>
      <w:r w:rsidR="00D17B27">
        <w:rPr>
          <w:rFonts w:ascii="Times New Roman" w:hAnsi="Times New Roman" w:cs="Times New Roman"/>
          <w:sz w:val="22"/>
        </w:rPr>
        <w:t xml:space="preserve">the </w:t>
      </w:r>
      <w:r w:rsidR="00904E83">
        <w:rPr>
          <w:rFonts w:ascii="Times New Roman" w:hAnsi="Times New Roman" w:cs="Times New Roman"/>
          <w:sz w:val="22"/>
        </w:rPr>
        <w:t xml:space="preserve">voltage </w:t>
      </w:r>
      <w:r w:rsidR="00D17B27">
        <w:rPr>
          <w:rFonts w:ascii="Times New Roman" w:hAnsi="Times New Roman" w:cs="Times New Roman"/>
          <w:sz w:val="22"/>
        </w:rPr>
        <w:t>amplitude</w:t>
      </w:r>
      <w:r w:rsidR="00D10AE1">
        <w:rPr>
          <w:rFonts w:ascii="Times New Roman" w:hAnsi="Times New Roman" w:cs="Times New Roman"/>
          <w:sz w:val="22"/>
        </w:rPr>
        <w:t xml:space="preserve"> ticks</w:t>
      </w:r>
      <w:r w:rsidR="00D17B27">
        <w:rPr>
          <w:rFonts w:ascii="Times New Roman" w:hAnsi="Times New Roman" w:cs="Times New Roman"/>
          <w:sz w:val="22"/>
        </w:rPr>
        <w:t xml:space="preserve"> of </w:t>
      </w:r>
      <w:r w:rsidR="00D10AE1">
        <w:rPr>
          <w:rFonts w:ascii="Times New Roman" w:hAnsi="Times New Roman" w:cs="Times New Roman"/>
          <w:sz w:val="22"/>
        </w:rPr>
        <w:t xml:space="preserve">the screen </w:t>
      </w:r>
      <w:r w:rsidR="008C1160">
        <w:rPr>
          <w:rFonts w:ascii="Times New Roman" w:hAnsi="Times New Roman" w:cs="Times New Roman"/>
          <w:sz w:val="22"/>
        </w:rPr>
        <w:t>to</w:t>
      </w:r>
      <w:r w:rsidR="00D17B27">
        <w:rPr>
          <w:rFonts w:ascii="Times New Roman" w:hAnsi="Times New Roman" w:cs="Times New Roman"/>
          <w:sz w:val="22"/>
        </w:rPr>
        <w:t xml:space="preserve"> </w:t>
      </w:r>
      <w:r w:rsidR="00D17B27" w:rsidRPr="002B17B1">
        <w:rPr>
          <w:rFonts w:ascii="Times New Roman" w:hAnsi="Times New Roman" w:cs="Times New Roman"/>
          <w:sz w:val="22"/>
        </w:rPr>
        <w:t>100</w:t>
      </w:r>
      <w:r w:rsidR="009E1BC1" w:rsidRPr="002B17B1">
        <w:rPr>
          <w:rFonts w:ascii="Times New Roman" w:hAnsi="Times New Roman" w:cs="Times New Roman"/>
          <w:sz w:val="22"/>
        </w:rPr>
        <w:t>, 200</w:t>
      </w:r>
      <w:r w:rsidR="00173CF6" w:rsidRPr="002B17B1">
        <w:rPr>
          <w:rFonts w:ascii="Times New Roman" w:hAnsi="Times New Roman" w:cs="Times New Roman"/>
          <w:sz w:val="22"/>
        </w:rPr>
        <w:t>,</w:t>
      </w:r>
      <w:r w:rsidR="002B17B1" w:rsidRPr="002B17B1">
        <w:rPr>
          <w:rFonts w:ascii="Times New Roman" w:hAnsi="Times New Roman" w:cs="Times New Roman" w:hint="eastAsia"/>
          <w:sz w:val="22"/>
        </w:rPr>
        <w:t xml:space="preserve"> 500 </w:t>
      </w:r>
      <w:proofErr w:type="spellStart"/>
      <w:r w:rsidR="00C92257" w:rsidRPr="00185696">
        <w:rPr>
          <w:rFonts w:ascii="Times New Roman" w:hAnsi="Times New Roman" w:cs="Times New Roman"/>
          <w:sz w:val="22"/>
        </w:rPr>
        <w:t>μ</w:t>
      </w:r>
      <w:r w:rsidR="00055CC8" w:rsidRPr="00055CC8">
        <w:rPr>
          <w:rFonts w:ascii="Times New Roman" w:hAnsi="Times New Roman" w:cs="Times New Roman"/>
          <w:sz w:val="22"/>
        </w:rPr>
        <w:t>V</w:t>
      </w:r>
      <w:proofErr w:type="spellEnd"/>
      <w:r w:rsidR="002B17B1">
        <w:rPr>
          <w:rFonts w:ascii="Times New Roman" w:hAnsi="Times New Roman" w:cs="Times New Roman" w:hint="eastAsia"/>
          <w:sz w:val="22"/>
        </w:rPr>
        <w:t>,</w:t>
      </w:r>
      <w:r w:rsidR="00D17B27" w:rsidRPr="002B17B1">
        <w:rPr>
          <w:rFonts w:ascii="Times New Roman" w:hAnsi="Times New Roman" w:cs="Times New Roman"/>
          <w:sz w:val="22"/>
        </w:rPr>
        <w:t xml:space="preserve"> 1</w:t>
      </w:r>
      <w:r w:rsidR="00055CC8">
        <w:rPr>
          <w:rFonts w:ascii="Times New Roman" w:hAnsi="Times New Roman" w:cs="Times New Roman"/>
          <w:sz w:val="22"/>
        </w:rPr>
        <w:t>,</w:t>
      </w:r>
      <w:r w:rsidR="000D7789">
        <w:rPr>
          <w:rFonts w:ascii="Times New Roman" w:hAnsi="Times New Roman" w:cs="Times New Roman"/>
          <w:sz w:val="22"/>
        </w:rPr>
        <w:t xml:space="preserve"> and</w:t>
      </w:r>
      <w:r w:rsidR="002B17B1" w:rsidRPr="002B17B1">
        <w:rPr>
          <w:rFonts w:ascii="Times New Roman" w:hAnsi="Times New Roman" w:cs="Times New Roman" w:hint="eastAsia"/>
          <w:sz w:val="22"/>
        </w:rPr>
        <w:t xml:space="preserve"> </w:t>
      </w:r>
      <w:r w:rsidR="009E1BC1" w:rsidRPr="002B17B1">
        <w:rPr>
          <w:rFonts w:ascii="Times New Roman" w:hAnsi="Times New Roman" w:cs="Times New Roman"/>
          <w:sz w:val="22"/>
        </w:rPr>
        <w:t xml:space="preserve">2 </w:t>
      </w:r>
      <w:r w:rsidR="00055CC8">
        <w:rPr>
          <w:rFonts w:ascii="Times New Roman" w:hAnsi="Times New Roman" w:cs="Times New Roman"/>
          <w:sz w:val="22"/>
        </w:rPr>
        <w:t>mV</w:t>
      </w:r>
      <w:r w:rsidR="00D17B27" w:rsidRPr="002B17B1">
        <w:rPr>
          <w:rFonts w:ascii="Times New Roman" w:hAnsi="Times New Roman" w:cs="Times New Roman"/>
          <w:sz w:val="22"/>
        </w:rPr>
        <w:t>.</w:t>
      </w:r>
      <w:r w:rsidR="00E879E8">
        <w:rPr>
          <w:rFonts w:ascii="Times New Roman" w:hAnsi="Times New Roman" w:cs="Times New Roman"/>
          <w:sz w:val="22"/>
        </w:rPr>
        <w:t xml:space="preserve"> Physicians</w:t>
      </w:r>
      <w:r w:rsidR="00C65D7C">
        <w:rPr>
          <w:rFonts w:ascii="Times New Roman" w:hAnsi="Times New Roman" w:cs="Times New Roman"/>
          <w:sz w:val="22"/>
        </w:rPr>
        <w:t xml:space="preserve"> first </w:t>
      </w:r>
      <w:r w:rsidR="0087109F">
        <w:rPr>
          <w:rFonts w:ascii="Times New Roman" w:hAnsi="Times New Roman" w:cs="Times New Roman"/>
          <w:sz w:val="22"/>
        </w:rPr>
        <w:t>annotated</w:t>
      </w:r>
      <w:r w:rsidR="006002E0">
        <w:rPr>
          <w:rFonts w:ascii="Times New Roman" w:hAnsi="Times New Roman" w:cs="Times New Roman"/>
          <w:sz w:val="22"/>
        </w:rPr>
        <w:t xml:space="preserve"> each </w:t>
      </w:r>
      <w:proofErr w:type="spellStart"/>
      <w:r w:rsidR="004A01CA">
        <w:rPr>
          <w:rFonts w:ascii="Times New Roman" w:hAnsi="Times New Roman" w:cs="Times New Roman"/>
          <w:sz w:val="22"/>
        </w:rPr>
        <w:t>nEMG</w:t>
      </w:r>
      <w:proofErr w:type="spellEnd"/>
      <w:r w:rsidR="004A01CA">
        <w:rPr>
          <w:rFonts w:ascii="Times New Roman" w:hAnsi="Times New Roman" w:cs="Times New Roman"/>
          <w:sz w:val="22"/>
        </w:rPr>
        <w:t xml:space="preserve"> signal</w:t>
      </w:r>
      <w:r w:rsidR="006002E0">
        <w:rPr>
          <w:rFonts w:ascii="Times New Roman" w:hAnsi="Times New Roman" w:cs="Times New Roman"/>
          <w:sz w:val="22"/>
        </w:rPr>
        <w:t xml:space="preserve"> from different muscles</w:t>
      </w:r>
      <w:r w:rsidR="00C65D7C">
        <w:rPr>
          <w:rFonts w:ascii="Times New Roman" w:hAnsi="Times New Roman" w:cs="Times New Roman"/>
          <w:sz w:val="22"/>
        </w:rPr>
        <w:t xml:space="preserve"> and </w:t>
      </w:r>
      <w:r w:rsidR="009E1D2A">
        <w:rPr>
          <w:rFonts w:ascii="Times New Roman" w:hAnsi="Times New Roman" w:cs="Times New Roman"/>
          <w:sz w:val="22"/>
        </w:rPr>
        <w:t>thereafter</w:t>
      </w:r>
      <w:r w:rsidR="00C65D7C">
        <w:rPr>
          <w:rFonts w:ascii="Times New Roman" w:hAnsi="Times New Roman" w:cs="Times New Roman"/>
          <w:sz w:val="22"/>
        </w:rPr>
        <w:t xml:space="preserve"> </w:t>
      </w:r>
      <w:r w:rsidR="00E879E8">
        <w:rPr>
          <w:rFonts w:ascii="Times New Roman" w:hAnsi="Times New Roman" w:cs="Times New Roman"/>
          <w:sz w:val="22"/>
        </w:rPr>
        <w:t xml:space="preserve">diagnosed </w:t>
      </w:r>
      <w:r w:rsidR="00C2660B">
        <w:rPr>
          <w:rFonts w:ascii="Times New Roman" w:hAnsi="Times New Roman" w:cs="Times New Roman"/>
          <w:sz w:val="22"/>
        </w:rPr>
        <w:t>patient</w:t>
      </w:r>
      <w:r w:rsidR="00C65D7C">
        <w:rPr>
          <w:rFonts w:ascii="Times New Roman" w:hAnsi="Times New Roman" w:cs="Times New Roman"/>
          <w:sz w:val="22"/>
        </w:rPr>
        <w:t xml:space="preserve">s </w:t>
      </w:r>
      <w:r w:rsidR="004906B3">
        <w:rPr>
          <w:rFonts w:ascii="Times New Roman" w:hAnsi="Times New Roman" w:cs="Times New Roman"/>
          <w:sz w:val="22"/>
        </w:rPr>
        <w:t xml:space="preserve">based on </w:t>
      </w:r>
      <w:r w:rsidR="00C65D7C">
        <w:rPr>
          <w:rFonts w:ascii="Times New Roman" w:hAnsi="Times New Roman" w:cs="Times New Roman"/>
          <w:sz w:val="22"/>
        </w:rPr>
        <w:t>the muscle</w:t>
      </w:r>
      <w:r w:rsidR="00E879E8">
        <w:rPr>
          <w:rFonts w:ascii="Times New Roman" w:hAnsi="Times New Roman" w:cs="Times New Roman"/>
          <w:sz w:val="22"/>
        </w:rPr>
        <w:t xml:space="preserve"> annotation</w:t>
      </w:r>
      <w:r w:rsidR="006002E0">
        <w:rPr>
          <w:rFonts w:ascii="Times New Roman" w:hAnsi="Times New Roman" w:cs="Times New Roman"/>
          <w:sz w:val="22"/>
        </w:rPr>
        <w:t xml:space="preserve"> results</w:t>
      </w:r>
      <w:r w:rsidR="00794C37">
        <w:rPr>
          <w:rFonts w:ascii="Times New Roman" w:hAnsi="Times New Roman" w:cs="Times New Roman"/>
          <w:sz w:val="22"/>
        </w:rPr>
        <w:t xml:space="preserve">. </w:t>
      </w:r>
      <w:r w:rsidR="00D33489">
        <w:rPr>
          <w:rFonts w:ascii="Times New Roman" w:hAnsi="Times New Roman" w:cs="Times New Roman"/>
          <w:sz w:val="22"/>
        </w:rPr>
        <w:t>T</w:t>
      </w:r>
      <w:r w:rsidR="00794C37">
        <w:rPr>
          <w:rFonts w:ascii="Times New Roman" w:hAnsi="Times New Roman" w:cs="Times New Roman"/>
          <w:sz w:val="22"/>
        </w:rPr>
        <w:t xml:space="preserve">he </w:t>
      </w:r>
      <w:r w:rsidR="004906B3">
        <w:rPr>
          <w:rFonts w:ascii="Times New Roman" w:hAnsi="Times New Roman" w:cs="Times New Roman"/>
          <w:sz w:val="22"/>
        </w:rPr>
        <w:t xml:space="preserve">physicians’ </w:t>
      </w:r>
      <w:r w:rsidR="00967893">
        <w:rPr>
          <w:rFonts w:ascii="Times New Roman" w:hAnsi="Times New Roman" w:cs="Times New Roman"/>
          <w:sz w:val="22"/>
        </w:rPr>
        <w:t>electrodiagnosis</w:t>
      </w:r>
      <w:r w:rsidR="00030963">
        <w:rPr>
          <w:rFonts w:ascii="Times New Roman" w:hAnsi="Times New Roman" w:cs="Times New Roman"/>
          <w:sz w:val="22"/>
        </w:rPr>
        <w:t xml:space="preserve"> </w:t>
      </w:r>
      <w:r w:rsidR="001879FF">
        <w:rPr>
          <w:rFonts w:ascii="Times New Roman" w:hAnsi="Times New Roman" w:cs="Times New Roman"/>
          <w:sz w:val="22"/>
        </w:rPr>
        <w:t>results were</w:t>
      </w:r>
      <w:r w:rsidR="00794C37">
        <w:rPr>
          <w:rFonts w:ascii="Times New Roman" w:hAnsi="Times New Roman" w:cs="Times New Roman"/>
          <w:sz w:val="22"/>
        </w:rPr>
        <w:t xml:space="preserve"> stored within the platform.</w:t>
      </w:r>
    </w:p>
    <w:p w14:paraId="06E632AD" w14:textId="315CF846" w:rsidR="006B3196" w:rsidRPr="00403721" w:rsidRDefault="00855238" w:rsidP="007A2E8D">
      <w:pPr>
        <w:spacing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Classification by </w:t>
      </w:r>
      <w:r w:rsidR="002C224A">
        <w:rPr>
          <w:rFonts w:ascii="Times New Roman" w:hAnsi="Times New Roman" w:cs="Times New Roman"/>
          <w:b/>
          <w:sz w:val="24"/>
        </w:rPr>
        <w:t>deep-learning</w:t>
      </w:r>
      <w:r w:rsidR="005030D2">
        <w:rPr>
          <w:rFonts w:ascii="Times New Roman" w:hAnsi="Times New Roman" w:cs="Times New Roman"/>
          <w:b/>
          <w:sz w:val="24"/>
        </w:rPr>
        <w:t xml:space="preserve"> model</w:t>
      </w:r>
    </w:p>
    <w:p w14:paraId="1928900C" w14:textId="6475B16D" w:rsidR="003A7033" w:rsidRDefault="00C6664A" w:rsidP="00A67F4A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 w:rsidRPr="00403721">
        <w:rPr>
          <w:rFonts w:ascii="Times New Roman" w:hAnsi="Times New Roman" w:cs="Times New Roman"/>
          <w:sz w:val="22"/>
        </w:rPr>
        <w:t xml:space="preserve">The </w:t>
      </w:r>
      <w:proofErr w:type="spellStart"/>
      <w:r w:rsidR="004A01CA">
        <w:rPr>
          <w:rFonts w:ascii="Times New Roman" w:hAnsi="Times New Roman" w:cs="Times New Roman"/>
          <w:sz w:val="22"/>
        </w:rPr>
        <w:t>nEMG</w:t>
      </w:r>
      <w:proofErr w:type="spellEnd"/>
      <w:r w:rsidR="004A01CA">
        <w:rPr>
          <w:rFonts w:ascii="Times New Roman" w:hAnsi="Times New Roman" w:cs="Times New Roman"/>
          <w:sz w:val="22"/>
        </w:rPr>
        <w:t xml:space="preserve"> signals</w:t>
      </w:r>
      <w:r w:rsidR="008B289E">
        <w:rPr>
          <w:rFonts w:ascii="Times New Roman" w:hAnsi="Times New Roman" w:cs="Times New Roman"/>
          <w:sz w:val="22"/>
        </w:rPr>
        <w:t xml:space="preserve"> </w:t>
      </w:r>
      <w:r w:rsidR="00FD44A3">
        <w:rPr>
          <w:rFonts w:ascii="Times New Roman" w:hAnsi="Times New Roman" w:cs="Times New Roman"/>
          <w:sz w:val="22"/>
        </w:rPr>
        <w:t xml:space="preserve">were </w:t>
      </w:r>
      <w:r w:rsidRPr="00403721">
        <w:rPr>
          <w:rFonts w:ascii="Times New Roman" w:hAnsi="Times New Roman" w:cs="Times New Roman"/>
          <w:sz w:val="22"/>
        </w:rPr>
        <w:t>down</w:t>
      </w:r>
      <w:r w:rsidR="00190B08">
        <w:rPr>
          <w:rFonts w:ascii="Times New Roman" w:hAnsi="Times New Roman" w:cs="Times New Roman"/>
          <w:sz w:val="22"/>
        </w:rPr>
        <w:t>-</w:t>
      </w:r>
      <w:r w:rsidRPr="00403721">
        <w:rPr>
          <w:rFonts w:ascii="Times New Roman" w:hAnsi="Times New Roman" w:cs="Times New Roman"/>
          <w:sz w:val="22"/>
        </w:rPr>
        <w:t xml:space="preserve">sampled to 10 kHz to reduce </w:t>
      </w:r>
      <w:r w:rsidR="00FD5C6F">
        <w:rPr>
          <w:rFonts w:ascii="Times New Roman" w:hAnsi="Times New Roman" w:cs="Times New Roman"/>
          <w:sz w:val="22"/>
        </w:rPr>
        <w:t xml:space="preserve">computational </w:t>
      </w:r>
      <w:r w:rsidRPr="00403721">
        <w:rPr>
          <w:rFonts w:ascii="Times New Roman" w:hAnsi="Times New Roman" w:cs="Times New Roman"/>
          <w:sz w:val="22"/>
        </w:rPr>
        <w:t>complexity</w:t>
      </w:r>
      <w:r w:rsidR="008B289E">
        <w:rPr>
          <w:rFonts w:ascii="Times New Roman" w:hAnsi="Times New Roman" w:cs="Times New Roman"/>
          <w:sz w:val="22"/>
        </w:rPr>
        <w:t>.</w:t>
      </w:r>
      <w:r w:rsidRPr="00403721">
        <w:rPr>
          <w:rFonts w:ascii="Times New Roman" w:hAnsi="Times New Roman" w:cs="Times New Roman"/>
          <w:sz w:val="22"/>
        </w:rPr>
        <w:t xml:space="preserve"> </w:t>
      </w:r>
      <w:r w:rsidR="008B289E">
        <w:rPr>
          <w:rFonts w:ascii="Times New Roman" w:hAnsi="Times New Roman" w:cs="Times New Roman"/>
          <w:sz w:val="22"/>
        </w:rPr>
        <w:t xml:space="preserve">Each data was </w:t>
      </w:r>
      <w:r>
        <w:rPr>
          <w:rFonts w:ascii="Times New Roman" w:hAnsi="Times New Roman" w:cs="Times New Roman"/>
          <w:sz w:val="22"/>
        </w:rPr>
        <w:t>partitioned</w:t>
      </w:r>
      <w:r w:rsidRPr="00403721">
        <w:rPr>
          <w:rFonts w:ascii="Times New Roman" w:hAnsi="Times New Roman" w:cs="Times New Roman"/>
          <w:sz w:val="22"/>
        </w:rPr>
        <w:t xml:space="preserve"> in</w:t>
      </w:r>
      <w:r>
        <w:rPr>
          <w:rFonts w:ascii="Times New Roman" w:hAnsi="Times New Roman" w:cs="Times New Roman"/>
          <w:sz w:val="22"/>
        </w:rPr>
        <w:t>to</w:t>
      </w:r>
      <w:r w:rsidRPr="00403721">
        <w:rPr>
          <w:rFonts w:ascii="Times New Roman" w:hAnsi="Times New Roman" w:cs="Times New Roman"/>
          <w:sz w:val="22"/>
        </w:rPr>
        <w:t xml:space="preserve"> window</w:t>
      </w:r>
      <w:r w:rsidR="00284BEA">
        <w:rPr>
          <w:rFonts w:ascii="Times New Roman" w:hAnsi="Times New Roman" w:cs="Times New Roman"/>
          <w:sz w:val="22"/>
        </w:rPr>
        <w:t>ed</w:t>
      </w:r>
      <w:r w:rsidRPr="00403721">
        <w:rPr>
          <w:rFonts w:ascii="Times New Roman" w:hAnsi="Times New Roman" w:cs="Times New Roman"/>
          <w:sz w:val="22"/>
        </w:rPr>
        <w:t xml:space="preserve"> </w:t>
      </w:r>
      <w:r w:rsidR="00284BEA">
        <w:rPr>
          <w:rFonts w:ascii="Times New Roman" w:hAnsi="Times New Roman" w:cs="Times New Roman"/>
          <w:sz w:val="22"/>
        </w:rPr>
        <w:t xml:space="preserve">segments with </w:t>
      </w:r>
      <w:r w:rsidRPr="00403721">
        <w:rPr>
          <w:rFonts w:ascii="Times New Roman" w:hAnsi="Times New Roman" w:cs="Times New Roman"/>
          <w:sz w:val="22"/>
        </w:rPr>
        <w:t>length</w:t>
      </w:r>
      <w:r>
        <w:rPr>
          <w:rFonts w:ascii="Times New Roman" w:hAnsi="Times New Roman" w:cs="Times New Roman"/>
          <w:sz w:val="22"/>
        </w:rPr>
        <w:t>s of 0.4 s</w:t>
      </w:r>
      <w:r w:rsidRPr="00403721">
        <w:rPr>
          <w:rFonts w:ascii="Times New Roman" w:hAnsi="Times New Roman" w:cs="Times New Roman"/>
          <w:sz w:val="22"/>
        </w:rPr>
        <w:t xml:space="preserve"> and hop size</w:t>
      </w:r>
      <w:r>
        <w:rPr>
          <w:rFonts w:ascii="Times New Roman" w:hAnsi="Times New Roman" w:cs="Times New Roman"/>
          <w:sz w:val="22"/>
        </w:rPr>
        <w:t>s of 0.1 s</w:t>
      </w:r>
      <w:r w:rsidR="00284BEA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3A6CE4">
        <w:rPr>
          <w:rFonts w:ascii="Times New Roman" w:hAnsi="Times New Roman" w:cs="Times New Roman"/>
          <w:sz w:val="22"/>
        </w:rPr>
        <w:t>The length and hop size of the windows were heuristically</w:t>
      </w:r>
      <w:r w:rsidR="0079249C">
        <w:rPr>
          <w:rFonts w:ascii="Times New Roman" w:hAnsi="Times New Roman" w:cs="Times New Roman"/>
          <w:sz w:val="22"/>
        </w:rPr>
        <w:t xml:space="preserve"> selected</w:t>
      </w:r>
      <w:r w:rsidR="003A6CE4">
        <w:rPr>
          <w:rFonts w:ascii="Times New Roman" w:hAnsi="Times New Roman" w:cs="Times New Roman"/>
          <w:sz w:val="22"/>
        </w:rPr>
        <w:t xml:space="preserve">. </w:t>
      </w:r>
      <w:r w:rsidRPr="00403721">
        <w:rPr>
          <w:rFonts w:ascii="Times New Roman" w:hAnsi="Times New Roman" w:cs="Times New Roman"/>
          <w:sz w:val="22"/>
        </w:rPr>
        <w:t xml:space="preserve">After slicing, </w:t>
      </w:r>
      <w:r w:rsidR="005451EE">
        <w:rPr>
          <w:rFonts w:ascii="Times New Roman" w:hAnsi="Times New Roman" w:cs="Times New Roman"/>
          <w:sz w:val="22"/>
        </w:rPr>
        <w:t xml:space="preserve">there were </w:t>
      </w:r>
      <w:r w:rsidR="00327C60" w:rsidRPr="00403721">
        <w:rPr>
          <w:rFonts w:ascii="Times New Roman" w:hAnsi="Times New Roman" w:cs="Times New Roman"/>
          <w:sz w:val="22"/>
        </w:rPr>
        <w:t>3664</w:t>
      </w:r>
      <w:r w:rsidR="00327C60">
        <w:rPr>
          <w:rFonts w:ascii="Times New Roman" w:hAnsi="Times New Roman" w:cs="Times New Roman"/>
          <w:sz w:val="22"/>
        </w:rPr>
        <w:t xml:space="preserve">, </w:t>
      </w:r>
      <w:r w:rsidRPr="00403721">
        <w:rPr>
          <w:rFonts w:ascii="Times New Roman" w:hAnsi="Times New Roman" w:cs="Times New Roman"/>
          <w:sz w:val="22"/>
        </w:rPr>
        <w:t xml:space="preserve">2700, and 1706 segments </w:t>
      </w:r>
      <w:r>
        <w:rPr>
          <w:rFonts w:ascii="Times New Roman" w:hAnsi="Times New Roman" w:cs="Times New Roman" w:hint="eastAsia"/>
          <w:sz w:val="22"/>
        </w:rPr>
        <w:t xml:space="preserve">from patients with neuropathy, </w:t>
      </w:r>
      <w:r w:rsidR="00327C60">
        <w:rPr>
          <w:rFonts w:ascii="Times New Roman" w:hAnsi="Times New Roman" w:cs="Times New Roman" w:hint="eastAsia"/>
          <w:sz w:val="22"/>
        </w:rPr>
        <w:t xml:space="preserve">myopathy, </w:t>
      </w:r>
      <w:r>
        <w:rPr>
          <w:rFonts w:ascii="Times New Roman" w:hAnsi="Times New Roman" w:cs="Times New Roman" w:hint="eastAsia"/>
          <w:sz w:val="22"/>
        </w:rPr>
        <w:t>and normal</w:t>
      </w:r>
      <w:r>
        <w:rPr>
          <w:rFonts w:ascii="Times New Roman" w:hAnsi="Times New Roman" w:cs="Times New Roman"/>
          <w:sz w:val="22"/>
        </w:rPr>
        <w:t xml:space="preserve"> patients</w:t>
      </w:r>
      <w:r>
        <w:rPr>
          <w:rFonts w:ascii="Times New Roman" w:hAnsi="Times New Roman" w:cs="Times New Roman" w:hint="eastAsia"/>
          <w:sz w:val="22"/>
        </w:rPr>
        <w:t>, respectively</w:t>
      </w:r>
      <w:r w:rsidRPr="00403721">
        <w:rPr>
          <w:rFonts w:ascii="Times New Roman" w:hAnsi="Times New Roman" w:cs="Times New Roman"/>
          <w:sz w:val="22"/>
        </w:rPr>
        <w:t>.</w:t>
      </w:r>
    </w:p>
    <w:p w14:paraId="40263395" w14:textId="191ABFC2" w:rsidR="00A87636" w:rsidRDefault="003A7033" w:rsidP="00A67F4A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one-dimensional convolutional neural network (CNN) was used as the </w:t>
      </w:r>
      <w:r w:rsidR="002C224A">
        <w:rPr>
          <w:rFonts w:ascii="Times New Roman" w:hAnsi="Times New Roman" w:cs="Times New Roman"/>
          <w:sz w:val="22"/>
        </w:rPr>
        <w:t>deep-learning</w:t>
      </w:r>
      <w:r>
        <w:rPr>
          <w:rFonts w:ascii="Times New Roman" w:hAnsi="Times New Roman" w:cs="Times New Roman"/>
          <w:sz w:val="22"/>
        </w:rPr>
        <w:t xml:space="preserve"> model</w:t>
      </w:r>
      <w:r w:rsidR="00D47F63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36</w:t>
      </w:r>
      <w:r w:rsidR="00176F7C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The CNN was designed after the motives of </w:t>
      </w:r>
      <w:proofErr w:type="spellStart"/>
      <w:r>
        <w:rPr>
          <w:rFonts w:ascii="Times New Roman" w:hAnsi="Times New Roman" w:cs="Times New Roman"/>
          <w:sz w:val="22"/>
        </w:rPr>
        <w:t>ResNes</w:t>
      </w:r>
      <w:proofErr w:type="spellEnd"/>
      <w:r>
        <w:rPr>
          <w:rFonts w:ascii="Times New Roman" w:hAnsi="Times New Roman" w:cs="Times New Roman"/>
          <w:sz w:val="22"/>
        </w:rPr>
        <w:t xml:space="preserve"> and VGG, which are well-performing image</w:t>
      </w:r>
      <w:r w:rsidR="0091237F">
        <w:rPr>
          <w:rFonts w:ascii="Times New Roman" w:hAnsi="Times New Roman" w:cs="Times New Roman"/>
          <w:sz w:val="22"/>
        </w:rPr>
        <w:t>-</w:t>
      </w:r>
      <w:r>
        <w:rPr>
          <w:rFonts w:ascii="Times New Roman" w:hAnsi="Times New Roman" w:cs="Times New Roman"/>
          <w:sz w:val="22"/>
        </w:rPr>
        <w:t xml:space="preserve"> classification models</w:t>
      </w:r>
      <w:r w:rsidR="00BF1213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37,38</w:t>
      </w:r>
      <w:r w:rsidR="003F7585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The CNN comprised </w:t>
      </w:r>
      <w:r w:rsidR="005155AF">
        <w:rPr>
          <w:rFonts w:ascii="Times New Roman" w:hAnsi="Times New Roman" w:cs="Times New Roman"/>
          <w:sz w:val="22"/>
        </w:rPr>
        <w:t>seven</w:t>
      </w:r>
      <w:r w:rsidR="00A67F4A">
        <w:rPr>
          <w:rFonts w:ascii="Times New Roman" w:hAnsi="Times New Roman" w:cs="Times New Roman"/>
          <w:sz w:val="22"/>
        </w:rPr>
        <w:t xml:space="preserve"> spatial reduction blocks</w:t>
      </w:r>
      <w:r>
        <w:rPr>
          <w:rFonts w:ascii="Times New Roman" w:hAnsi="Times New Roman" w:cs="Times New Roman"/>
          <w:sz w:val="22"/>
        </w:rPr>
        <w:t>,</w:t>
      </w:r>
      <w:r w:rsidR="00A67F4A">
        <w:rPr>
          <w:rFonts w:ascii="Times New Roman" w:hAnsi="Times New Roman" w:cs="Times New Roman"/>
          <w:sz w:val="22"/>
        </w:rPr>
        <w:t xml:space="preserve"> </w:t>
      </w:r>
      <w:r w:rsidR="005155AF">
        <w:rPr>
          <w:rFonts w:ascii="Times New Roman" w:hAnsi="Times New Roman" w:cs="Times New Roman"/>
          <w:sz w:val="22"/>
        </w:rPr>
        <w:t>five</w:t>
      </w:r>
      <w:r w:rsidR="00A67F4A">
        <w:rPr>
          <w:rFonts w:ascii="Times New Roman" w:hAnsi="Times New Roman" w:cs="Times New Roman"/>
          <w:sz w:val="22"/>
        </w:rPr>
        <w:t xml:space="preserve"> residual blocks</w:t>
      </w:r>
      <w:r>
        <w:rPr>
          <w:rFonts w:ascii="Times New Roman" w:hAnsi="Times New Roman" w:cs="Times New Roman"/>
          <w:sz w:val="22"/>
        </w:rPr>
        <w:t>, and fully connected layers</w:t>
      </w:r>
      <w:r w:rsidR="00A67F4A">
        <w:rPr>
          <w:rFonts w:ascii="Times New Roman" w:hAnsi="Times New Roman" w:cs="Times New Roman"/>
          <w:sz w:val="22"/>
        </w:rPr>
        <w:t xml:space="preserve"> </w:t>
      </w:r>
      <w:r w:rsidR="00A67F4A" w:rsidRPr="00BB096E">
        <w:rPr>
          <w:rFonts w:ascii="Times New Roman" w:hAnsi="Times New Roman" w:cs="Times New Roman"/>
          <w:sz w:val="22"/>
        </w:rPr>
        <w:t>(</w:t>
      </w:r>
      <w:r w:rsidR="00A67F4A">
        <w:rPr>
          <w:rFonts w:ascii="Times New Roman" w:hAnsi="Times New Roman" w:cs="Times New Roman"/>
          <w:sz w:val="22"/>
        </w:rPr>
        <w:t>S</w:t>
      </w:r>
      <w:r w:rsidR="003C6BF1">
        <w:rPr>
          <w:rFonts w:ascii="Times New Roman" w:hAnsi="Times New Roman" w:cs="Times New Roman"/>
          <w:sz w:val="22"/>
        </w:rPr>
        <w:t>upplemental</w:t>
      </w:r>
      <w:r w:rsidR="00A67F4A">
        <w:rPr>
          <w:rFonts w:ascii="Times New Roman" w:hAnsi="Times New Roman" w:cs="Times New Roman"/>
          <w:sz w:val="22"/>
        </w:rPr>
        <w:t xml:space="preserve"> Fig</w:t>
      </w:r>
      <w:r w:rsidR="003C6BF1">
        <w:rPr>
          <w:rFonts w:ascii="Times New Roman" w:hAnsi="Times New Roman" w:cs="Times New Roman"/>
          <w:sz w:val="22"/>
        </w:rPr>
        <w:t>ure 2</w:t>
      </w:r>
      <w:r w:rsidR="00A67F4A" w:rsidRPr="00BB096E">
        <w:rPr>
          <w:rFonts w:ascii="Times New Roman" w:hAnsi="Times New Roman" w:cs="Times New Roman"/>
          <w:sz w:val="22"/>
        </w:rPr>
        <w:t>)</w:t>
      </w:r>
      <w:r w:rsidR="0000253D">
        <w:rPr>
          <w:rFonts w:ascii="Times New Roman" w:hAnsi="Times New Roman" w:cs="Times New Roman"/>
          <w:sz w:val="22"/>
        </w:rPr>
        <w:t>.</w:t>
      </w:r>
      <w:r w:rsidR="00A67F4A">
        <w:rPr>
          <w:rFonts w:ascii="Times New Roman" w:hAnsi="Times New Roman" w:cs="Times New Roman"/>
          <w:sz w:val="22"/>
        </w:rPr>
        <w:t xml:space="preserve"> </w:t>
      </w:r>
      <w:r w:rsidR="007C4962">
        <w:rPr>
          <w:rFonts w:ascii="Times New Roman" w:hAnsi="Times New Roman" w:cs="Times New Roman"/>
          <w:sz w:val="22"/>
        </w:rPr>
        <w:t>The s</w:t>
      </w:r>
      <w:r w:rsidR="00A67F4A">
        <w:rPr>
          <w:rFonts w:ascii="Times New Roman" w:hAnsi="Times New Roman" w:cs="Times New Roman"/>
          <w:sz w:val="22"/>
        </w:rPr>
        <w:t>patial</w:t>
      </w:r>
      <w:r w:rsidR="00C66D80">
        <w:rPr>
          <w:rFonts w:ascii="Times New Roman" w:hAnsi="Times New Roman" w:cs="Times New Roman"/>
          <w:sz w:val="22"/>
        </w:rPr>
        <w:t xml:space="preserve"> reduction</w:t>
      </w:r>
      <w:r w:rsidR="00A67F4A">
        <w:rPr>
          <w:rFonts w:ascii="Times New Roman" w:hAnsi="Times New Roman" w:cs="Times New Roman"/>
          <w:sz w:val="22"/>
        </w:rPr>
        <w:t xml:space="preserve"> block consisted of convolutional layers, batch normalization, </w:t>
      </w:r>
      <w:r w:rsidR="00A67F4A">
        <w:rPr>
          <w:rFonts w:ascii="Times New Roman" w:hAnsi="Times New Roman" w:cs="Times New Roman" w:hint="eastAsia"/>
          <w:sz w:val="22"/>
        </w:rPr>
        <w:t>rectified linear unit (</w:t>
      </w:r>
      <w:proofErr w:type="spellStart"/>
      <w:r w:rsidR="00A67F4A">
        <w:rPr>
          <w:rFonts w:ascii="Times New Roman" w:hAnsi="Times New Roman" w:cs="Times New Roman" w:hint="eastAsia"/>
          <w:sz w:val="22"/>
        </w:rPr>
        <w:t>ReLU</w:t>
      </w:r>
      <w:proofErr w:type="spellEnd"/>
      <w:r w:rsidR="00A67F4A">
        <w:rPr>
          <w:rFonts w:ascii="Times New Roman" w:hAnsi="Times New Roman" w:cs="Times New Roman" w:hint="eastAsia"/>
          <w:sz w:val="22"/>
        </w:rPr>
        <w:t>)</w:t>
      </w:r>
      <w:r w:rsidR="00A67F4A">
        <w:rPr>
          <w:rFonts w:ascii="Times New Roman" w:hAnsi="Times New Roman" w:cs="Times New Roman"/>
          <w:sz w:val="22"/>
        </w:rPr>
        <w:t xml:space="preserve">, and max pooling. </w:t>
      </w:r>
      <w:r w:rsidR="00D769F9">
        <w:rPr>
          <w:rFonts w:ascii="Times New Roman" w:hAnsi="Times New Roman" w:cs="Times New Roman"/>
          <w:sz w:val="22"/>
        </w:rPr>
        <w:t>The residual block contained similar layers with added residual connection</w:t>
      </w:r>
      <w:r w:rsidR="008A544D">
        <w:rPr>
          <w:rFonts w:ascii="Times New Roman" w:hAnsi="Times New Roman" w:cs="Times New Roman"/>
          <w:sz w:val="22"/>
        </w:rPr>
        <w:t>s</w:t>
      </w:r>
      <w:r w:rsidR="008F7413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37</w:t>
      </w:r>
      <w:r w:rsidR="00D769F9">
        <w:rPr>
          <w:rFonts w:ascii="Times New Roman" w:hAnsi="Times New Roman" w:cs="Times New Roman"/>
          <w:sz w:val="22"/>
        </w:rPr>
        <w:t xml:space="preserve"> </w:t>
      </w:r>
      <w:r w:rsidR="008C50DF">
        <w:rPr>
          <w:rFonts w:ascii="Times New Roman" w:hAnsi="Times New Roman" w:cs="Times New Roman"/>
          <w:sz w:val="22"/>
        </w:rPr>
        <w:t>The fully connected layers consisted of 512, 256, 64,</w:t>
      </w:r>
      <w:r w:rsidR="00F835EC">
        <w:rPr>
          <w:rFonts w:ascii="Times New Roman" w:hAnsi="Times New Roman" w:cs="Times New Roman"/>
          <w:sz w:val="22"/>
        </w:rPr>
        <w:t xml:space="preserve"> and</w:t>
      </w:r>
      <w:r w:rsidR="008C50DF">
        <w:rPr>
          <w:rFonts w:ascii="Times New Roman" w:hAnsi="Times New Roman" w:cs="Times New Roman"/>
          <w:sz w:val="22"/>
        </w:rPr>
        <w:t xml:space="preserve"> 16 hidden layer neurons with </w:t>
      </w:r>
      <w:r w:rsidR="00F835EC">
        <w:rPr>
          <w:rFonts w:ascii="Times New Roman" w:hAnsi="Times New Roman" w:cs="Times New Roman"/>
          <w:sz w:val="22"/>
        </w:rPr>
        <w:t xml:space="preserve">a </w:t>
      </w:r>
      <w:r w:rsidR="008C50DF">
        <w:rPr>
          <w:rFonts w:ascii="Times New Roman" w:hAnsi="Times New Roman" w:cs="Times New Roman"/>
          <w:sz w:val="22"/>
        </w:rPr>
        <w:t xml:space="preserve">leaky </w:t>
      </w:r>
      <w:proofErr w:type="spellStart"/>
      <w:r w:rsidR="008C50DF">
        <w:rPr>
          <w:rFonts w:ascii="Times New Roman" w:hAnsi="Times New Roman" w:cs="Times New Roman"/>
          <w:sz w:val="22"/>
        </w:rPr>
        <w:t>ReLU</w:t>
      </w:r>
      <w:proofErr w:type="spellEnd"/>
      <w:r w:rsidR="008C50DF">
        <w:rPr>
          <w:rFonts w:ascii="Times New Roman" w:hAnsi="Times New Roman" w:cs="Times New Roman"/>
          <w:sz w:val="22"/>
        </w:rPr>
        <w:t xml:space="preserve"> activation function. The </w:t>
      </w:r>
      <w:proofErr w:type="spellStart"/>
      <w:r w:rsidR="00965610">
        <w:rPr>
          <w:rFonts w:ascii="Times New Roman" w:hAnsi="Times New Roman" w:cs="Times New Roman"/>
          <w:sz w:val="22"/>
        </w:rPr>
        <w:t>S</w:t>
      </w:r>
      <w:r w:rsidR="008C50DF">
        <w:rPr>
          <w:rFonts w:ascii="Times New Roman" w:hAnsi="Times New Roman" w:cs="Times New Roman"/>
          <w:sz w:val="22"/>
        </w:rPr>
        <w:t>oftmax</w:t>
      </w:r>
      <w:proofErr w:type="spellEnd"/>
      <w:r w:rsidR="008C50DF">
        <w:rPr>
          <w:rFonts w:ascii="Times New Roman" w:hAnsi="Times New Roman" w:cs="Times New Roman"/>
          <w:sz w:val="22"/>
        </w:rPr>
        <w:t xml:space="preserve"> function was applied to the final three-output layer. </w:t>
      </w:r>
      <w:r w:rsidR="002560FE">
        <w:rPr>
          <w:rFonts w:ascii="Times New Roman" w:hAnsi="Times New Roman" w:cs="Times New Roman"/>
          <w:sz w:val="22"/>
        </w:rPr>
        <w:t>The model receive</w:t>
      </w:r>
      <w:r w:rsidR="00897A6C">
        <w:rPr>
          <w:rFonts w:ascii="Times New Roman" w:hAnsi="Times New Roman" w:cs="Times New Roman"/>
          <w:sz w:val="22"/>
        </w:rPr>
        <w:t>d</w:t>
      </w:r>
      <w:r w:rsidR="002560FE">
        <w:rPr>
          <w:rFonts w:ascii="Times New Roman" w:hAnsi="Times New Roman" w:cs="Times New Roman"/>
          <w:sz w:val="22"/>
        </w:rPr>
        <w:t xml:space="preserve"> raw signal segments and predict</w:t>
      </w:r>
      <w:r w:rsidR="00CD2EB3">
        <w:rPr>
          <w:rFonts w:ascii="Times New Roman" w:hAnsi="Times New Roman" w:cs="Times New Roman"/>
          <w:sz w:val="22"/>
        </w:rPr>
        <w:t>ed</w:t>
      </w:r>
      <w:r w:rsidR="002560FE">
        <w:rPr>
          <w:rFonts w:ascii="Times New Roman" w:hAnsi="Times New Roman" w:cs="Times New Roman"/>
          <w:sz w:val="22"/>
        </w:rPr>
        <w:t xml:space="preserve"> the </w:t>
      </w:r>
      <w:r w:rsidR="008E0FCE">
        <w:rPr>
          <w:rFonts w:ascii="Times New Roman" w:hAnsi="Times New Roman" w:cs="Times New Roman"/>
          <w:sz w:val="22"/>
        </w:rPr>
        <w:t xml:space="preserve">probabilities of </w:t>
      </w:r>
      <w:r w:rsidR="002560FE">
        <w:rPr>
          <w:rFonts w:ascii="Times New Roman" w:hAnsi="Times New Roman" w:cs="Times New Roman"/>
          <w:sz w:val="22"/>
        </w:rPr>
        <w:t>three class (myopathy, neuropathy, normal).</w:t>
      </w:r>
    </w:p>
    <w:p w14:paraId="5C15ED0E" w14:textId="08734573" w:rsidR="00A67F4A" w:rsidRDefault="00A67F4A" w:rsidP="00A67F4A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Hyper-parameters were determined empirically</w:t>
      </w:r>
      <w:r w:rsidR="001806FA">
        <w:rPr>
          <w:rFonts w:ascii="Times New Roman" w:hAnsi="Times New Roman" w:cs="Times New Roman"/>
          <w:sz w:val="22"/>
        </w:rPr>
        <w:t xml:space="preserve"> with</w:t>
      </w:r>
      <w:r>
        <w:rPr>
          <w:rFonts w:ascii="Times New Roman" w:hAnsi="Times New Roman" w:cs="Times New Roman"/>
          <w:sz w:val="22"/>
        </w:rPr>
        <w:t xml:space="preserve"> </w:t>
      </w:r>
      <w:r w:rsidR="00D829D1">
        <w:rPr>
          <w:rFonts w:ascii="Times New Roman" w:hAnsi="Times New Roman" w:cs="Times New Roman"/>
          <w:sz w:val="22"/>
        </w:rPr>
        <w:t xml:space="preserve">a </w:t>
      </w:r>
      <w:r w:rsidR="001806FA">
        <w:rPr>
          <w:rFonts w:ascii="Times New Roman" w:hAnsi="Times New Roman" w:cs="Times New Roman"/>
          <w:sz w:val="22"/>
        </w:rPr>
        <w:t>l</w:t>
      </w:r>
      <w:r>
        <w:rPr>
          <w:rFonts w:ascii="Times New Roman" w:hAnsi="Times New Roman" w:cs="Times New Roman"/>
          <w:sz w:val="22"/>
        </w:rPr>
        <w:t>earning rate</w:t>
      </w:r>
      <w:r w:rsidR="001806FA">
        <w:rPr>
          <w:rFonts w:ascii="Times New Roman" w:hAnsi="Times New Roman" w:cs="Times New Roman"/>
          <w:sz w:val="22"/>
        </w:rPr>
        <w:t xml:space="preserve"> of 10</w:t>
      </w:r>
      <w:r w:rsidR="001806FA" w:rsidRPr="001F799A">
        <w:rPr>
          <w:rFonts w:ascii="Times New Roman" w:hAnsi="Times New Roman" w:cs="Times New Roman"/>
          <w:sz w:val="22"/>
          <w:vertAlign w:val="superscript"/>
        </w:rPr>
        <w:t>-3</w:t>
      </w:r>
      <w:r>
        <w:rPr>
          <w:rFonts w:ascii="Times New Roman" w:hAnsi="Times New Roman" w:cs="Times New Roman"/>
          <w:sz w:val="22"/>
        </w:rPr>
        <w:t>, batch size</w:t>
      </w:r>
      <w:r w:rsidR="001806FA">
        <w:rPr>
          <w:rFonts w:ascii="Times New Roman" w:hAnsi="Times New Roman" w:cs="Times New Roman"/>
          <w:sz w:val="22"/>
        </w:rPr>
        <w:t xml:space="preserve"> of 32</w:t>
      </w:r>
      <w:r>
        <w:rPr>
          <w:rFonts w:ascii="Times New Roman" w:hAnsi="Times New Roman" w:cs="Times New Roman"/>
          <w:sz w:val="22"/>
        </w:rPr>
        <w:t xml:space="preserve">, and </w:t>
      </w:r>
      <w:r w:rsidR="00D829D1">
        <w:rPr>
          <w:rFonts w:ascii="Times New Roman" w:hAnsi="Times New Roman" w:cs="Times New Roman"/>
          <w:sz w:val="22"/>
        </w:rPr>
        <w:t xml:space="preserve">100 </w:t>
      </w:r>
      <w:r>
        <w:rPr>
          <w:rFonts w:ascii="Times New Roman" w:hAnsi="Times New Roman" w:cs="Times New Roman"/>
          <w:sz w:val="22"/>
        </w:rPr>
        <w:t>epoch</w:t>
      </w:r>
      <w:r w:rsidR="00D829D1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. </w:t>
      </w:r>
      <w:r w:rsidR="000B46F9">
        <w:rPr>
          <w:rFonts w:ascii="Times New Roman" w:hAnsi="Times New Roman" w:cs="Times New Roman"/>
          <w:sz w:val="22"/>
        </w:rPr>
        <w:t xml:space="preserve">Early stopping was performed by evaluating </w:t>
      </w:r>
      <w:r w:rsidR="0071161D">
        <w:rPr>
          <w:rFonts w:ascii="Times New Roman" w:hAnsi="Times New Roman" w:cs="Times New Roman"/>
          <w:sz w:val="22"/>
        </w:rPr>
        <w:t xml:space="preserve">the </w:t>
      </w:r>
      <w:r w:rsidR="000B46F9">
        <w:rPr>
          <w:rFonts w:ascii="Times New Roman" w:hAnsi="Times New Roman" w:cs="Times New Roman"/>
          <w:sz w:val="22"/>
        </w:rPr>
        <w:t xml:space="preserve">accuracy </w:t>
      </w:r>
      <w:r w:rsidR="0071161D">
        <w:rPr>
          <w:rFonts w:ascii="Times New Roman" w:hAnsi="Times New Roman" w:cs="Times New Roman"/>
          <w:sz w:val="22"/>
        </w:rPr>
        <w:t>of</w:t>
      </w:r>
      <w:r w:rsidR="000B46F9">
        <w:rPr>
          <w:rFonts w:ascii="Times New Roman" w:hAnsi="Times New Roman" w:cs="Times New Roman"/>
          <w:sz w:val="22"/>
        </w:rPr>
        <w:t xml:space="preserve"> the validation set every 30 updates, and the patience value was set to 100</w:t>
      </w:r>
      <w:r w:rsidR="00EF7D23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39</w:t>
      </w:r>
      <w:r w:rsidR="000B46F9">
        <w:rPr>
          <w:rFonts w:ascii="Times New Roman" w:hAnsi="Times New Roman" w:cs="Times New Roman"/>
          <w:sz w:val="22"/>
        </w:rPr>
        <w:t xml:space="preserve"> Cross</w:t>
      </w:r>
      <w:r w:rsidR="00183E01">
        <w:rPr>
          <w:rFonts w:ascii="Times New Roman" w:hAnsi="Times New Roman" w:cs="Times New Roman"/>
          <w:sz w:val="22"/>
        </w:rPr>
        <w:t>-</w:t>
      </w:r>
      <w:r w:rsidR="000B46F9">
        <w:rPr>
          <w:rFonts w:ascii="Times New Roman" w:hAnsi="Times New Roman" w:cs="Times New Roman"/>
          <w:sz w:val="22"/>
        </w:rPr>
        <w:t xml:space="preserve">entropy loss was used </w:t>
      </w:r>
      <w:r w:rsidR="00242644">
        <w:rPr>
          <w:rFonts w:ascii="Times New Roman" w:hAnsi="Times New Roman" w:cs="Times New Roman"/>
          <w:sz w:val="22"/>
        </w:rPr>
        <w:t>as the loss function</w:t>
      </w:r>
      <w:r w:rsidR="001A1D8D">
        <w:rPr>
          <w:rFonts w:ascii="Times New Roman" w:hAnsi="Times New Roman" w:cs="Times New Roman"/>
          <w:sz w:val="22"/>
        </w:rPr>
        <w:t>,</w:t>
      </w:r>
      <w:r w:rsidR="00242644">
        <w:rPr>
          <w:rFonts w:ascii="Times New Roman" w:hAnsi="Times New Roman" w:cs="Times New Roman"/>
          <w:sz w:val="22"/>
        </w:rPr>
        <w:t xml:space="preserve"> with class weights applied inverse</w:t>
      </w:r>
      <w:r w:rsidR="00D717DF">
        <w:rPr>
          <w:rFonts w:ascii="Times New Roman" w:hAnsi="Times New Roman" w:cs="Times New Roman"/>
          <w:sz w:val="22"/>
        </w:rPr>
        <w:t>ly</w:t>
      </w:r>
      <w:r w:rsidR="00242644">
        <w:rPr>
          <w:rFonts w:ascii="Times New Roman" w:hAnsi="Times New Roman" w:cs="Times New Roman"/>
          <w:sz w:val="22"/>
        </w:rPr>
        <w:t xml:space="preserve"> proportional to the number of signal segments from the train</w:t>
      </w:r>
      <w:r w:rsidR="00F33FEC">
        <w:rPr>
          <w:rFonts w:ascii="Times New Roman" w:hAnsi="Times New Roman" w:cs="Times New Roman"/>
          <w:sz w:val="22"/>
        </w:rPr>
        <w:t>ing</w:t>
      </w:r>
      <w:r w:rsidR="00242644">
        <w:rPr>
          <w:rFonts w:ascii="Times New Roman" w:hAnsi="Times New Roman" w:cs="Times New Roman"/>
          <w:sz w:val="22"/>
        </w:rPr>
        <w:t xml:space="preserve"> set. </w:t>
      </w:r>
      <w:r w:rsidR="002C224A">
        <w:rPr>
          <w:rFonts w:ascii="Times New Roman" w:hAnsi="Times New Roman" w:cs="Times New Roman"/>
          <w:sz w:val="22"/>
        </w:rPr>
        <w:t>Deep-learning</w:t>
      </w:r>
      <w:r w:rsidR="00242644">
        <w:rPr>
          <w:rFonts w:ascii="Times New Roman" w:hAnsi="Times New Roman" w:cs="Times New Roman"/>
          <w:sz w:val="22"/>
        </w:rPr>
        <w:t xml:space="preserve"> performance was measured through </w:t>
      </w:r>
      <w:r w:rsidR="00F84793">
        <w:rPr>
          <w:rFonts w:ascii="Times New Roman" w:hAnsi="Times New Roman" w:cs="Times New Roman"/>
          <w:sz w:val="22"/>
        </w:rPr>
        <w:t xml:space="preserve">a </w:t>
      </w:r>
      <w:r w:rsidR="00242644">
        <w:rPr>
          <w:rFonts w:ascii="Times New Roman" w:hAnsi="Times New Roman" w:cs="Times New Roman"/>
          <w:sz w:val="22"/>
        </w:rPr>
        <w:t>5</w:t>
      </w:r>
      <w:r w:rsidR="00F84793">
        <w:rPr>
          <w:rFonts w:ascii="Times New Roman" w:hAnsi="Times New Roman" w:cs="Times New Roman"/>
          <w:sz w:val="22"/>
        </w:rPr>
        <w:t xml:space="preserve"> </w:t>
      </w:r>
      <w:r w:rsidR="00F84793" w:rsidRPr="00F84793">
        <w:rPr>
          <w:rFonts w:ascii="Times New Roman" w:hAnsi="Times New Roman" w:cs="Times New Roman"/>
          <w:sz w:val="22"/>
        </w:rPr>
        <w:t>×</w:t>
      </w:r>
      <w:r w:rsidR="00F84793">
        <w:rPr>
          <w:rFonts w:ascii="Times New Roman" w:hAnsi="Times New Roman" w:cs="Times New Roman"/>
          <w:sz w:val="22"/>
        </w:rPr>
        <w:t xml:space="preserve"> </w:t>
      </w:r>
      <w:r w:rsidR="00242644">
        <w:rPr>
          <w:rFonts w:ascii="Times New Roman" w:hAnsi="Times New Roman" w:cs="Times New Roman"/>
          <w:sz w:val="22"/>
        </w:rPr>
        <w:t>3-fold cross validation (5</w:t>
      </w:r>
      <w:r w:rsidR="00F84793">
        <w:rPr>
          <w:rFonts w:ascii="Times New Roman" w:hAnsi="Times New Roman" w:cs="Times New Roman"/>
          <w:sz w:val="22"/>
        </w:rPr>
        <w:t xml:space="preserve"> </w:t>
      </w:r>
      <w:r w:rsidR="00F84793" w:rsidRPr="00F84793">
        <w:rPr>
          <w:rFonts w:ascii="Times New Roman" w:hAnsi="Times New Roman" w:cs="Times New Roman"/>
          <w:sz w:val="22"/>
        </w:rPr>
        <w:t>×</w:t>
      </w:r>
      <w:r w:rsidR="00F84793">
        <w:rPr>
          <w:rFonts w:ascii="Times New Roman" w:hAnsi="Times New Roman" w:cs="Times New Roman"/>
          <w:sz w:val="22"/>
        </w:rPr>
        <w:t xml:space="preserve"> </w:t>
      </w:r>
      <w:r w:rsidR="00242644">
        <w:rPr>
          <w:rFonts w:ascii="Times New Roman" w:hAnsi="Times New Roman" w:cs="Times New Roman"/>
          <w:sz w:val="22"/>
        </w:rPr>
        <w:t xml:space="preserve">3 CV) </w:t>
      </w:r>
      <w:r w:rsidR="00595DEE">
        <w:rPr>
          <w:rFonts w:ascii="Times New Roman" w:hAnsi="Times New Roman" w:cs="Times New Roman"/>
          <w:sz w:val="22"/>
        </w:rPr>
        <w:t>due to</w:t>
      </w:r>
      <w:r w:rsidR="00242644">
        <w:rPr>
          <w:rFonts w:ascii="Times New Roman" w:hAnsi="Times New Roman" w:cs="Times New Roman"/>
          <w:sz w:val="22"/>
        </w:rPr>
        <w:t xml:space="preserve"> small number of subjects.</w:t>
      </w:r>
    </w:p>
    <w:p w14:paraId="7545A030" w14:textId="450FC610" w:rsidR="00BD375D" w:rsidRDefault="00242644" w:rsidP="007A2E8D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</w:t>
      </w:r>
      <w:r w:rsidR="002C224A">
        <w:rPr>
          <w:rFonts w:ascii="Times New Roman" w:hAnsi="Times New Roman" w:cs="Times New Roman"/>
          <w:sz w:val="22"/>
        </w:rPr>
        <w:t>deep-learning</w:t>
      </w:r>
      <w:r>
        <w:rPr>
          <w:rFonts w:ascii="Times New Roman" w:hAnsi="Times New Roman" w:cs="Times New Roman"/>
          <w:sz w:val="22"/>
        </w:rPr>
        <w:t xml:space="preserve"> model used two stages to classify </w:t>
      </w:r>
      <w:r w:rsidR="009C4F0B">
        <w:rPr>
          <w:rFonts w:ascii="Times New Roman" w:hAnsi="Times New Roman" w:cs="Times New Roman"/>
          <w:sz w:val="22"/>
        </w:rPr>
        <w:t>patient</w:t>
      </w:r>
      <w:r w:rsidR="005E7211">
        <w:rPr>
          <w:rFonts w:ascii="Times New Roman" w:hAnsi="Times New Roman" w:cs="Times New Roman"/>
          <w:sz w:val="22"/>
        </w:rPr>
        <w:t>s:</w:t>
      </w:r>
      <w:r w:rsidR="0056771E">
        <w:rPr>
          <w:rFonts w:ascii="Times New Roman" w:hAnsi="Times New Roman" w:cs="Times New Roman"/>
          <w:sz w:val="22"/>
        </w:rPr>
        <w:t xml:space="preserve"> </w:t>
      </w:r>
      <w:r w:rsidR="005463EF">
        <w:rPr>
          <w:rFonts w:ascii="Times New Roman" w:hAnsi="Times New Roman" w:cs="Times New Roman"/>
          <w:sz w:val="22"/>
        </w:rPr>
        <w:t>f</w:t>
      </w:r>
      <w:r w:rsidR="006F2BB2">
        <w:rPr>
          <w:rFonts w:ascii="Times New Roman" w:hAnsi="Times New Roman" w:cs="Times New Roman"/>
          <w:sz w:val="22"/>
        </w:rPr>
        <w:t>irst,</w:t>
      </w:r>
      <w:r w:rsidR="006011A3">
        <w:rPr>
          <w:rFonts w:ascii="Times New Roman" w:hAnsi="Times New Roman" w:cs="Times New Roman"/>
          <w:sz w:val="22"/>
        </w:rPr>
        <w:t xml:space="preserve"> </w:t>
      </w:r>
      <w:r w:rsidR="00D54715">
        <w:rPr>
          <w:rFonts w:ascii="Times New Roman" w:hAnsi="Times New Roman" w:cs="Times New Roman"/>
          <w:sz w:val="22"/>
        </w:rPr>
        <w:t>it received</w:t>
      </w:r>
      <w:r w:rsidR="006011A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multiple</w:t>
      </w:r>
      <w:r w:rsidR="0012734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segments</w:t>
      </w:r>
      <w:r w:rsidR="009D7BAB">
        <w:rPr>
          <w:rFonts w:ascii="Times New Roman" w:hAnsi="Times New Roman" w:cs="Times New Roman"/>
          <w:sz w:val="22"/>
        </w:rPr>
        <w:t xml:space="preserve"> </w:t>
      </w:r>
      <w:r w:rsidR="00127343">
        <w:rPr>
          <w:rFonts w:ascii="Times New Roman" w:hAnsi="Times New Roman" w:cs="Times New Roman"/>
          <w:sz w:val="22"/>
        </w:rPr>
        <w:t xml:space="preserve">sliced </w:t>
      </w:r>
      <w:r w:rsidR="009D7BAB">
        <w:rPr>
          <w:rFonts w:ascii="Times New Roman" w:hAnsi="Times New Roman" w:cs="Times New Roman"/>
          <w:sz w:val="22"/>
        </w:rPr>
        <w:t>from a</w:t>
      </w:r>
      <w:r>
        <w:rPr>
          <w:rFonts w:ascii="Times New Roman" w:hAnsi="Times New Roman" w:cs="Times New Roman"/>
          <w:sz w:val="22"/>
        </w:rPr>
        <w:t xml:space="preserve"> single </w:t>
      </w:r>
      <w:r w:rsidR="00127343">
        <w:rPr>
          <w:rFonts w:ascii="Times New Roman" w:hAnsi="Times New Roman" w:cs="Times New Roman"/>
          <w:sz w:val="22"/>
        </w:rPr>
        <w:t>muscle</w:t>
      </w:r>
      <w:r w:rsidR="00132FEE">
        <w:rPr>
          <w:rFonts w:ascii="Times New Roman" w:hAnsi="Times New Roman" w:cs="Times New Roman"/>
          <w:sz w:val="22"/>
        </w:rPr>
        <w:t>’s</w:t>
      </w:r>
      <w:r w:rsidR="00127343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27343"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/>
          <w:sz w:val="22"/>
        </w:rPr>
        <w:t>EMG</w:t>
      </w:r>
      <w:proofErr w:type="spellEnd"/>
      <w:r>
        <w:rPr>
          <w:rFonts w:ascii="Times New Roman" w:hAnsi="Times New Roman" w:cs="Times New Roman"/>
          <w:sz w:val="22"/>
        </w:rPr>
        <w:t xml:space="preserve"> data and return</w:t>
      </w:r>
      <w:r w:rsidR="00563D37">
        <w:rPr>
          <w:rFonts w:ascii="Times New Roman" w:hAnsi="Times New Roman" w:cs="Times New Roman"/>
          <w:sz w:val="22"/>
        </w:rPr>
        <w:t>ed</w:t>
      </w:r>
      <w:r>
        <w:rPr>
          <w:rFonts w:ascii="Times New Roman" w:hAnsi="Times New Roman" w:cs="Times New Roman"/>
          <w:sz w:val="22"/>
        </w:rPr>
        <w:t xml:space="preserve"> the three-class probability of the segment being </w:t>
      </w:r>
      <w:r w:rsidR="006011A3">
        <w:rPr>
          <w:rFonts w:ascii="Times New Roman" w:hAnsi="Times New Roman" w:cs="Times New Roman"/>
          <w:sz w:val="22"/>
        </w:rPr>
        <w:t xml:space="preserve">myopathy, neuropathy, </w:t>
      </w:r>
      <w:r w:rsidR="009F16C2">
        <w:rPr>
          <w:rFonts w:ascii="Times New Roman" w:hAnsi="Times New Roman" w:cs="Times New Roman"/>
          <w:sz w:val="22"/>
        </w:rPr>
        <w:t xml:space="preserve">or </w:t>
      </w:r>
      <w:r w:rsidR="006011A3">
        <w:rPr>
          <w:rFonts w:ascii="Times New Roman" w:hAnsi="Times New Roman" w:cs="Times New Roman"/>
          <w:sz w:val="22"/>
        </w:rPr>
        <w:t xml:space="preserve">normal. </w:t>
      </w:r>
      <w:r w:rsidR="00BF578E">
        <w:rPr>
          <w:rFonts w:ascii="Times New Roman" w:hAnsi="Times New Roman" w:cs="Times New Roman"/>
          <w:sz w:val="22"/>
        </w:rPr>
        <w:t xml:space="preserve">The probabilities of the segments were averaged to </w:t>
      </w:r>
      <w:r w:rsidR="00563D37">
        <w:rPr>
          <w:rFonts w:ascii="Times New Roman" w:hAnsi="Times New Roman" w:cs="Times New Roman"/>
          <w:sz w:val="22"/>
        </w:rPr>
        <w:t>obtain</w:t>
      </w:r>
      <w:r w:rsidR="00BF578E">
        <w:rPr>
          <w:rFonts w:ascii="Times New Roman" w:hAnsi="Times New Roman" w:cs="Times New Roman"/>
          <w:sz w:val="22"/>
        </w:rPr>
        <w:t xml:space="preserve"> a three-class probability </w:t>
      </w:r>
      <w:r w:rsidR="00563D37">
        <w:rPr>
          <w:rFonts w:ascii="Times New Roman" w:hAnsi="Times New Roman" w:cs="Times New Roman"/>
          <w:sz w:val="22"/>
        </w:rPr>
        <w:t>for</w:t>
      </w:r>
      <w:r w:rsidR="00B14EE7">
        <w:rPr>
          <w:rFonts w:ascii="Times New Roman" w:hAnsi="Times New Roman" w:cs="Times New Roman"/>
          <w:sz w:val="22"/>
        </w:rPr>
        <w:t xml:space="preserve"> each</w:t>
      </w:r>
      <w:r w:rsidR="00BF578E">
        <w:rPr>
          <w:rFonts w:ascii="Times New Roman" w:hAnsi="Times New Roman" w:cs="Times New Roman"/>
          <w:sz w:val="22"/>
        </w:rPr>
        <w:t xml:space="preserve"> muscle.</w:t>
      </w:r>
      <w:r w:rsidR="009C4F0B">
        <w:rPr>
          <w:rFonts w:ascii="Times New Roman" w:hAnsi="Times New Roman" w:cs="Times New Roman"/>
          <w:sz w:val="22"/>
        </w:rPr>
        <w:t xml:space="preserve"> After </w:t>
      </w:r>
      <w:r w:rsidR="00507088">
        <w:rPr>
          <w:rFonts w:ascii="Times New Roman" w:hAnsi="Times New Roman" w:cs="Times New Roman"/>
          <w:sz w:val="22"/>
        </w:rPr>
        <w:t xml:space="preserve">the </w:t>
      </w:r>
      <w:r w:rsidR="009C4F0B">
        <w:rPr>
          <w:rFonts w:ascii="Times New Roman" w:hAnsi="Times New Roman" w:cs="Times New Roman"/>
          <w:sz w:val="22"/>
        </w:rPr>
        <w:t xml:space="preserve">probabilities of all </w:t>
      </w:r>
      <w:r w:rsidR="00507088">
        <w:rPr>
          <w:rFonts w:ascii="Times New Roman" w:hAnsi="Times New Roman" w:cs="Times New Roman"/>
          <w:sz w:val="22"/>
        </w:rPr>
        <w:t xml:space="preserve">the </w:t>
      </w:r>
      <w:r w:rsidR="009C4F0B">
        <w:rPr>
          <w:rFonts w:ascii="Times New Roman" w:hAnsi="Times New Roman" w:cs="Times New Roman"/>
          <w:sz w:val="22"/>
        </w:rPr>
        <w:t>muscle</w:t>
      </w:r>
      <w:r w:rsidR="00507088">
        <w:rPr>
          <w:rFonts w:ascii="Times New Roman" w:hAnsi="Times New Roman" w:cs="Times New Roman"/>
          <w:sz w:val="22"/>
        </w:rPr>
        <w:t>s</w:t>
      </w:r>
      <w:r w:rsidR="009C4F0B">
        <w:rPr>
          <w:rFonts w:ascii="Times New Roman" w:hAnsi="Times New Roman" w:cs="Times New Roman"/>
          <w:sz w:val="22"/>
        </w:rPr>
        <w:t xml:space="preserve"> from each patient</w:t>
      </w:r>
      <w:r w:rsidR="00BF578E">
        <w:rPr>
          <w:rFonts w:ascii="Times New Roman" w:hAnsi="Times New Roman" w:cs="Times New Roman"/>
          <w:sz w:val="22"/>
        </w:rPr>
        <w:t xml:space="preserve"> </w:t>
      </w:r>
      <w:r w:rsidR="00C25E2D">
        <w:rPr>
          <w:rFonts w:ascii="Times New Roman" w:hAnsi="Times New Roman" w:cs="Times New Roman"/>
          <w:sz w:val="22"/>
        </w:rPr>
        <w:t>were</w:t>
      </w:r>
      <w:r w:rsidR="00D07E44">
        <w:rPr>
          <w:rFonts w:ascii="Times New Roman" w:hAnsi="Times New Roman" w:cs="Times New Roman"/>
          <w:sz w:val="22"/>
        </w:rPr>
        <w:t xml:space="preserve"> computed,</w:t>
      </w:r>
      <w:r w:rsidR="0008384F">
        <w:rPr>
          <w:rFonts w:ascii="Times New Roman" w:hAnsi="Times New Roman" w:cs="Times New Roman"/>
          <w:sz w:val="22"/>
        </w:rPr>
        <w:t xml:space="preserve"> a</w:t>
      </w:r>
      <w:r w:rsidR="00D07E44">
        <w:rPr>
          <w:rFonts w:ascii="Times New Roman" w:hAnsi="Times New Roman" w:cs="Times New Roman"/>
          <w:sz w:val="22"/>
        </w:rPr>
        <w:t xml:space="preserve"> feature vector was produced for the patient using the </w:t>
      </w:r>
      <w:r w:rsidR="008D61B5">
        <w:rPr>
          <w:rFonts w:ascii="Times New Roman" w:hAnsi="Times New Roman" w:cs="Times New Roman"/>
          <w:sz w:val="22"/>
        </w:rPr>
        <w:t xml:space="preserve">individual </w:t>
      </w:r>
      <w:r w:rsidR="00D07E44">
        <w:rPr>
          <w:rFonts w:ascii="Times New Roman" w:hAnsi="Times New Roman" w:cs="Times New Roman"/>
          <w:sz w:val="22"/>
        </w:rPr>
        <w:t xml:space="preserve">muscle probabilities. </w:t>
      </w:r>
      <w:r w:rsidR="0008384F">
        <w:rPr>
          <w:rFonts w:ascii="Times New Roman" w:hAnsi="Times New Roman" w:cs="Times New Roman"/>
          <w:sz w:val="22"/>
        </w:rPr>
        <w:t xml:space="preserve">The </w:t>
      </w:r>
      <w:r w:rsidR="00C40F9B">
        <w:rPr>
          <w:rFonts w:ascii="Times New Roman" w:hAnsi="Times New Roman" w:cs="Times New Roman"/>
          <w:sz w:val="22"/>
        </w:rPr>
        <w:t>t</w:t>
      </w:r>
      <w:r w:rsidR="00C95122">
        <w:rPr>
          <w:rFonts w:ascii="Times New Roman" w:hAnsi="Times New Roman" w:cs="Times New Roman"/>
          <w:sz w:val="22"/>
        </w:rPr>
        <w:t>wo methods were compared to generate the feature vector</w:t>
      </w:r>
      <w:r w:rsidR="006461F2">
        <w:rPr>
          <w:rFonts w:ascii="Times New Roman" w:hAnsi="Times New Roman" w:cs="Times New Roman"/>
          <w:sz w:val="22"/>
        </w:rPr>
        <w:t>s</w:t>
      </w:r>
      <w:r w:rsidR="00C95122">
        <w:rPr>
          <w:rFonts w:ascii="Times New Roman" w:hAnsi="Times New Roman" w:cs="Times New Roman"/>
          <w:sz w:val="22"/>
        </w:rPr>
        <w:t xml:space="preserve">. Another method was to average the muscle probabilities per muscle location label (proximal or distal) to produce </w:t>
      </w:r>
      <w:r w:rsidR="00C77BDF">
        <w:rPr>
          <w:rFonts w:ascii="Times New Roman" w:hAnsi="Times New Roman" w:cs="Times New Roman"/>
          <w:sz w:val="22"/>
        </w:rPr>
        <w:t xml:space="preserve">a </w:t>
      </w:r>
      <w:r w:rsidR="00C95122">
        <w:rPr>
          <w:rFonts w:ascii="Times New Roman" w:hAnsi="Times New Roman" w:cs="Times New Roman"/>
          <w:sz w:val="22"/>
        </w:rPr>
        <w:t xml:space="preserve">six-dimensional vector. </w:t>
      </w:r>
      <w:r w:rsidR="00BD375D">
        <w:rPr>
          <w:rFonts w:ascii="Times New Roman" w:hAnsi="Times New Roman" w:cs="Times New Roman"/>
          <w:sz w:val="22"/>
        </w:rPr>
        <w:t xml:space="preserve">When </w:t>
      </w:r>
      <w:r w:rsidR="00F81F3B">
        <w:rPr>
          <w:rFonts w:ascii="Times New Roman" w:hAnsi="Times New Roman" w:cs="Times New Roman"/>
          <w:sz w:val="22"/>
        </w:rPr>
        <w:t xml:space="preserve">the </w:t>
      </w:r>
      <w:r w:rsidR="00BD375D">
        <w:rPr>
          <w:rFonts w:ascii="Times New Roman" w:hAnsi="Times New Roman" w:cs="Times New Roman"/>
          <w:sz w:val="22"/>
        </w:rPr>
        <w:t xml:space="preserve">patient did not have any muscle probability for </w:t>
      </w:r>
      <w:r w:rsidR="00944C57">
        <w:rPr>
          <w:rFonts w:ascii="Times New Roman" w:hAnsi="Times New Roman" w:cs="Times New Roman"/>
          <w:sz w:val="22"/>
        </w:rPr>
        <w:t>a</w:t>
      </w:r>
      <w:r w:rsidR="00BD375D">
        <w:rPr>
          <w:rFonts w:ascii="Times New Roman" w:hAnsi="Times New Roman" w:cs="Times New Roman"/>
          <w:sz w:val="22"/>
        </w:rPr>
        <w:t xml:space="preserve"> muscle location label, </w:t>
      </w:r>
      <w:r w:rsidR="00944C57">
        <w:rPr>
          <w:rFonts w:ascii="Times New Roman" w:hAnsi="Times New Roman" w:cs="Times New Roman"/>
          <w:sz w:val="22"/>
        </w:rPr>
        <w:t xml:space="preserve">a </w:t>
      </w:r>
      <w:r w:rsidR="00BD375D">
        <w:rPr>
          <w:rFonts w:ascii="Times New Roman" w:hAnsi="Times New Roman" w:cs="Times New Roman"/>
          <w:sz w:val="22"/>
        </w:rPr>
        <w:t xml:space="preserve">mean value of 1/3 was imputed to prevent undesired bias. The performance of </w:t>
      </w:r>
      <w:r w:rsidR="005B5B80">
        <w:rPr>
          <w:rFonts w:ascii="Times New Roman" w:hAnsi="Times New Roman" w:cs="Times New Roman"/>
          <w:sz w:val="22"/>
        </w:rPr>
        <w:t xml:space="preserve">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BD375D">
        <w:rPr>
          <w:rFonts w:ascii="Times New Roman" w:hAnsi="Times New Roman" w:cs="Times New Roman"/>
          <w:sz w:val="22"/>
        </w:rPr>
        <w:t xml:space="preserve"> model presented in this article </w:t>
      </w:r>
      <w:r w:rsidR="00590D6F">
        <w:rPr>
          <w:rFonts w:ascii="Times New Roman" w:hAnsi="Times New Roman" w:cs="Times New Roman"/>
          <w:sz w:val="22"/>
        </w:rPr>
        <w:t>was obtained</w:t>
      </w:r>
      <w:r w:rsidR="00BD375D">
        <w:rPr>
          <w:rFonts w:ascii="Times New Roman" w:hAnsi="Times New Roman" w:cs="Times New Roman"/>
          <w:sz w:val="22"/>
        </w:rPr>
        <w:t xml:space="preserve"> </w:t>
      </w:r>
      <w:r w:rsidR="00590D6F">
        <w:rPr>
          <w:rFonts w:ascii="Times New Roman" w:hAnsi="Times New Roman" w:cs="Times New Roman"/>
          <w:sz w:val="22"/>
        </w:rPr>
        <w:t>by</w:t>
      </w:r>
      <w:r w:rsidR="00BD375D">
        <w:rPr>
          <w:rFonts w:ascii="Times New Roman" w:hAnsi="Times New Roman" w:cs="Times New Roman"/>
          <w:sz w:val="22"/>
        </w:rPr>
        <w:t xml:space="preserve"> averaging all muscle probabilities. The second stage receives the </w:t>
      </w:r>
      <w:r w:rsidR="009A18EF">
        <w:rPr>
          <w:rFonts w:ascii="Times New Roman" w:hAnsi="Times New Roman" w:cs="Times New Roman"/>
          <w:sz w:val="22"/>
        </w:rPr>
        <w:t xml:space="preserve">generated </w:t>
      </w:r>
      <w:r w:rsidR="00BD375D">
        <w:rPr>
          <w:rFonts w:ascii="Times New Roman" w:hAnsi="Times New Roman" w:cs="Times New Roman"/>
          <w:sz w:val="22"/>
        </w:rPr>
        <w:t>feature vector and classifies the three-class diagnosis of the subject using a logistic regression classifier.</w:t>
      </w:r>
    </w:p>
    <w:p w14:paraId="5E72EA76" w14:textId="11617D90" w:rsidR="00C56076" w:rsidRPr="00BD253B" w:rsidRDefault="00BD375D" w:rsidP="007A2E8D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After the model was trained, an explainable artificial intelligence technique named feature visualization was applied to visualize the features </w:t>
      </w:r>
      <w:r w:rsidR="009A18EF">
        <w:rPr>
          <w:rFonts w:ascii="Times New Roman" w:hAnsi="Times New Roman" w:cs="Times New Roman"/>
          <w:sz w:val="22"/>
        </w:rPr>
        <w:t>that</w:t>
      </w:r>
      <w:r>
        <w:rPr>
          <w:rFonts w:ascii="Times New Roman" w:hAnsi="Times New Roman" w:cs="Times New Roman"/>
          <w:sz w:val="22"/>
        </w:rPr>
        <w:t xml:space="preserve"> the model</w:t>
      </w:r>
      <w:r w:rsidR="00C95122">
        <w:rPr>
          <w:rFonts w:ascii="Times New Roman" w:hAnsi="Times New Roman" w:cs="Times New Roman"/>
          <w:sz w:val="22"/>
        </w:rPr>
        <w:t xml:space="preserve"> </w:t>
      </w:r>
      <w:r w:rsidR="009A18EF">
        <w:rPr>
          <w:rFonts w:ascii="Times New Roman" w:hAnsi="Times New Roman" w:cs="Times New Roman"/>
          <w:sz w:val="22"/>
        </w:rPr>
        <w:t xml:space="preserve">focused </w:t>
      </w:r>
      <w:r>
        <w:rPr>
          <w:rFonts w:ascii="Times New Roman" w:hAnsi="Times New Roman" w:cs="Times New Roman"/>
          <w:sz w:val="22"/>
        </w:rPr>
        <w:t>on</w:t>
      </w:r>
      <w:r w:rsidR="006633EC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40</w:t>
      </w:r>
      <w:r>
        <w:rPr>
          <w:rFonts w:ascii="Times New Roman" w:hAnsi="Times New Roman" w:cs="Times New Roman"/>
          <w:sz w:val="22"/>
        </w:rPr>
        <w:t xml:space="preserve"> </w:t>
      </w:r>
      <w:r w:rsidR="00BD253B">
        <w:rPr>
          <w:rFonts w:ascii="Times New Roman" w:hAnsi="Times New Roman" w:cs="Times New Roman"/>
          <w:sz w:val="22"/>
        </w:rPr>
        <w:t xml:space="preserve">The initial feature was sampled from </w:t>
      </w:r>
      <w:r w:rsidR="00567392">
        <w:rPr>
          <w:rFonts w:ascii="Times New Roman" w:hAnsi="Times New Roman" w:cs="Times New Roman"/>
          <w:sz w:val="22"/>
        </w:rPr>
        <w:t>a G</w:t>
      </w:r>
      <w:r w:rsidR="00BD253B">
        <w:rPr>
          <w:rFonts w:ascii="Times New Roman" w:hAnsi="Times New Roman" w:cs="Times New Roman"/>
          <w:sz w:val="22"/>
        </w:rPr>
        <w:t xml:space="preserve">aussian distribution N (0,0.5), and random jitter was applied as regularization with 12.5% of the signal segment length. </w:t>
      </w:r>
      <w:r w:rsidR="00567392">
        <w:rPr>
          <w:rFonts w:ascii="Times New Roman" w:hAnsi="Times New Roman" w:cs="Times New Roman"/>
          <w:sz w:val="22"/>
        </w:rPr>
        <w:t>The l</w:t>
      </w:r>
      <w:r w:rsidR="00BD253B">
        <w:rPr>
          <w:rFonts w:ascii="Times New Roman" w:hAnsi="Times New Roman" w:cs="Times New Roman"/>
          <w:sz w:val="22"/>
        </w:rPr>
        <w:t>earning rate was 10</w:t>
      </w:r>
      <w:r w:rsidR="00BD253B" w:rsidRPr="00BD253B">
        <w:rPr>
          <w:rFonts w:ascii="Times New Roman" w:hAnsi="Times New Roman" w:cs="Times New Roman"/>
          <w:sz w:val="22"/>
          <w:vertAlign w:val="superscript"/>
        </w:rPr>
        <w:t>-2</w:t>
      </w:r>
      <w:r w:rsidR="00BD253B">
        <w:rPr>
          <w:rFonts w:ascii="Times New Roman" w:hAnsi="Times New Roman" w:cs="Times New Roman"/>
          <w:sz w:val="22"/>
        </w:rPr>
        <w:t xml:space="preserve"> and gradient descent updates were applied 3000 times.</w:t>
      </w:r>
    </w:p>
    <w:p w14:paraId="145D85CE" w14:textId="14839124" w:rsidR="00855238" w:rsidRDefault="00C60E54" w:rsidP="001C75D5">
      <w:pPr>
        <w:spacing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="00347593">
        <w:rPr>
          <w:rFonts w:ascii="Times New Roman" w:hAnsi="Times New Roman" w:cs="Times New Roman" w:hint="eastAsia"/>
          <w:b/>
          <w:sz w:val="24"/>
        </w:rPr>
        <w:t xml:space="preserve">ssessing the </w:t>
      </w:r>
      <w:r w:rsidR="00DE7475">
        <w:rPr>
          <w:rFonts w:ascii="Times New Roman" w:hAnsi="Times New Roman" w:cs="Times New Roman"/>
          <w:b/>
          <w:sz w:val="24"/>
        </w:rPr>
        <w:t>results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="00855238">
        <w:rPr>
          <w:rFonts w:ascii="Times New Roman" w:hAnsi="Times New Roman" w:cs="Times New Roman"/>
          <w:b/>
          <w:sz w:val="24"/>
        </w:rPr>
        <w:t xml:space="preserve">of </w:t>
      </w:r>
      <w:r w:rsidR="00991CAF">
        <w:rPr>
          <w:rFonts w:ascii="Times New Roman" w:hAnsi="Times New Roman" w:cs="Times New Roman"/>
          <w:b/>
          <w:sz w:val="24"/>
        </w:rPr>
        <w:t xml:space="preserve">the </w:t>
      </w:r>
      <w:r w:rsidR="002C224A">
        <w:rPr>
          <w:rFonts w:ascii="Times New Roman" w:hAnsi="Times New Roman" w:cs="Times New Roman"/>
          <w:b/>
          <w:sz w:val="24"/>
        </w:rPr>
        <w:t>deep-learning</w:t>
      </w:r>
      <w:r w:rsidR="00AF23BD">
        <w:rPr>
          <w:rFonts w:ascii="Times New Roman" w:hAnsi="Times New Roman" w:cs="Times New Roman"/>
          <w:b/>
          <w:sz w:val="24"/>
        </w:rPr>
        <w:t xml:space="preserve"> model and </w:t>
      </w:r>
      <w:r w:rsidR="00991CAF">
        <w:rPr>
          <w:rFonts w:ascii="Times New Roman" w:hAnsi="Times New Roman" w:cs="Times New Roman"/>
          <w:b/>
          <w:sz w:val="24"/>
        </w:rPr>
        <w:t xml:space="preserve">the </w:t>
      </w:r>
      <w:r w:rsidR="00AF23BD">
        <w:rPr>
          <w:rFonts w:ascii="Times New Roman" w:hAnsi="Times New Roman" w:cs="Times New Roman"/>
          <w:b/>
          <w:sz w:val="24"/>
        </w:rPr>
        <w:t>physicians</w:t>
      </w:r>
    </w:p>
    <w:p w14:paraId="1733F95E" w14:textId="026710A3" w:rsidR="00855238" w:rsidRPr="008852B6" w:rsidRDefault="000C413C" w:rsidP="00BF11D5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</w:t>
      </w:r>
      <w:r w:rsidRPr="00403721">
        <w:rPr>
          <w:rFonts w:ascii="Times New Roman" w:hAnsi="Times New Roman" w:cs="Times New Roman"/>
          <w:sz w:val="22"/>
        </w:rPr>
        <w:t xml:space="preserve"> performance of</w:t>
      </w:r>
      <w:r>
        <w:rPr>
          <w:rFonts w:ascii="Times New Roman" w:hAnsi="Times New Roman" w:cs="Times New Roman"/>
          <w:sz w:val="22"/>
        </w:rPr>
        <w:t xml:space="preserve"> </w:t>
      </w:r>
      <w:r w:rsidR="00D2233A">
        <w:rPr>
          <w:rFonts w:ascii="Times New Roman" w:hAnsi="Times New Roman" w:cs="Times New Roman"/>
          <w:sz w:val="22"/>
        </w:rPr>
        <w:t xml:space="preserve">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D2233A">
        <w:rPr>
          <w:rFonts w:ascii="Times New Roman" w:hAnsi="Times New Roman" w:cs="Times New Roman"/>
          <w:sz w:val="22"/>
        </w:rPr>
        <w:t xml:space="preserve"> model and the physicians</w:t>
      </w:r>
      <w:r w:rsidR="006A70E6">
        <w:rPr>
          <w:rFonts w:ascii="Times New Roman" w:hAnsi="Times New Roman" w:cs="Times New Roman"/>
          <w:sz w:val="22"/>
        </w:rPr>
        <w:t xml:space="preserve"> </w:t>
      </w:r>
      <w:r w:rsidRPr="00403721">
        <w:rPr>
          <w:rFonts w:ascii="Times New Roman" w:hAnsi="Times New Roman" w:cs="Times New Roman"/>
          <w:sz w:val="22"/>
        </w:rPr>
        <w:t>w</w:t>
      </w:r>
      <w:r w:rsidR="00D2233A">
        <w:rPr>
          <w:rFonts w:ascii="Times New Roman" w:hAnsi="Times New Roman" w:cs="Times New Roman"/>
          <w:sz w:val="22"/>
        </w:rPr>
        <w:t>ere</w:t>
      </w:r>
      <w:r w:rsidRPr="00403721">
        <w:rPr>
          <w:rFonts w:ascii="Times New Roman" w:hAnsi="Times New Roman" w:cs="Times New Roman"/>
          <w:sz w:val="22"/>
        </w:rPr>
        <w:t xml:space="preserve"> evaluated </w:t>
      </w:r>
      <w:r w:rsidR="003B6CBA">
        <w:rPr>
          <w:rFonts w:ascii="Times New Roman" w:hAnsi="Times New Roman" w:cs="Times New Roman"/>
          <w:sz w:val="22"/>
        </w:rPr>
        <w:t>using the</w:t>
      </w:r>
      <w:r w:rsidRPr="00403721">
        <w:rPr>
          <w:rFonts w:ascii="Times New Roman" w:hAnsi="Times New Roman" w:cs="Times New Roman"/>
          <w:sz w:val="22"/>
        </w:rPr>
        <w:t xml:space="preserve"> </w:t>
      </w:r>
      <w:r w:rsidR="00CE65FC">
        <w:rPr>
          <w:rFonts w:ascii="Times New Roman" w:hAnsi="Times New Roman" w:cs="Times New Roman"/>
          <w:sz w:val="22"/>
        </w:rPr>
        <w:t xml:space="preserve">following metrics: </w:t>
      </w:r>
      <w:r w:rsidRPr="00403721">
        <w:rPr>
          <w:rFonts w:ascii="Times New Roman" w:hAnsi="Times New Roman" w:cs="Times New Roman"/>
          <w:sz w:val="22"/>
        </w:rPr>
        <w:t>accuracy,</w:t>
      </w:r>
      <w:r>
        <w:rPr>
          <w:rFonts w:ascii="Times New Roman" w:hAnsi="Times New Roman" w:cs="Times New Roman"/>
          <w:sz w:val="22"/>
        </w:rPr>
        <w:t xml:space="preserve"> F1 score,</w:t>
      </w:r>
      <w:r w:rsidR="00BC4B51">
        <w:rPr>
          <w:rFonts w:ascii="Times New Roman" w:hAnsi="Times New Roman" w:cs="Times New Roman"/>
          <w:sz w:val="22"/>
        </w:rPr>
        <w:t xml:space="preserve"> area under </w:t>
      </w:r>
      <w:r w:rsidR="00A7643B">
        <w:rPr>
          <w:rFonts w:ascii="Times New Roman" w:hAnsi="Times New Roman" w:cs="Times New Roman"/>
          <w:sz w:val="22"/>
        </w:rPr>
        <w:t xml:space="preserve">the </w:t>
      </w:r>
      <w:r w:rsidR="00BC4B51">
        <w:rPr>
          <w:rFonts w:ascii="Times New Roman" w:hAnsi="Times New Roman" w:cs="Times New Roman"/>
          <w:sz w:val="22"/>
        </w:rPr>
        <w:t xml:space="preserve">receiver operating characteristic </w:t>
      </w:r>
      <w:r w:rsidR="004A3D6F">
        <w:rPr>
          <w:rFonts w:ascii="Times New Roman" w:hAnsi="Times New Roman" w:cs="Times New Roman"/>
          <w:sz w:val="22"/>
        </w:rPr>
        <w:t xml:space="preserve">(ROC) </w:t>
      </w:r>
      <w:r w:rsidR="00BC4B51">
        <w:rPr>
          <w:rFonts w:ascii="Times New Roman" w:hAnsi="Times New Roman" w:cs="Times New Roman"/>
          <w:sz w:val="22"/>
        </w:rPr>
        <w:t>curve,</w:t>
      </w:r>
      <w:r w:rsidRPr="0040372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positive </w:t>
      </w:r>
      <w:r>
        <w:rPr>
          <w:rFonts w:ascii="Times New Roman" w:hAnsi="Times New Roman" w:cs="Times New Roman"/>
          <w:sz w:val="22"/>
        </w:rPr>
        <w:lastRenderedPageBreak/>
        <w:t xml:space="preserve">predictive value (PPV; precision), </w:t>
      </w:r>
      <w:r w:rsidRPr="00403721">
        <w:rPr>
          <w:rFonts w:ascii="Times New Roman" w:hAnsi="Times New Roman" w:cs="Times New Roman"/>
          <w:sz w:val="22"/>
        </w:rPr>
        <w:t>sensitivity</w:t>
      </w:r>
      <w:r>
        <w:rPr>
          <w:rFonts w:ascii="Times New Roman" w:hAnsi="Times New Roman" w:cs="Times New Roman"/>
          <w:sz w:val="22"/>
        </w:rPr>
        <w:t xml:space="preserve"> (recall)</w:t>
      </w:r>
      <w:r w:rsidR="00303524">
        <w:rPr>
          <w:rFonts w:ascii="Times New Roman" w:hAnsi="Times New Roman" w:cs="Times New Roman"/>
          <w:sz w:val="22"/>
        </w:rPr>
        <w:t>,</w:t>
      </w:r>
      <w:r w:rsidRPr="00403721">
        <w:rPr>
          <w:rFonts w:ascii="Times New Roman" w:hAnsi="Times New Roman" w:cs="Times New Roman"/>
          <w:sz w:val="22"/>
        </w:rPr>
        <w:t xml:space="preserve"> and specificity.</w:t>
      </w:r>
      <w:r>
        <w:rPr>
          <w:rFonts w:ascii="Times New Roman" w:hAnsi="Times New Roman" w:cs="Times New Roman"/>
          <w:sz w:val="22"/>
        </w:rPr>
        <w:t xml:space="preserve"> Based on </w:t>
      </w:r>
      <w:r w:rsidR="00921CB7">
        <w:rPr>
          <w:rFonts w:ascii="Times New Roman" w:hAnsi="Times New Roman" w:cs="Times New Roman"/>
          <w:sz w:val="22"/>
        </w:rPr>
        <w:t>th</w:t>
      </w:r>
      <w:r w:rsidR="00EB61E0">
        <w:rPr>
          <w:rFonts w:ascii="Times New Roman" w:hAnsi="Times New Roman" w:cs="Times New Roman"/>
          <w:sz w:val="22"/>
        </w:rPr>
        <w:t>ese</w:t>
      </w:r>
      <w:r w:rsidR="005954A8">
        <w:rPr>
          <w:rFonts w:ascii="Times New Roman" w:hAnsi="Times New Roman" w:cs="Times New Roman"/>
          <w:sz w:val="22"/>
        </w:rPr>
        <w:t xml:space="preserve"> metrics</w:t>
      </w:r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 w:hint="eastAsia"/>
          <w:sz w:val="22"/>
        </w:rPr>
        <w:t xml:space="preserve">we compared </w:t>
      </w:r>
      <w:r>
        <w:rPr>
          <w:rFonts w:ascii="Times New Roman" w:hAnsi="Times New Roman" w:cs="Times New Roman"/>
          <w:sz w:val="22"/>
        </w:rPr>
        <w:t>the res</w:t>
      </w:r>
      <w:r w:rsidR="00336E2A">
        <w:rPr>
          <w:rFonts w:ascii="Times New Roman" w:hAnsi="Times New Roman" w:cs="Times New Roman"/>
          <w:sz w:val="22"/>
        </w:rPr>
        <w:t>ult</w:t>
      </w:r>
      <w:r w:rsidR="00287C3D">
        <w:rPr>
          <w:rFonts w:ascii="Times New Roman" w:hAnsi="Times New Roman" w:cs="Times New Roman"/>
          <w:sz w:val="22"/>
        </w:rPr>
        <w:t>s</w:t>
      </w:r>
      <w:r w:rsidR="00336E2A">
        <w:rPr>
          <w:rFonts w:ascii="Times New Roman" w:hAnsi="Times New Roman" w:cs="Times New Roman"/>
          <w:sz w:val="22"/>
        </w:rPr>
        <w:t xml:space="preserve"> classified by </w:t>
      </w:r>
      <w:r w:rsidR="005954A8">
        <w:rPr>
          <w:rFonts w:ascii="Times New Roman" w:hAnsi="Times New Roman" w:cs="Times New Roman"/>
          <w:sz w:val="22"/>
        </w:rPr>
        <w:t>two version</w:t>
      </w:r>
      <w:r w:rsidR="006437A6">
        <w:rPr>
          <w:rFonts w:ascii="Times New Roman" w:hAnsi="Times New Roman" w:cs="Times New Roman"/>
          <w:sz w:val="22"/>
        </w:rPr>
        <w:t>s</w:t>
      </w:r>
      <w:r w:rsidR="005954A8">
        <w:rPr>
          <w:rFonts w:ascii="Times New Roman" w:hAnsi="Times New Roman" w:cs="Times New Roman"/>
          <w:sz w:val="22"/>
        </w:rPr>
        <w:t xml:space="preserve"> of </w:t>
      </w:r>
      <w:r w:rsidR="00A62821">
        <w:rPr>
          <w:rFonts w:ascii="Times New Roman" w:hAnsi="Times New Roman" w:cs="Times New Roman"/>
          <w:sz w:val="22"/>
        </w:rPr>
        <w:t xml:space="preserve">the </w:t>
      </w:r>
      <w:r w:rsidR="005954A8">
        <w:rPr>
          <w:rFonts w:ascii="Times New Roman" w:hAnsi="Times New Roman" w:cs="Times New Roman"/>
          <w:sz w:val="22"/>
        </w:rPr>
        <w:t>deep</w:t>
      </w:r>
      <w:r w:rsidR="00A62821">
        <w:rPr>
          <w:rFonts w:ascii="Times New Roman" w:hAnsi="Times New Roman" w:cs="Times New Roman"/>
          <w:sz w:val="22"/>
        </w:rPr>
        <w:t>-</w:t>
      </w:r>
      <w:r w:rsidR="005954A8">
        <w:rPr>
          <w:rFonts w:ascii="Times New Roman" w:hAnsi="Times New Roman" w:cs="Times New Roman"/>
          <w:sz w:val="22"/>
        </w:rPr>
        <w:t>leaning model</w:t>
      </w:r>
      <w:r w:rsidR="00336E2A">
        <w:rPr>
          <w:rFonts w:ascii="Times New Roman" w:hAnsi="Times New Roman" w:cs="Times New Roman"/>
          <w:sz w:val="22"/>
        </w:rPr>
        <w:t xml:space="preserve"> </w:t>
      </w:r>
      <w:r w:rsidR="00443E45">
        <w:rPr>
          <w:rFonts w:ascii="Times New Roman" w:hAnsi="Times New Roman" w:cs="Times New Roman"/>
          <w:sz w:val="22"/>
        </w:rPr>
        <w:t xml:space="preserve">with and without </w:t>
      </w:r>
      <w:r w:rsidR="00336E2A">
        <w:rPr>
          <w:rFonts w:ascii="Times New Roman" w:hAnsi="Times New Roman" w:cs="Times New Roman"/>
          <w:sz w:val="22"/>
        </w:rPr>
        <w:t xml:space="preserve">muscle location </w:t>
      </w:r>
      <w:r w:rsidR="005954A8">
        <w:rPr>
          <w:rFonts w:ascii="Times New Roman" w:hAnsi="Times New Roman" w:cs="Times New Roman"/>
          <w:sz w:val="22"/>
        </w:rPr>
        <w:t>label</w:t>
      </w:r>
      <w:r w:rsidR="00443E45">
        <w:rPr>
          <w:rFonts w:ascii="Times New Roman" w:hAnsi="Times New Roman" w:cs="Times New Roman"/>
          <w:sz w:val="22"/>
        </w:rPr>
        <w:t>s</w:t>
      </w:r>
      <w:r w:rsidR="00336E2A">
        <w:rPr>
          <w:rFonts w:ascii="Times New Roman" w:hAnsi="Times New Roman" w:cs="Times New Roman"/>
          <w:sz w:val="22"/>
        </w:rPr>
        <w:t xml:space="preserve"> </w:t>
      </w:r>
      <w:r w:rsidR="00443E45">
        <w:rPr>
          <w:rFonts w:ascii="Times New Roman" w:hAnsi="Times New Roman" w:cs="Times New Roman"/>
          <w:sz w:val="22"/>
        </w:rPr>
        <w:t xml:space="preserve">and </w:t>
      </w:r>
      <w:r w:rsidR="005C700C">
        <w:rPr>
          <w:rFonts w:ascii="Times New Roman" w:hAnsi="Times New Roman" w:cs="Times New Roman"/>
          <w:sz w:val="22"/>
        </w:rPr>
        <w:t xml:space="preserve">averaged </w:t>
      </w:r>
      <w:r w:rsidR="00EA2BEA">
        <w:rPr>
          <w:rFonts w:ascii="Times New Roman" w:hAnsi="Times New Roman" w:cs="Times New Roman"/>
          <w:sz w:val="22"/>
        </w:rPr>
        <w:t xml:space="preserve">the </w:t>
      </w:r>
      <w:r w:rsidR="005C700C">
        <w:rPr>
          <w:rFonts w:ascii="Times New Roman" w:hAnsi="Times New Roman" w:cs="Times New Roman"/>
          <w:sz w:val="22"/>
        </w:rPr>
        <w:t>result</w:t>
      </w:r>
      <w:r w:rsidR="00EA2BEA">
        <w:rPr>
          <w:rFonts w:ascii="Times New Roman" w:hAnsi="Times New Roman" w:cs="Times New Roman"/>
          <w:sz w:val="22"/>
        </w:rPr>
        <w:t>s</w:t>
      </w:r>
      <w:r w:rsidRPr="00403721">
        <w:rPr>
          <w:rFonts w:ascii="Times New Roman" w:hAnsi="Times New Roman" w:cs="Times New Roman"/>
          <w:sz w:val="22"/>
        </w:rPr>
        <w:t xml:space="preserve"> by</w:t>
      </w:r>
      <w:r>
        <w:rPr>
          <w:rFonts w:ascii="Times New Roman" w:hAnsi="Times New Roman" w:cs="Times New Roman"/>
          <w:sz w:val="22"/>
        </w:rPr>
        <w:t xml:space="preserve"> </w:t>
      </w:r>
      <w:r w:rsidR="005954A8">
        <w:rPr>
          <w:rFonts w:ascii="Times New Roman" w:hAnsi="Times New Roman" w:cs="Times New Roman"/>
          <w:sz w:val="22"/>
        </w:rPr>
        <w:t xml:space="preserve">six </w:t>
      </w:r>
      <w:r>
        <w:rPr>
          <w:rFonts w:ascii="Times New Roman" w:hAnsi="Times New Roman" w:cs="Times New Roman"/>
          <w:sz w:val="22"/>
        </w:rPr>
        <w:t>physicians</w:t>
      </w:r>
      <w:r w:rsidR="00336E2A">
        <w:rPr>
          <w:rFonts w:ascii="Times New Roman" w:hAnsi="Times New Roman" w:cs="Times New Roman" w:hint="eastAsia"/>
          <w:sz w:val="22"/>
        </w:rPr>
        <w:t>.</w:t>
      </w:r>
    </w:p>
    <w:p w14:paraId="5BB25F30" w14:textId="79D567BA" w:rsidR="00945927" w:rsidRPr="00403721" w:rsidRDefault="0052532D" w:rsidP="001C75D5">
      <w:pPr>
        <w:spacing w:line="480" w:lineRule="auto"/>
        <w:jc w:val="left"/>
        <w:rPr>
          <w:rFonts w:ascii="Times New Roman" w:hAnsi="Times New Roman" w:cs="Times New Roman"/>
          <w:b/>
          <w:sz w:val="24"/>
        </w:rPr>
      </w:pPr>
      <w:r w:rsidRPr="00403721">
        <w:rPr>
          <w:rFonts w:ascii="Times New Roman" w:hAnsi="Times New Roman" w:cs="Times New Roman"/>
          <w:b/>
          <w:sz w:val="24"/>
        </w:rPr>
        <w:t>Statistical analysi</w:t>
      </w:r>
      <w:r w:rsidR="00945927" w:rsidRPr="00403721">
        <w:rPr>
          <w:rFonts w:ascii="Times New Roman" w:hAnsi="Times New Roman" w:cs="Times New Roman"/>
          <w:b/>
          <w:sz w:val="24"/>
        </w:rPr>
        <w:t>s</w:t>
      </w:r>
    </w:p>
    <w:p w14:paraId="0B885FCE" w14:textId="0AF93BF1" w:rsidR="000C6DCE" w:rsidRPr="00403721" w:rsidRDefault="00E438D7" w:rsidP="000C6DCE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 w:rsidRPr="00403721">
        <w:rPr>
          <w:rFonts w:ascii="Times New Roman" w:hAnsi="Times New Roman" w:cs="Times New Roman"/>
          <w:sz w:val="22"/>
        </w:rPr>
        <w:t xml:space="preserve">Statistical analyses were </w:t>
      </w:r>
      <w:r w:rsidR="004C4908" w:rsidRPr="00403721">
        <w:rPr>
          <w:rFonts w:ascii="Times New Roman" w:hAnsi="Times New Roman" w:cs="Times New Roman"/>
          <w:sz w:val="22"/>
        </w:rPr>
        <w:t xml:space="preserve">performed using R statistical software </w:t>
      </w:r>
      <w:r w:rsidR="00D52E18" w:rsidRPr="00403721">
        <w:rPr>
          <w:rFonts w:ascii="Times New Roman" w:hAnsi="Times New Roman" w:cs="Times New Roman"/>
          <w:sz w:val="22"/>
        </w:rPr>
        <w:t>(</w:t>
      </w:r>
      <w:r w:rsidR="004C4908" w:rsidRPr="00403721">
        <w:rPr>
          <w:rFonts w:ascii="Times New Roman" w:hAnsi="Times New Roman" w:cs="Times New Roman"/>
          <w:sz w:val="22"/>
        </w:rPr>
        <w:t xml:space="preserve">version </w:t>
      </w:r>
      <w:r w:rsidR="00D52E18" w:rsidRPr="00403721">
        <w:rPr>
          <w:rFonts w:ascii="Times New Roman" w:hAnsi="Times New Roman" w:cs="Times New Roman"/>
          <w:sz w:val="22"/>
        </w:rPr>
        <w:t>4.1.0</w:t>
      </w:r>
      <w:r w:rsidR="004C4908" w:rsidRPr="00403721">
        <w:rPr>
          <w:rFonts w:ascii="Times New Roman" w:hAnsi="Times New Roman" w:cs="Times New Roman"/>
          <w:sz w:val="22"/>
        </w:rPr>
        <w:t>; R Foundation for Statistical Computing, Vienna, Austria</w:t>
      </w:r>
      <w:r w:rsidR="00D52E18" w:rsidRPr="00403721">
        <w:rPr>
          <w:rFonts w:ascii="Times New Roman" w:hAnsi="Times New Roman" w:cs="Times New Roman"/>
          <w:sz w:val="22"/>
        </w:rPr>
        <w:t>)</w:t>
      </w:r>
      <w:r w:rsidR="001954EA" w:rsidRPr="00403721">
        <w:rPr>
          <w:rFonts w:ascii="Times New Roman" w:hAnsi="Times New Roman" w:cs="Times New Roman"/>
          <w:sz w:val="22"/>
        </w:rPr>
        <w:t xml:space="preserve"> and </w:t>
      </w:r>
      <w:r w:rsidR="006F7A5F">
        <w:rPr>
          <w:rFonts w:ascii="Times New Roman" w:hAnsi="Times New Roman" w:cs="Times New Roman"/>
          <w:sz w:val="22"/>
        </w:rPr>
        <w:t xml:space="preserve">the </w:t>
      </w:r>
      <w:r w:rsidR="001954EA" w:rsidRPr="00403721">
        <w:rPr>
          <w:rFonts w:ascii="Times New Roman" w:hAnsi="Times New Roman" w:cs="Times New Roman"/>
          <w:sz w:val="22"/>
        </w:rPr>
        <w:t xml:space="preserve">Python </w:t>
      </w:r>
      <w:r w:rsidR="008C319F">
        <w:rPr>
          <w:rFonts w:ascii="Times New Roman" w:hAnsi="Times New Roman" w:cs="Times New Roman"/>
          <w:sz w:val="22"/>
        </w:rPr>
        <w:t xml:space="preserve">programming language </w:t>
      </w:r>
      <w:r w:rsidR="0053005A">
        <w:rPr>
          <w:rFonts w:ascii="Times New Roman" w:hAnsi="Times New Roman" w:cs="Times New Roman"/>
          <w:sz w:val="22"/>
        </w:rPr>
        <w:t>(</w:t>
      </w:r>
      <w:r w:rsidR="001038F8">
        <w:rPr>
          <w:rFonts w:ascii="Times New Roman" w:hAnsi="Times New Roman" w:cs="Times New Roman"/>
          <w:sz w:val="22"/>
        </w:rPr>
        <w:t xml:space="preserve">version </w:t>
      </w:r>
      <w:r w:rsidR="00A94BAE">
        <w:rPr>
          <w:rFonts w:ascii="Times New Roman" w:hAnsi="Times New Roman" w:cs="Times New Roman"/>
          <w:sz w:val="22"/>
        </w:rPr>
        <w:t>3</w:t>
      </w:r>
      <w:r w:rsidR="001038F8">
        <w:rPr>
          <w:rFonts w:ascii="Times New Roman" w:hAnsi="Times New Roman" w:cs="Times New Roman"/>
          <w:sz w:val="22"/>
        </w:rPr>
        <w:t>.6)</w:t>
      </w:r>
      <w:r w:rsidRPr="00403721">
        <w:rPr>
          <w:rFonts w:ascii="Times New Roman" w:hAnsi="Times New Roman" w:cs="Times New Roman"/>
          <w:sz w:val="22"/>
        </w:rPr>
        <w:t>.</w:t>
      </w:r>
      <w:r w:rsidR="00AC77ED">
        <w:rPr>
          <w:rFonts w:ascii="Times New Roman" w:hAnsi="Times New Roman" w:cs="Times New Roman"/>
          <w:sz w:val="22"/>
        </w:rPr>
        <w:t xml:space="preserve"> N</w:t>
      </w:r>
      <w:r w:rsidR="00FE0E1F">
        <w:rPr>
          <w:rFonts w:ascii="Times New Roman" w:hAnsi="Times New Roman" w:cs="Times New Roman"/>
          <w:sz w:val="22"/>
        </w:rPr>
        <w:t xml:space="preserve">ormality </w:t>
      </w:r>
      <w:r w:rsidR="001B5380">
        <w:rPr>
          <w:rFonts w:ascii="Times New Roman" w:hAnsi="Times New Roman" w:cs="Times New Roman"/>
          <w:sz w:val="22"/>
        </w:rPr>
        <w:t xml:space="preserve">for continuous variables </w:t>
      </w:r>
      <w:r w:rsidR="00FE0E1F">
        <w:rPr>
          <w:rFonts w:ascii="Times New Roman" w:hAnsi="Times New Roman" w:cs="Times New Roman"/>
          <w:sz w:val="22"/>
        </w:rPr>
        <w:t>was</w:t>
      </w:r>
      <w:r w:rsidR="001B5380">
        <w:rPr>
          <w:rFonts w:ascii="Times New Roman" w:hAnsi="Times New Roman" w:cs="Times New Roman"/>
          <w:sz w:val="22"/>
        </w:rPr>
        <w:t xml:space="preserve"> assessed</w:t>
      </w:r>
      <w:r w:rsidR="00FE0E1F">
        <w:rPr>
          <w:rFonts w:ascii="Times New Roman" w:hAnsi="Times New Roman" w:cs="Times New Roman"/>
          <w:sz w:val="22"/>
        </w:rPr>
        <w:t xml:space="preserve"> using </w:t>
      </w:r>
      <w:r w:rsidR="001B5380">
        <w:rPr>
          <w:rFonts w:ascii="Times New Roman" w:hAnsi="Times New Roman" w:cs="Times New Roman"/>
          <w:sz w:val="22"/>
        </w:rPr>
        <w:t xml:space="preserve">the </w:t>
      </w:r>
      <w:r w:rsidR="00FE0E1F">
        <w:rPr>
          <w:rFonts w:ascii="Times New Roman" w:hAnsi="Times New Roman" w:cs="Times New Roman"/>
          <w:sz w:val="22"/>
        </w:rPr>
        <w:t>Shapiro</w:t>
      </w:r>
      <w:r w:rsidR="001B5380">
        <w:rPr>
          <w:rFonts w:ascii="Times New Roman" w:hAnsi="Times New Roman" w:cs="Times New Roman"/>
          <w:sz w:val="22"/>
        </w:rPr>
        <w:t>-Wilk</w:t>
      </w:r>
      <w:r w:rsidR="00FE0E1F">
        <w:rPr>
          <w:rFonts w:ascii="Times New Roman" w:hAnsi="Times New Roman" w:cs="Times New Roman"/>
          <w:sz w:val="22"/>
        </w:rPr>
        <w:t xml:space="preserve"> test.</w:t>
      </w:r>
      <w:r w:rsidRPr="00403721">
        <w:rPr>
          <w:rFonts w:ascii="Times New Roman" w:hAnsi="Times New Roman" w:cs="Times New Roman"/>
          <w:sz w:val="22"/>
        </w:rPr>
        <w:t xml:space="preserve"> </w:t>
      </w:r>
      <w:r w:rsidR="00DC27B4" w:rsidRPr="00403721">
        <w:rPr>
          <w:rFonts w:ascii="Times New Roman" w:hAnsi="Times New Roman" w:cs="Times New Roman"/>
          <w:sz w:val="22"/>
        </w:rPr>
        <w:t xml:space="preserve">The differences among the groups for categorical variables were assessed using </w:t>
      </w:r>
      <w:r w:rsidR="000A115B" w:rsidRPr="00403721">
        <w:rPr>
          <w:rFonts w:ascii="Times New Roman" w:hAnsi="Times New Roman" w:cs="Times New Roman"/>
          <w:sz w:val="22"/>
        </w:rPr>
        <w:t xml:space="preserve">Pearson’s </w:t>
      </w:r>
      <w:r w:rsidR="000A115B" w:rsidRPr="00403721">
        <w:rPr>
          <w:rFonts w:ascii="Times New Roman" w:eastAsia="맑은 고딕" w:hAnsi="Times New Roman" w:cs="Times New Roman"/>
          <w:sz w:val="22"/>
        </w:rPr>
        <w:t>χ</w:t>
      </w:r>
      <w:r w:rsidR="0042376D" w:rsidRPr="008E1322">
        <w:rPr>
          <w:rFonts w:ascii="Times New Roman" w:hAnsi="Times New Roman" w:cs="Times New Roman"/>
          <w:sz w:val="22"/>
          <w:vertAlign w:val="superscript"/>
        </w:rPr>
        <w:t>2</w:t>
      </w:r>
      <w:r w:rsidR="0042376D">
        <w:rPr>
          <w:rFonts w:ascii="Times New Roman" w:hAnsi="Times New Roman" w:cs="Times New Roman"/>
          <w:sz w:val="22"/>
        </w:rPr>
        <w:t xml:space="preserve"> test</w:t>
      </w:r>
      <w:r w:rsidR="00DC27B4" w:rsidRPr="00403721">
        <w:rPr>
          <w:rFonts w:ascii="Times New Roman" w:hAnsi="Times New Roman" w:cs="Times New Roman"/>
          <w:sz w:val="22"/>
        </w:rPr>
        <w:t xml:space="preserve"> and those for continuous variables were assesse</w:t>
      </w:r>
      <w:r w:rsidR="0042376D">
        <w:rPr>
          <w:rFonts w:ascii="Times New Roman" w:hAnsi="Times New Roman" w:cs="Times New Roman"/>
          <w:sz w:val="22"/>
        </w:rPr>
        <w:t>d using the Kruskal–Wallis test</w:t>
      </w:r>
      <w:r w:rsidR="00DC27B4" w:rsidRPr="00403721">
        <w:rPr>
          <w:rFonts w:ascii="Times New Roman" w:hAnsi="Times New Roman" w:cs="Times New Roman"/>
          <w:sz w:val="22"/>
        </w:rPr>
        <w:t xml:space="preserve">. Data are expressed as mean ± standard deviation for continuous variables and number (%) for categorical variables. </w:t>
      </w:r>
      <w:r w:rsidR="000C6DCE">
        <w:rPr>
          <w:rFonts w:ascii="Times New Roman" w:hAnsi="Times New Roman" w:cs="Times New Roman"/>
          <w:sz w:val="22"/>
        </w:rPr>
        <w:t xml:space="preserve">The degree of agreement was calculated </w:t>
      </w:r>
      <w:r w:rsidR="00C53053">
        <w:rPr>
          <w:rFonts w:ascii="Times New Roman" w:hAnsi="Times New Roman" w:cs="Times New Roman"/>
          <w:sz w:val="22"/>
        </w:rPr>
        <w:t>between</w:t>
      </w:r>
      <w:r w:rsidR="000C6DCE">
        <w:rPr>
          <w:rFonts w:ascii="Times New Roman" w:hAnsi="Times New Roman" w:cs="Times New Roman"/>
          <w:sz w:val="22"/>
        </w:rPr>
        <w:t xml:space="preserve"> physicians and 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0C6DCE">
        <w:rPr>
          <w:rFonts w:ascii="Times New Roman" w:hAnsi="Times New Roman" w:cs="Times New Roman"/>
          <w:sz w:val="22"/>
        </w:rPr>
        <w:t xml:space="preserve"> model</w:t>
      </w:r>
      <w:r w:rsidR="000C6DCE" w:rsidRPr="00403721">
        <w:rPr>
          <w:rFonts w:ascii="Times New Roman" w:hAnsi="Times New Roman" w:cs="Times New Roman"/>
          <w:sz w:val="22"/>
        </w:rPr>
        <w:t xml:space="preserve"> and </w:t>
      </w:r>
      <w:r w:rsidR="009D018D">
        <w:rPr>
          <w:rFonts w:ascii="Times New Roman" w:hAnsi="Times New Roman" w:cs="Times New Roman"/>
          <w:sz w:val="22"/>
        </w:rPr>
        <w:t>was</w:t>
      </w:r>
      <w:r w:rsidR="000C6DCE">
        <w:rPr>
          <w:rFonts w:ascii="Times New Roman" w:hAnsi="Times New Roman" w:cs="Times New Roman"/>
          <w:sz w:val="22"/>
        </w:rPr>
        <w:t xml:space="preserve"> expressed</w:t>
      </w:r>
      <w:r w:rsidR="000C6DCE" w:rsidRPr="00403721">
        <w:rPr>
          <w:rFonts w:ascii="Times New Roman" w:hAnsi="Times New Roman" w:cs="Times New Roman"/>
          <w:sz w:val="22"/>
        </w:rPr>
        <w:t xml:space="preserve"> with </w:t>
      </w:r>
      <w:r w:rsidR="00FF0885">
        <w:rPr>
          <w:rFonts w:ascii="Times New Roman" w:hAnsi="Times New Roman" w:cs="Times New Roman"/>
          <w:sz w:val="22"/>
        </w:rPr>
        <w:t xml:space="preserve">the </w:t>
      </w:r>
      <w:r w:rsidR="000C6DCE" w:rsidRPr="00403721">
        <w:rPr>
          <w:rFonts w:ascii="Times New Roman" w:hAnsi="Times New Roman" w:cs="Times New Roman"/>
          <w:sz w:val="22"/>
        </w:rPr>
        <w:t>value of Fleiss kappa.</w:t>
      </w:r>
      <w:r w:rsidR="00402287">
        <w:rPr>
          <w:rFonts w:ascii="Times New Roman" w:hAnsi="Times New Roman" w:cs="Times New Roman" w:hint="eastAsia"/>
          <w:sz w:val="22"/>
        </w:rPr>
        <w:t xml:space="preserve"> </w:t>
      </w:r>
      <w:r w:rsidR="000C6DCE">
        <w:rPr>
          <w:rFonts w:ascii="Times New Roman" w:hAnsi="Times New Roman" w:cs="Times New Roman"/>
          <w:sz w:val="22"/>
        </w:rPr>
        <w:t>All metrics</w:t>
      </w:r>
      <w:r w:rsidR="001B54F5">
        <w:rPr>
          <w:rFonts w:ascii="Times New Roman" w:hAnsi="Times New Roman" w:cs="Times New Roman"/>
          <w:sz w:val="22"/>
        </w:rPr>
        <w:t xml:space="preserve"> except accuracy</w:t>
      </w:r>
      <w:r w:rsidR="000C6DCE">
        <w:rPr>
          <w:rFonts w:ascii="Times New Roman" w:hAnsi="Times New Roman" w:cs="Times New Roman"/>
          <w:sz w:val="22"/>
        </w:rPr>
        <w:t xml:space="preserve"> </w:t>
      </w:r>
      <w:r w:rsidR="00D72AFB">
        <w:rPr>
          <w:rFonts w:ascii="Times New Roman" w:hAnsi="Times New Roman" w:cs="Times New Roman"/>
          <w:sz w:val="22"/>
        </w:rPr>
        <w:t xml:space="preserve">(F1 score, AUROC, PPV, recall, and specificity) </w:t>
      </w:r>
      <w:r w:rsidR="000C6DCE">
        <w:rPr>
          <w:rFonts w:ascii="Times New Roman" w:hAnsi="Times New Roman" w:cs="Times New Roman"/>
          <w:sz w:val="22"/>
        </w:rPr>
        <w:t>were binary classification</w:t>
      </w:r>
      <w:r w:rsidR="003319D5">
        <w:rPr>
          <w:rFonts w:ascii="Times New Roman" w:hAnsi="Times New Roman" w:cs="Times New Roman"/>
          <w:sz w:val="22"/>
        </w:rPr>
        <w:t xml:space="preserve"> and</w:t>
      </w:r>
      <w:r w:rsidR="000C6DCE">
        <w:rPr>
          <w:rFonts w:ascii="Times New Roman" w:hAnsi="Times New Roman" w:cs="Times New Roman"/>
          <w:sz w:val="22"/>
        </w:rPr>
        <w:t xml:space="preserve"> were measured by averaging each class metric</w:t>
      </w:r>
      <w:r w:rsidR="002C3895">
        <w:rPr>
          <w:rFonts w:ascii="Times New Roman" w:hAnsi="Times New Roman" w:cs="Times New Roman"/>
          <w:sz w:val="22"/>
        </w:rPr>
        <w:t xml:space="preserve"> using</w:t>
      </w:r>
      <w:r w:rsidR="000C6DCE">
        <w:rPr>
          <w:rFonts w:ascii="Times New Roman" w:hAnsi="Times New Roman" w:cs="Times New Roman"/>
          <w:sz w:val="22"/>
        </w:rPr>
        <w:t xml:space="preserve"> </w:t>
      </w:r>
      <w:r w:rsidR="002C3895">
        <w:rPr>
          <w:rFonts w:ascii="Times New Roman" w:hAnsi="Times New Roman" w:cs="Times New Roman"/>
          <w:sz w:val="22"/>
        </w:rPr>
        <w:t xml:space="preserve">the </w:t>
      </w:r>
      <w:r w:rsidR="000C6DCE">
        <w:rPr>
          <w:rFonts w:ascii="Times New Roman" w:hAnsi="Times New Roman" w:cs="Times New Roman"/>
          <w:sz w:val="22"/>
        </w:rPr>
        <w:t>one-versus-rest method.</w:t>
      </w:r>
    </w:p>
    <w:p w14:paraId="014AB6D4" w14:textId="0F4DCF5C" w:rsidR="00A47591" w:rsidRPr="00403721" w:rsidRDefault="00E94FDD" w:rsidP="001C75D5">
      <w:pPr>
        <w:widowControl/>
        <w:wordWrap/>
        <w:autoSpaceDE/>
        <w:autoSpaceDN/>
        <w:spacing w:line="480" w:lineRule="auto"/>
        <w:jc w:val="left"/>
        <w:rPr>
          <w:rFonts w:ascii="Times New Roman" w:hAnsi="Times New Roman" w:cs="Times New Roman"/>
          <w:b/>
          <w:sz w:val="32"/>
        </w:rPr>
      </w:pPr>
      <w:r w:rsidRPr="00403721">
        <w:rPr>
          <w:rFonts w:ascii="Times New Roman" w:hAnsi="Times New Roman" w:cs="Times New Roman"/>
          <w:b/>
          <w:sz w:val="32"/>
        </w:rPr>
        <w:br w:type="page"/>
      </w:r>
      <w:r w:rsidR="00A47591" w:rsidRPr="00403721">
        <w:rPr>
          <w:rFonts w:ascii="Times New Roman" w:hAnsi="Times New Roman" w:cs="Times New Roman"/>
          <w:b/>
          <w:sz w:val="32"/>
        </w:rPr>
        <w:lastRenderedPageBreak/>
        <w:t>Results</w:t>
      </w:r>
    </w:p>
    <w:p w14:paraId="79965467" w14:textId="7F316E61" w:rsidR="00217EAD" w:rsidRPr="00E25D3F" w:rsidRDefault="00217EAD" w:rsidP="00E25D3F">
      <w:pPr>
        <w:pStyle w:val="ab"/>
        <w:numPr>
          <w:ilvl w:val="0"/>
          <w:numId w:val="4"/>
        </w:numPr>
        <w:spacing w:line="48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25D3F">
        <w:rPr>
          <w:rFonts w:ascii="Times New Roman" w:hAnsi="Times New Roman" w:cs="Times New Roman"/>
          <w:sz w:val="24"/>
          <w:szCs w:val="24"/>
        </w:rPr>
        <w:t>Patients</w:t>
      </w:r>
      <w:r w:rsidR="007F11EC" w:rsidRPr="00E25D3F">
        <w:rPr>
          <w:rFonts w:ascii="Times New Roman" w:hAnsi="Times New Roman" w:cs="Times New Roman"/>
          <w:sz w:val="24"/>
          <w:szCs w:val="24"/>
        </w:rPr>
        <w:t>’</w:t>
      </w:r>
      <w:r w:rsidRPr="00E25D3F">
        <w:rPr>
          <w:rFonts w:ascii="Times New Roman" w:hAnsi="Times New Roman" w:cs="Times New Roman"/>
          <w:sz w:val="24"/>
          <w:szCs w:val="24"/>
        </w:rPr>
        <w:t xml:space="preserve"> characteristics</w:t>
      </w:r>
    </w:p>
    <w:p w14:paraId="2A5491D9" w14:textId="610B8B74" w:rsidR="00B134B6" w:rsidRDefault="004C6FD9" w:rsidP="00597DDF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There were 20 patients without any neuromuscular disease</w:t>
      </w:r>
      <w:r w:rsidR="002D5D6A">
        <w:rPr>
          <w:rFonts w:ascii="Times New Roman" w:hAnsi="Times New Roman" w:cs="Times New Roman"/>
          <w:sz w:val="22"/>
        </w:rPr>
        <w:t>;</w:t>
      </w:r>
      <w:r>
        <w:rPr>
          <w:rFonts w:ascii="Times New Roman" w:hAnsi="Times New Roman" w:cs="Times New Roman"/>
          <w:sz w:val="22"/>
        </w:rPr>
        <w:t xml:space="preserve"> </w:t>
      </w:r>
      <w:r w:rsidR="00352185" w:rsidRPr="00403721">
        <w:rPr>
          <w:rFonts w:ascii="Times New Roman" w:hAnsi="Times New Roman" w:cs="Times New Roman"/>
          <w:sz w:val="22"/>
        </w:rPr>
        <w:t xml:space="preserve">19 </w:t>
      </w:r>
      <w:r w:rsidR="00C2660B">
        <w:rPr>
          <w:rFonts w:ascii="Times New Roman" w:hAnsi="Times New Roman" w:cs="Times New Roman"/>
          <w:sz w:val="22"/>
        </w:rPr>
        <w:t>patient</w:t>
      </w:r>
      <w:r w:rsidR="00352185" w:rsidRPr="00403721">
        <w:rPr>
          <w:rFonts w:ascii="Times New Roman" w:hAnsi="Times New Roman" w:cs="Times New Roman"/>
          <w:sz w:val="22"/>
        </w:rPr>
        <w:t>s with neuropathy</w:t>
      </w:r>
      <w:r w:rsidR="00851634">
        <w:rPr>
          <w:rFonts w:ascii="Times New Roman" w:hAnsi="Times New Roman" w:cs="Times New Roman"/>
          <w:sz w:val="22"/>
        </w:rPr>
        <w:t>,</w:t>
      </w:r>
      <w:r w:rsidR="00352185" w:rsidRPr="0040372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including</w:t>
      </w:r>
      <w:r w:rsidR="00352185" w:rsidRPr="00403721">
        <w:rPr>
          <w:rFonts w:ascii="Times New Roman" w:hAnsi="Times New Roman" w:cs="Times New Roman"/>
          <w:sz w:val="22"/>
        </w:rPr>
        <w:t xml:space="preserve"> radiculopathy, motor axonal polyneuropathy,</w:t>
      </w:r>
      <w:r w:rsidR="00213ECA">
        <w:rPr>
          <w:rFonts w:ascii="Times New Roman" w:hAnsi="Times New Roman" w:cs="Times New Roman"/>
          <w:sz w:val="22"/>
        </w:rPr>
        <w:t xml:space="preserve"> and</w:t>
      </w:r>
      <w:r w:rsidR="00352185" w:rsidRPr="00403721">
        <w:rPr>
          <w:rFonts w:ascii="Times New Roman" w:hAnsi="Times New Roman" w:cs="Times New Roman"/>
          <w:sz w:val="22"/>
        </w:rPr>
        <w:t xml:space="preserve"> motor neuron disease</w:t>
      </w:r>
      <w:r w:rsidR="00F45F6E">
        <w:rPr>
          <w:rFonts w:ascii="Times New Roman" w:hAnsi="Times New Roman" w:cs="Times New Roman"/>
          <w:sz w:val="22"/>
        </w:rPr>
        <w:t>;</w:t>
      </w:r>
      <w:r w:rsidR="00352185" w:rsidRPr="0040372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="00352185" w:rsidRPr="00403721">
        <w:rPr>
          <w:rFonts w:ascii="Times New Roman" w:hAnsi="Times New Roman" w:cs="Times New Roman"/>
          <w:sz w:val="22"/>
        </w:rPr>
        <w:t xml:space="preserve">19 </w:t>
      </w:r>
      <w:r w:rsidR="00C2660B">
        <w:rPr>
          <w:rFonts w:ascii="Times New Roman" w:hAnsi="Times New Roman" w:cs="Times New Roman"/>
          <w:sz w:val="22"/>
        </w:rPr>
        <w:t>patient</w:t>
      </w:r>
      <w:r w:rsidR="00352185" w:rsidRPr="00403721">
        <w:rPr>
          <w:rFonts w:ascii="Times New Roman" w:hAnsi="Times New Roman" w:cs="Times New Roman"/>
          <w:sz w:val="22"/>
        </w:rPr>
        <w:t xml:space="preserve">s with </w:t>
      </w:r>
      <w:r>
        <w:rPr>
          <w:rFonts w:ascii="Times New Roman" w:hAnsi="Times New Roman" w:cs="Times New Roman"/>
          <w:sz w:val="22"/>
        </w:rPr>
        <w:t>myopathy</w:t>
      </w:r>
      <w:r w:rsidR="00D83C78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including</w:t>
      </w:r>
      <w:r w:rsidR="00352185" w:rsidRPr="00403721">
        <w:rPr>
          <w:rFonts w:ascii="Times New Roman" w:hAnsi="Times New Roman" w:cs="Times New Roman"/>
          <w:sz w:val="22"/>
        </w:rPr>
        <w:t xml:space="preserve"> muscular dystrophy and inflammatory myopathy. </w:t>
      </w:r>
      <w:r w:rsidR="00257405" w:rsidRPr="00403721">
        <w:rPr>
          <w:rFonts w:ascii="Times New Roman" w:hAnsi="Times New Roman" w:cs="Times New Roman"/>
          <w:sz w:val="22"/>
        </w:rPr>
        <w:t xml:space="preserve">The number of </w:t>
      </w:r>
      <w:proofErr w:type="spellStart"/>
      <w:r w:rsidR="00947BE7" w:rsidRPr="00403721">
        <w:rPr>
          <w:rFonts w:ascii="Times New Roman" w:hAnsi="Times New Roman" w:cs="Times New Roman"/>
          <w:sz w:val="22"/>
        </w:rPr>
        <w:t>nEMG</w:t>
      </w:r>
      <w:proofErr w:type="spellEnd"/>
      <w:r w:rsidR="00257405" w:rsidRPr="00403721">
        <w:rPr>
          <w:rFonts w:ascii="Times New Roman" w:hAnsi="Times New Roman" w:cs="Times New Roman"/>
          <w:sz w:val="22"/>
        </w:rPr>
        <w:t xml:space="preserve"> </w:t>
      </w:r>
      <w:r w:rsidR="00BC2765">
        <w:rPr>
          <w:rFonts w:ascii="Times New Roman" w:hAnsi="Times New Roman" w:cs="Times New Roman"/>
          <w:sz w:val="22"/>
        </w:rPr>
        <w:t xml:space="preserve">data </w:t>
      </w:r>
      <w:r w:rsidR="00954A6C">
        <w:rPr>
          <w:rFonts w:ascii="Times New Roman" w:hAnsi="Times New Roman" w:cs="Times New Roman"/>
          <w:sz w:val="22"/>
        </w:rPr>
        <w:t xml:space="preserve">points </w:t>
      </w:r>
      <w:r w:rsidR="00BC2765">
        <w:rPr>
          <w:rFonts w:ascii="Times New Roman" w:hAnsi="Times New Roman" w:cs="Times New Roman"/>
          <w:sz w:val="22"/>
        </w:rPr>
        <w:t>used for analysis was 124</w:t>
      </w:r>
      <w:r w:rsidR="00257405" w:rsidRPr="00403721">
        <w:rPr>
          <w:rFonts w:ascii="Times New Roman" w:hAnsi="Times New Roman" w:cs="Times New Roman"/>
          <w:sz w:val="22"/>
        </w:rPr>
        <w:t>, 161, and 97</w:t>
      </w:r>
      <w:r w:rsidR="00BC2765">
        <w:rPr>
          <w:rFonts w:ascii="Times New Roman" w:hAnsi="Times New Roman" w:cs="Times New Roman"/>
          <w:sz w:val="22"/>
        </w:rPr>
        <w:t xml:space="preserve"> for myopathy, neuropathy, and normal</w:t>
      </w:r>
      <w:r w:rsidR="00F80F4F">
        <w:rPr>
          <w:rFonts w:ascii="Times New Roman" w:hAnsi="Times New Roman" w:cs="Times New Roman"/>
          <w:sz w:val="22"/>
        </w:rPr>
        <w:t xml:space="preserve"> patients</w:t>
      </w:r>
      <w:r w:rsidR="00257405" w:rsidRPr="00403721">
        <w:rPr>
          <w:rFonts w:ascii="Times New Roman" w:hAnsi="Times New Roman" w:cs="Times New Roman"/>
          <w:sz w:val="22"/>
        </w:rPr>
        <w:t>, respectively</w:t>
      </w:r>
      <w:r w:rsidR="00542071">
        <w:rPr>
          <w:rFonts w:ascii="Times New Roman" w:hAnsi="Times New Roman" w:cs="Times New Roman"/>
          <w:sz w:val="22"/>
        </w:rPr>
        <w:t>.</w:t>
      </w:r>
      <w:r w:rsidR="00BC2765">
        <w:rPr>
          <w:rFonts w:ascii="Times New Roman" w:hAnsi="Times New Roman" w:cs="Times New Roman"/>
          <w:sz w:val="22"/>
        </w:rPr>
        <w:t xml:space="preserve"> </w:t>
      </w:r>
      <w:r w:rsidR="00A45FB5">
        <w:rPr>
          <w:rFonts w:ascii="Times New Roman" w:hAnsi="Times New Roman" w:cs="Times New Roman"/>
          <w:sz w:val="22"/>
        </w:rPr>
        <w:t>T</w:t>
      </w:r>
      <w:r w:rsidR="00BC2765">
        <w:rPr>
          <w:rFonts w:ascii="Times New Roman" w:hAnsi="Times New Roman" w:cs="Times New Roman"/>
          <w:sz w:val="22"/>
        </w:rPr>
        <w:t xml:space="preserve">he </w:t>
      </w:r>
      <w:r w:rsidR="001500DA">
        <w:rPr>
          <w:rFonts w:ascii="Times New Roman" w:hAnsi="Times New Roman" w:cs="Times New Roman"/>
          <w:sz w:val="22"/>
        </w:rPr>
        <w:t>remaining</w:t>
      </w:r>
      <w:r w:rsidR="00C269CF">
        <w:rPr>
          <w:rFonts w:ascii="Times New Roman" w:hAnsi="Times New Roman" w:cs="Times New Roman"/>
          <w:sz w:val="22"/>
        </w:rPr>
        <w:t xml:space="preserve"> </w:t>
      </w:r>
      <w:r w:rsidR="00A45FB5">
        <w:rPr>
          <w:rFonts w:ascii="Times New Roman" w:hAnsi="Times New Roman" w:cs="Times New Roman"/>
          <w:sz w:val="22"/>
        </w:rPr>
        <w:t>demographic characteristics</w:t>
      </w:r>
      <w:r w:rsidR="00C269CF">
        <w:rPr>
          <w:rFonts w:ascii="Times New Roman" w:hAnsi="Times New Roman" w:cs="Times New Roman"/>
          <w:sz w:val="22"/>
        </w:rPr>
        <w:t xml:space="preserve"> are </w:t>
      </w:r>
      <w:r w:rsidR="007C3F60">
        <w:rPr>
          <w:rFonts w:ascii="Times New Roman" w:hAnsi="Times New Roman" w:cs="Times New Roman"/>
          <w:sz w:val="22"/>
        </w:rPr>
        <w:t>presented</w:t>
      </w:r>
      <w:r w:rsidR="00C269CF">
        <w:rPr>
          <w:rFonts w:ascii="Times New Roman" w:hAnsi="Times New Roman" w:cs="Times New Roman"/>
          <w:sz w:val="22"/>
        </w:rPr>
        <w:t xml:space="preserve"> in</w:t>
      </w:r>
      <w:r w:rsidR="002C5DF9">
        <w:rPr>
          <w:rFonts w:ascii="Times New Roman" w:hAnsi="Times New Roman" w:cs="Times New Roman"/>
          <w:sz w:val="22"/>
        </w:rPr>
        <w:t xml:space="preserve"> </w:t>
      </w:r>
      <w:r w:rsidR="002B618A" w:rsidRPr="002B618A">
        <w:rPr>
          <w:rFonts w:ascii="Times New Roman" w:hAnsi="Times New Roman" w:cs="Times New Roman"/>
          <w:sz w:val="22"/>
        </w:rPr>
        <w:t xml:space="preserve">Table </w:t>
      </w:r>
      <w:r w:rsidR="002B618A" w:rsidRPr="002B618A">
        <w:rPr>
          <w:rFonts w:ascii="Times New Roman" w:hAnsi="Times New Roman" w:cs="Times New Roman"/>
          <w:noProof/>
          <w:sz w:val="22"/>
        </w:rPr>
        <w:t>1</w:t>
      </w:r>
      <w:r w:rsidR="00BC2765">
        <w:rPr>
          <w:rFonts w:ascii="Times New Roman" w:hAnsi="Times New Roman" w:cs="Times New Roman"/>
          <w:sz w:val="22"/>
        </w:rPr>
        <w:t>.</w:t>
      </w:r>
    </w:p>
    <w:p w14:paraId="5E695C03" w14:textId="283D9BD1" w:rsidR="00904073" w:rsidRDefault="00904073" w:rsidP="00597DDF">
      <w:pPr>
        <w:spacing w:line="480" w:lineRule="auto"/>
        <w:jc w:val="left"/>
        <w:rPr>
          <w:rFonts w:ascii="Times New Roman" w:hAnsi="Times New Roman" w:cs="Times New Roman" w:hint="eastAsia"/>
          <w:sz w:val="22"/>
        </w:rPr>
      </w:pPr>
    </w:p>
    <w:p w14:paraId="5E8F63AF" w14:textId="6405AE45" w:rsidR="00976C3D" w:rsidRPr="00E25D3F" w:rsidRDefault="00976C3D" w:rsidP="00E25D3F">
      <w:pPr>
        <w:pStyle w:val="ab"/>
        <w:numPr>
          <w:ilvl w:val="0"/>
          <w:numId w:val="4"/>
        </w:numPr>
        <w:spacing w:line="48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25D3F">
        <w:rPr>
          <w:rFonts w:ascii="Times New Roman" w:hAnsi="Times New Roman" w:cs="Times New Roman"/>
          <w:sz w:val="24"/>
          <w:szCs w:val="24"/>
        </w:rPr>
        <w:t xml:space="preserve">Performance results of </w:t>
      </w:r>
      <w:r w:rsidR="002C224A" w:rsidRPr="00E25D3F">
        <w:rPr>
          <w:rFonts w:ascii="Times New Roman" w:hAnsi="Times New Roman" w:cs="Times New Roman"/>
          <w:sz w:val="24"/>
          <w:szCs w:val="24"/>
        </w:rPr>
        <w:t>deep-learning</w:t>
      </w:r>
      <w:r w:rsidRPr="00E25D3F">
        <w:rPr>
          <w:rFonts w:ascii="Times New Roman" w:hAnsi="Times New Roman" w:cs="Times New Roman"/>
          <w:sz w:val="24"/>
          <w:szCs w:val="24"/>
        </w:rPr>
        <w:t xml:space="preserve"> and physicians</w:t>
      </w:r>
    </w:p>
    <w:p w14:paraId="6A5B4417" w14:textId="703E74C9" w:rsidR="00EF3267" w:rsidRDefault="00115B01" w:rsidP="00597DDF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 w:rsidRPr="00403721">
        <w:rPr>
          <w:rFonts w:ascii="Times New Roman" w:hAnsi="Times New Roman" w:cs="Times New Roman"/>
          <w:sz w:val="22"/>
        </w:rPr>
        <w:t xml:space="preserve">The </w:t>
      </w:r>
      <w:r w:rsidR="002E135A">
        <w:rPr>
          <w:rFonts w:ascii="Times New Roman" w:hAnsi="Times New Roman" w:cs="Times New Roman"/>
          <w:sz w:val="22"/>
        </w:rPr>
        <w:t xml:space="preserve">classification </w:t>
      </w:r>
      <w:r>
        <w:rPr>
          <w:rFonts w:ascii="Times New Roman" w:hAnsi="Times New Roman" w:cs="Times New Roman"/>
          <w:sz w:val="22"/>
        </w:rPr>
        <w:t>performance</w:t>
      </w:r>
      <w:r w:rsidRPr="00403721">
        <w:rPr>
          <w:rFonts w:ascii="Times New Roman" w:hAnsi="Times New Roman" w:cs="Times New Roman"/>
          <w:sz w:val="22"/>
        </w:rPr>
        <w:t xml:space="preserve"> of </w:t>
      </w:r>
      <w:r w:rsidR="00360955">
        <w:rPr>
          <w:rFonts w:ascii="Times New Roman" w:hAnsi="Times New Roman" w:cs="Times New Roman"/>
          <w:sz w:val="22"/>
        </w:rPr>
        <w:t xml:space="preserve">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9E1BB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algorithm</w:t>
      </w:r>
      <w:r w:rsidRPr="0040372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was</w:t>
      </w:r>
      <w:r w:rsidRPr="00403721">
        <w:rPr>
          <w:rFonts w:ascii="Times New Roman" w:hAnsi="Times New Roman" w:cs="Times New Roman"/>
          <w:sz w:val="22"/>
        </w:rPr>
        <w:t xml:space="preserve"> compared </w:t>
      </w:r>
      <w:r w:rsidR="00360955">
        <w:rPr>
          <w:rFonts w:ascii="Times New Roman" w:hAnsi="Times New Roman" w:cs="Times New Roman"/>
          <w:sz w:val="22"/>
        </w:rPr>
        <w:t xml:space="preserve">with the </w:t>
      </w:r>
      <w:r w:rsidR="00967893">
        <w:rPr>
          <w:rFonts w:ascii="Times New Roman" w:hAnsi="Times New Roman" w:cs="Times New Roman"/>
          <w:sz w:val="22"/>
        </w:rPr>
        <w:t>electrodiagnosis</w:t>
      </w:r>
      <w:r>
        <w:rPr>
          <w:rFonts w:ascii="Times New Roman" w:hAnsi="Times New Roman" w:cs="Times New Roman"/>
          <w:sz w:val="22"/>
        </w:rPr>
        <w:t xml:space="preserve"> </w:t>
      </w:r>
      <w:r w:rsidR="009E1BBB">
        <w:rPr>
          <w:rFonts w:ascii="Times New Roman" w:hAnsi="Times New Roman" w:cs="Times New Roman"/>
          <w:sz w:val="22"/>
        </w:rPr>
        <w:t xml:space="preserve">results of </w:t>
      </w:r>
      <w:r>
        <w:rPr>
          <w:rFonts w:ascii="Times New Roman" w:hAnsi="Times New Roman" w:cs="Times New Roman"/>
          <w:sz w:val="22"/>
        </w:rPr>
        <w:t xml:space="preserve">physicians using </w:t>
      </w:r>
      <w:r w:rsidR="00BB5BA3">
        <w:rPr>
          <w:rFonts w:ascii="Times New Roman" w:hAnsi="Times New Roman" w:cs="Times New Roman"/>
          <w:sz w:val="22"/>
        </w:rPr>
        <w:t xml:space="preserve">the </w:t>
      </w:r>
      <w:r w:rsidR="009E1BBB">
        <w:rPr>
          <w:rFonts w:ascii="Times New Roman" w:hAnsi="Times New Roman" w:cs="Times New Roman"/>
          <w:sz w:val="22"/>
        </w:rPr>
        <w:t xml:space="preserve">following metrics: </w:t>
      </w:r>
      <w:r w:rsidR="00E21BF8">
        <w:rPr>
          <w:rFonts w:ascii="Times New Roman" w:hAnsi="Times New Roman" w:cs="Times New Roman"/>
          <w:sz w:val="22"/>
        </w:rPr>
        <w:t xml:space="preserve">accuracy, </w:t>
      </w:r>
      <w:r w:rsidR="00822E3F">
        <w:rPr>
          <w:rFonts w:ascii="Times New Roman" w:hAnsi="Times New Roman" w:cs="Times New Roman"/>
          <w:sz w:val="22"/>
        </w:rPr>
        <w:t>sensitivity, specificity,</w:t>
      </w:r>
      <w:r w:rsidR="00B86D05">
        <w:rPr>
          <w:rFonts w:ascii="Times New Roman" w:hAnsi="Times New Roman" w:cs="Times New Roman"/>
          <w:sz w:val="22"/>
        </w:rPr>
        <w:t xml:space="preserve"> </w:t>
      </w:r>
      <w:r w:rsidR="006A4839">
        <w:rPr>
          <w:rFonts w:ascii="Times New Roman" w:hAnsi="Times New Roman" w:cs="Times New Roman"/>
          <w:sz w:val="22"/>
        </w:rPr>
        <w:t xml:space="preserve">PPV, </w:t>
      </w:r>
      <w:r w:rsidR="00B86D05">
        <w:rPr>
          <w:rFonts w:ascii="Times New Roman" w:hAnsi="Times New Roman" w:cs="Times New Roman"/>
          <w:sz w:val="22"/>
        </w:rPr>
        <w:t>and</w:t>
      </w:r>
      <w:r w:rsidR="00A111F9">
        <w:rPr>
          <w:rFonts w:ascii="Times New Roman" w:hAnsi="Times New Roman" w:cs="Times New Roman"/>
          <w:sz w:val="22"/>
        </w:rPr>
        <w:t xml:space="preserve"> F1 score</w:t>
      </w:r>
      <w:r>
        <w:rPr>
          <w:rFonts w:ascii="Times New Roman" w:hAnsi="Times New Roman" w:cs="Times New Roman"/>
          <w:sz w:val="22"/>
        </w:rPr>
        <w:t>.</w:t>
      </w:r>
      <w:r w:rsidR="006A4839">
        <w:rPr>
          <w:rFonts w:ascii="Times New Roman" w:hAnsi="Times New Roman" w:cs="Times New Roman"/>
          <w:sz w:val="22"/>
        </w:rPr>
        <w:t xml:space="preserve"> </w:t>
      </w:r>
      <w:r w:rsidR="003819E8">
        <w:rPr>
          <w:rFonts w:ascii="Times New Roman" w:hAnsi="Times New Roman" w:cs="Times New Roman"/>
          <w:sz w:val="22"/>
        </w:rPr>
        <w:t xml:space="preserve">Sliced segments less than 0.4 s were </w:t>
      </w:r>
      <w:r w:rsidR="0047576A">
        <w:rPr>
          <w:rFonts w:ascii="Times New Roman" w:hAnsi="Times New Roman" w:cs="Times New Roman"/>
          <w:sz w:val="22"/>
        </w:rPr>
        <w:t>excluded</w:t>
      </w:r>
      <w:r w:rsidR="003819E8">
        <w:rPr>
          <w:rFonts w:ascii="Times New Roman" w:hAnsi="Times New Roman" w:cs="Times New Roman"/>
          <w:sz w:val="22"/>
        </w:rPr>
        <w:t xml:space="preserve"> because the </w:t>
      </w:r>
      <w:r w:rsidR="0047576A">
        <w:rPr>
          <w:rFonts w:ascii="Times New Roman" w:hAnsi="Times New Roman" w:cs="Times New Roman"/>
          <w:sz w:val="22"/>
        </w:rPr>
        <w:t xml:space="preserve">deep leaning </w:t>
      </w:r>
      <w:r w:rsidR="003819E8">
        <w:rPr>
          <w:rFonts w:ascii="Times New Roman" w:hAnsi="Times New Roman" w:cs="Times New Roman"/>
          <w:sz w:val="22"/>
        </w:rPr>
        <w:t>model only receives segment longer than 0.4 s</w:t>
      </w:r>
      <w:r w:rsidR="0047576A">
        <w:rPr>
          <w:rFonts w:ascii="Times New Roman" w:hAnsi="Times New Roman" w:cs="Times New Roman"/>
          <w:sz w:val="22"/>
        </w:rPr>
        <w:t xml:space="preserve">; total of </w:t>
      </w:r>
      <w:r w:rsidR="00817C3E">
        <w:rPr>
          <w:rFonts w:ascii="Times New Roman" w:hAnsi="Times New Roman" w:cs="Times New Roman"/>
          <w:sz w:val="22"/>
        </w:rPr>
        <w:t>eight</w:t>
      </w:r>
      <w:r w:rsidR="0047576A">
        <w:rPr>
          <w:rFonts w:ascii="Times New Roman" w:hAnsi="Times New Roman" w:cs="Times New Roman"/>
          <w:sz w:val="22"/>
        </w:rPr>
        <w:t xml:space="preserve"> patients and 10</w:t>
      </w:r>
      <w:r w:rsidR="003819E8">
        <w:rPr>
          <w:rFonts w:ascii="Times New Roman" w:hAnsi="Times New Roman" w:cs="Times New Roman"/>
          <w:sz w:val="22"/>
        </w:rPr>
        <w:t xml:space="preserve"> </w:t>
      </w:r>
      <w:r w:rsidR="0047576A">
        <w:rPr>
          <w:rFonts w:ascii="Times New Roman" w:hAnsi="Times New Roman" w:cs="Times New Roman"/>
          <w:sz w:val="22"/>
        </w:rPr>
        <w:t xml:space="preserve">muscle </w:t>
      </w:r>
      <w:proofErr w:type="spellStart"/>
      <w:r w:rsidR="0047576A">
        <w:rPr>
          <w:rFonts w:ascii="Times New Roman" w:hAnsi="Times New Roman" w:cs="Times New Roman"/>
          <w:sz w:val="22"/>
        </w:rPr>
        <w:t>nEMG</w:t>
      </w:r>
      <w:proofErr w:type="spellEnd"/>
      <w:r w:rsidR="0047576A">
        <w:rPr>
          <w:rFonts w:ascii="Times New Roman" w:hAnsi="Times New Roman" w:cs="Times New Roman"/>
          <w:sz w:val="22"/>
        </w:rPr>
        <w:t xml:space="preserve"> data </w:t>
      </w:r>
      <w:r w:rsidR="008F1E1B">
        <w:rPr>
          <w:rFonts w:ascii="Times New Roman" w:hAnsi="Times New Roman" w:cs="Times New Roman"/>
          <w:sz w:val="22"/>
        </w:rPr>
        <w:t xml:space="preserve">were excluded from analysis because these were not annotated by either the physicians or 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8F1E1B">
        <w:rPr>
          <w:rFonts w:ascii="Times New Roman" w:hAnsi="Times New Roman" w:cs="Times New Roman"/>
          <w:sz w:val="22"/>
        </w:rPr>
        <w:t xml:space="preserve"> model</w:t>
      </w:r>
      <w:r w:rsidR="0047576A">
        <w:rPr>
          <w:rFonts w:ascii="Times New Roman" w:hAnsi="Times New Roman" w:cs="Times New Roman"/>
          <w:sz w:val="22"/>
        </w:rPr>
        <w:t xml:space="preserve">. </w:t>
      </w:r>
      <w:r w:rsidR="003873C2">
        <w:rPr>
          <w:rFonts w:ascii="Times New Roman" w:hAnsi="Times New Roman" w:cs="Times New Roman"/>
          <w:sz w:val="22"/>
        </w:rPr>
        <w:t xml:space="preserve">The results of 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3873C2">
        <w:rPr>
          <w:rFonts w:ascii="Times New Roman" w:hAnsi="Times New Roman" w:cs="Times New Roman"/>
          <w:sz w:val="22"/>
        </w:rPr>
        <w:t xml:space="preserve"> model that did not use muscle location information are presented as the above-mentioned metrics</w:t>
      </w:r>
      <w:r w:rsidR="00D020A3">
        <w:rPr>
          <w:rFonts w:ascii="Times New Roman" w:hAnsi="Times New Roman" w:cs="Times New Roman"/>
          <w:sz w:val="22"/>
        </w:rPr>
        <w:t>.</w:t>
      </w:r>
      <w:r w:rsidR="003873C2" w:rsidRPr="003873C2">
        <w:rPr>
          <w:rFonts w:ascii="Times New Roman" w:hAnsi="Times New Roman" w:cs="Times New Roman"/>
          <w:sz w:val="22"/>
        </w:rPr>
        <w:t xml:space="preserve"> </w:t>
      </w:r>
      <w:r w:rsidR="00D020A3">
        <w:rPr>
          <w:rFonts w:ascii="Times New Roman" w:hAnsi="Times New Roman" w:cs="Times New Roman"/>
          <w:sz w:val="22"/>
        </w:rPr>
        <w:t>T</w:t>
      </w:r>
      <w:r w:rsidR="003873C2">
        <w:rPr>
          <w:rFonts w:ascii="Times New Roman" w:hAnsi="Times New Roman" w:cs="Times New Roman"/>
          <w:sz w:val="22"/>
        </w:rPr>
        <w:t xml:space="preserve">he accuracy, sensitivity, specificity, PPV, and F1 score </w:t>
      </w:r>
      <w:r w:rsidR="00722F49">
        <w:rPr>
          <w:rFonts w:ascii="Times New Roman" w:hAnsi="Times New Roman" w:cs="Times New Roman"/>
          <w:sz w:val="22"/>
        </w:rPr>
        <w:t xml:space="preserve">of the deep-learning model were </w:t>
      </w:r>
      <w:r w:rsidR="003873C2" w:rsidRPr="003873C2">
        <w:rPr>
          <w:rFonts w:ascii="Times New Roman" w:hAnsi="Times New Roman" w:cs="Times New Roman"/>
          <w:sz w:val="22"/>
        </w:rPr>
        <w:t>0.720</w:t>
      </w:r>
      <w:r w:rsidR="003873C2">
        <w:rPr>
          <w:rFonts w:ascii="Times New Roman" w:hAnsi="Times New Roman" w:cs="Times New Roman"/>
          <w:sz w:val="22"/>
        </w:rPr>
        <w:t>±</w:t>
      </w:r>
      <w:r w:rsidR="003873C2" w:rsidRPr="003873C2">
        <w:rPr>
          <w:rFonts w:ascii="Times New Roman" w:hAnsi="Times New Roman" w:cs="Times New Roman"/>
          <w:sz w:val="22"/>
        </w:rPr>
        <w:t>0.040, 0.715</w:t>
      </w:r>
      <w:r w:rsidR="003873C2">
        <w:rPr>
          <w:rFonts w:ascii="Times New Roman" w:hAnsi="Times New Roman" w:cs="Times New Roman"/>
          <w:sz w:val="22"/>
        </w:rPr>
        <w:t>±</w:t>
      </w:r>
      <w:r w:rsidR="003873C2" w:rsidRPr="003873C2">
        <w:rPr>
          <w:rFonts w:ascii="Times New Roman" w:hAnsi="Times New Roman" w:cs="Times New Roman"/>
          <w:sz w:val="22"/>
        </w:rPr>
        <w:t>0.050</w:t>
      </w:r>
      <w:r w:rsidR="003873C2">
        <w:rPr>
          <w:rFonts w:ascii="Times New Roman" w:hAnsi="Times New Roman" w:cs="Times New Roman"/>
          <w:sz w:val="22"/>
        </w:rPr>
        <w:t xml:space="preserve">, </w:t>
      </w:r>
      <w:r w:rsidR="003873C2" w:rsidRPr="003873C2">
        <w:rPr>
          <w:rFonts w:ascii="Times New Roman" w:hAnsi="Times New Roman" w:cs="Times New Roman"/>
          <w:sz w:val="22"/>
        </w:rPr>
        <w:t>0.858</w:t>
      </w:r>
      <w:r w:rsidR="003873C2">
        <w:rPr>
          <w:rFonts w:ascii="Times New Roman" w:hAnsi="Times New Roman" w:cs="Times New Roman"/>
          <w:sz w:val="22"/>
        </w:rPr>
        <w:t>±</w:t>
      </w:r>
      <w:r w:rsidR="003873C2" w:rsidRPr="003873C2">
        <w:rPr>
          <w:rFonts w:ascii="Times New Roman" w:hAnsi="Times New Roman" w:cs="Times New Roman"/>
          <w:sz w:val="22"/>
        </w:rPr>
        <w:t>0.023, 0.726</w:t>
      </w:r>
      <w:r w:rsidR="003873C2">
        <w:rPr>
          <w:rFonts w:ascii="Times New Roman" w:hAnsi="Times New Roman" w:cs="Times New Roman"/>
          <w:sz w:val="22"/>
        </w:rPr>
        <w:t>±</w:t>
      </w:r>
      <w:r w:rsidR="003873C2" w:rsidRPr="003873C2">
        <w:rPr>
          <w:rFonts w:ascii="Times New Roman" w:hAnsi="Times New Roman" w:cs="Times New Roman"/>
          <w:sz w:val="22"/>
        </w:rPr>
        <w:t>0.032, and 0.715</w:t>
      </w:r>
      <w:r w:rsidR="003873C2">
        <w:rPr>
          <w:rFonts w:ascii="Times New Roman" w:hAnsi="Times New Roman" w:cs="Times New Roman"/>
          <w:sz w:val="22"/>
        </w:rPr>
        <w:t>±</w:t>
      </w:r>
      <w:r w:rsidR="003873C2" w:rsidRPr="003873C2">
        <w:rPr>
          <w:rFonts w:ascii="Times New Roman" w:hAnsi="Times New Roman" w:cs="Times New Roman"/>
          <w:sz w:val="22"/>
        </w:rPr>
        <w:t>0.044, respectively</w:t>
      </w:r>
      <w:r w:rsidR="009B7A41">
        <w:rPr>
          <w:rFonts w:ascii="Times New Roman" w:hAnsi="Times New Roman" w:cs="Times New Roman"/>
          <w:sz w:val="22"/>
        </w:rPr>
        <w:t>.</w:t>
      </w:r>
      <w:r w:rsidR="00BD5115">
        <w:rPr>
          <w:rFonts w:ascii="Times New Roman" w:hAnsi="Times New Roman" w:cs="Times New Roman"/>
          <w:sz w:val="22"/>
        </w:rPr>
        <w:t xml:space="preserve"> </w:t>
      </w:r>
      <w:r w:rsidR="00184D22">
        <w:rPr>
          <w:rFonts w:ascii="Times New Roman" w:hAnsi="Times New Roman" w:cs="Times New Roman"/>
          <w:sz w:val="22"/>
        </w:rPr>
        <w:t>That</w:t>
      </w:r>
      <w:r w:rsidR="00B86D05">
        <w:rPr>
          <w:rFonts w:ascii="Times New Roman" w:hAnsi="Times New Roman" w:cs="Times New Roman"/>
          <w:sz w:val="22"/>
        </w:rPr>
        <w:t xml:space="preserve"> of </w:t>
      </w:r>
      <w:r w:rsidR="0086303C">
        <w:rPr>
          <w:rFonts w:ascii="Times New Roman" w:hAnsi="Times New Roman" w:cs="Times New Roman"/>
          <w:sz w:val="22"/>
        </w:rPr>
        <w:t xml:space="preserve">the </w:t>
      </w:r>
      <w:r w:rsidR="00B86D05">
        <w:rPr>
          <w:rFonts w:ascii="Times New Roman" w:hAnsi="Times New Roman" w:cs="Times New Roman"/>
          <w:sz w:val="22"/>
        </w:rPr>
        <w:t xml:space="preserve">physicians were </w:t>
      </w:r>
      <w:r w:rsidR="009B7A41" w:rsidRPr="009B7A41">
        <w:rPr>
          <w:rFonts w:ascii="Times New Roman" w:hAnsi="Times New Roman" w:cs="Times New Roman"/>
          <w:sz w:val="22"/>
        </w:rPr>
        <w:t>0.537±0.069, 0.527±0.069, 0.770±0.034, 0.582±0.076, and 0.511±0.084, respectively</w:t>
      </w:r>
      <w:r w:rsidR="00075B5F">
        <w:rPr>
          <w:rFonts w:ascii="Times New Roman" w:hAnsi="Times New Roman" w:cs="Times New Roman"/>
          <w:sz w:val="22"/>
        </w:rPr>
        <w:t xml:space="preserve"> (</w:t>
      </w:r>
      <w:r w:rsidR="002B618A" w:rsidRPr="002B618A">
        <w:rPr>
          <w:rFonts w:ascii="Times New Roman" w:hAnsi="Times New Roman" w:cs="Times New Roman"/>
          <w:sz w:val="22"/>
        </w:rPr>
        <w:t>Table 2</w:t>
      </w:r>
      <w:r w:rsidR="00075B5F">
        <w:rPr>
          <w:rFonts w:ascii="Times New Roman" w:hAnsi="Times New Roman" w:cs="Times New Roman"/>
          <w:sz w:val="22"/>
        </w:rPr>
        <w:t>)</w:t>
      </w:r>
      <w:r w:rsidR="004024C1">
        <w:rPr>
          <w:rFonts w:ascii="Times New Roman" w:hAnsi="Times New Roman" w:cs="Times New Roman"/>
          <w:sz w:val="22"/>
        </w:rPr>
        <w:t>.</w:t>
      </w:r>
      <w:r w:rsidR="00075B5F">
        <w:rPr>
          <w:rFonts w:ascii="Times New Roman" w:hAnsi="Times New Roman" w:cs="Times New Roman"/>
          <w:sz w:val="22"/>
        </w:rPr>
        <w:t xml:space="preserve"> </w:t>
      </w:r>
      <w:r w:rsidR="00A175F3">
        <w:rPr>
          <w:rFonts w:ascii="Times New Roman" w:hAnsi="Times New Roman" w:cs="Times New Roman"/>
          <w:sz w:val="22"/>
        </w:rPr>
        <w:t xml:space="preserve">The </w:t>
      </w:r>
      <w:r w:rsidR="00D6385E">
        <w:rPr>
          <w:rFonts w:ascii="Times New Roman" w:hAnsi="Times New Roman" w:cs="Times New Roman"/>
          <w:sz w:val="22"/>
        </w:rPr>
        <w:t>degree of agreement</w:t>
      </w:r>
      <w:r w:rsidR="00A175F3">
        <w:rPr>
          <w:rFonts w:ascii="Times New Roman" w:hAnsi="Times New Roman" w:cs="Times New Roman"/>
          <w:sz w:val="22"/>
        </w:rPr>
        <w:t>,</w:t>
      </w:r>
      <w:r w:rsidR="00075B5F" w:rsidRPr="00403721">
        <w:rPr>
          <w:rFonts w:ascii="Times New Roman" w:hAnsi="Times New Roman" w:cs="Times New Roman"/>
          <w:sz w:val="22"/>
        </w:rPr>
        <w:t xml:space="preserve"> </w:t>
      </w:r>
      <w:r w:rsidR="00A175F3" w:rsidRPr="00403721">
        <w:rPr>
          <w:rFonts w:ascii="Times New Roman" w:hAnsi="Times New Roman" w:cs="Times New Roman"/>
          <w:sz w:val="22"/>
        </w:rPr>
        <w:t>expressed in Fleiss κ</w:t>
      </w:r>
      <w:r w:rsidR="00A175F3">
        <w:rPr>
          <w:rFonts w:ascii="Times New Roman" w:hAnsi="Times New Roman" w:cs="Times New Roman"/>
          <w:sz w:val="22"/>
        </w:rPr>
        <w:t>,</w:t>
      </w:r>
      <w:r w:rsidR="00A175F3" w:rsidRPr="00403721">
        <w:rPr>
          <w:rFonts w:ascii="Times New Roman" w:hAnsi="Times New Roman" w:cs="Times New Roman"/>
          <w:sz w:val="22"/>
        </w:rPr>
        <w:t xml:space="preserve"> </w:t>
      </w:r>
      <w:r w:rsidR="00075B5F" w:rsidRPr="00403721">
        <w:rPr>
          <w:rFonts w:ascii="Times New Roman" w:hAnsi="Times New Roman" w:cs="Times New Roman"/>
          <w:sz w:val="22"/>
        </w:rPr>
        <w:t>between physicians w</w:t>
      </w:r>
      <w:r w:rsidR="00BC2902">
        <w:rPr>
          <w:rFonts w:ascii="Times New Roman" w:hAnsi="Times New Roman" w:cs="Times New Roman"/>
          <w:sz w:val="22"/>
        </w:rPr>
        <w:t>as</w:t>
      </w:r>
      <w:r w:rsidR="00075B5F" w:rsidRPr="00403721">
        <w:rPr>
          <w:rFonts w:ascii="Times New Roman" w:hAnsi="Times New Roman" w:cs="Times New Roman"/>
          <w:sz w:val="22"/>
        </w:rPr>
        <w:t xml:space="preserve"> </w:t>
      </w:r>
      <w:r w:rsidR="00F34106">
        <w:rPr>
          <w:rFonts w:ascii="Times New Roman" w:hAnsi="Times New Roman" w:cs="Times New Roman"/>
          <w:sz w:val="22"/>
        </w:rPr>
        <w:t>0.26</w:t>
      </w:r>
      <w:r w:rsidR="00D6385E">
        <w:rPr>
          <w:rFonts w:ascii="Times New Roman" w:hAnsi="Times New Roman" w:cs="Times New Roman"/>
          <w:sz w:val="22"/>
        </w:rPr>
        <w:t xml:space="preserve"> and </w:t>
      </w:r>
      <w:r w:rsidR="00587206">
        <w:rPr>
          <w:rFonts w:ascii="Times New Roman" w:hAnsi="Times New Roman" w:cs="Times New Roman"/>
          <w:sz w:val="22"/>
        </w:rPr>
        <w:t xml:space="preserve">between physicians </w:t>
      </w:r>
      <w:r w:rsidR="00D6385E">
        <w:rPr>
          <w:rFonts w:ascii="Times New Roman" w:hAnsi="Times New Roman" w:cs="Times New Roman"/>
          <w:sz w:val="22"/>
        </w:rPr>
        <w:t xml:space="preserve">and </w:t>
      </w:r>
      <w:r w:rsidR="0056281A">
        <w:rPr>
          <w:rFonts w:ascii="Times New Roman" w:hAnsi="Times New Roman" w:cs="Times New Roman"/>
          <w:sz w:val="22"/>
        </w:rPr>
        <w:t xml:space="preserve">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D6385E">
        <w:rPr>
          <w:rFonts w:ascii="Times New Roman" w:hAnsi="Times New Roman" w:cs="Times New Roman"/>
          <w:sz w:val="22"/>
        </w:rPr>
        <w:t xml:space="preserve"> model </w:t>
      </w:r>
      <w:r w:rsidR="00F34106">
        <w:rPr>
          <w:rFonts w:ascii="Times New Roman" w:hAnsi="Times New Roman" w:cs="Times New Roman"/>
          <w:sz w:val="22"/>
        </w:rPr>
        <w:t>w</w:t>
      </w:r>
      <w:r w:rsidR="00BC2902">
        <w:rPr>
          <w:rFonts w:ascii="Times New Roman" w:hAnsi="Times New Roman" w:cs="Times New Roman"/>
          <w:sz w:val="22"/>
        </w:rPr>
        <w:t>as</w:t>
      </w:r>
      <w:r w:rsidR="00F34106">
        <w:rPr>
          <w:rFonts w:ascii="Times New Roman" w:hAnsi="Times New Roman" w:cs="Times New Roman"/>
          <w:sz w:val="22"/>
        </w:rPr>
        <w:t xml:space="preserve"> 0.2</w:t>
      </w:r>
      <w:r w:rsidR="00B66450">
        <w:rPr>
          <w:rFonts w:ascii="Times New Roman" w:hAnsi="Times New Roman" w:cs="Times New Roman"/>
          <w:sz w:val="22"/>
        </w:rPr>
        <w:t>6</w:t>
      </w:r>
      <w:r w:rsidR="003C6BF1">
        <w:rPr>
          <w:rFonts w:ascii="Times New Roman" w:hAnsi="Times New Roman" w:cs="Times New Roman"/>
          <w:sz w:val="22"/>
        </w:rPr>
        <w:t xml:space="preserve"> </w:t>
      </w:r>
      <w:r w:rsidR="00075B5F" w:rsidRPr="00403721">
        <w:rPr>
          <w:rFonts w:ascii="Times New Roman" w:hAnsi="Times New Roman" w:cs="Times New Roman"/>
          <w:sz w:val="22"/>
        </w:rPr>
        <w:t>(</w:t>
      </w:r>
      <w:r w:rsidR="003C6BF1">
        <w:rPr>
          <w:rFonts w:ascii="Times New Roman" w:hAnsi="Times New Roman" w:cs="Times New Roman"/>
          <w:sz w:val="22"/>
        </w:rPr>
        <w:t>Supplemental</w:t>
      </w:r>
      <w:r w:rsidR="00241591">
        <w:rPr>
          <w:rFonts w:ascii="Times New Roman" w:hAnsi="Times New Roman" w:cs="Times New Roman"/>
          <w:sz w:val="22"/>
        </w:rPr>
        <w:t xml:space="preserve"> Table</w:t>
      </w:r>
      <w:r w:rsidR="003C6BF1">
        <w:rPr>
          <w:rFonts w:ascii="Times New Roman" w:hAnsi="Times New Roman" w:cs="Times New Roman"/>
          <w:sz w:val="22"/>
        </w:rPr>
        <w:t xml:space="preserve"> 1</w:t>
      </w:r>
      <w:r w:rsidR="00075B5F" w:rsidRPr="00403721">
        <w:rPr>
          <w:rFonts w:ascii="Times New Roman" w:hAnsi="Times New Roman" w:cs="Times New Roman"/>
          <w:sz w:val="22"/>
        </w:rPr>
        <w:t>)</w:t>
      </w:r>
      <w:r w:rsidR="001F5073">
        <w:rPr>
          <w:rFonts w:ascii="Times New Roman" w:hAnsi="Times New Roman" w:cs="Times New Roman"/>
          <w:sz w:val="22"/>
        </w:rPr>
        <w:t>.</w:t>
      </w:r>
    </w:p>
    <w:p w14:paraId="5CC11D14" w14:textId="0571E183" w:rsidR="00745B56" w:rsidRPr="00745B56" w:rsidRDefault="00745B56" w:rsidP="00745B56">
      <w:pPr>
        <w:spacing w:line="240" w:lineRule="auto"/>
        <w:rPr>
          <w:rFonts w:ascii="Times New Roman" w:hAnsi="Times New Roman" w:cs="Times New Roman" w:hint="eastAsia"/>
          <w:sz w:val="22"/>
        </w:rPr>
      </w:pPr>
      <w:bookmarkStart w:id="0" w:name="_Ref97309511"/>
    </w:p>
    <w:bookmarkEnd w:id="0"/>
    <w:p w14:paraId="3D9A0E48" w14:textId="29DEF19B" w:rsidR="00334764" w:rsidRPr="007E1AF1" w:rsidRDefault="00A50CFB" w:rsidP="00A87817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Per-class </w:t>
      </w:r>
      <w:r w:rsidR="00760792">
        <w:rPr>
          <w:rFonts w:ascii="Times New Roman" w:hAnsi="Times New Roman" w:cs="Times New Roman"/>
          <w:sz w:val="22"/>
        </w:rPr>
        <w:t>ROC</w:t>
      </w:r>
      <w:r w:rsidR="00524F12">
        <w:rPr>
          <w:rFonts w:ascii="Times New Roman" w:hAnsi="Times New Roman" w:cs="Times New Roman"/>
          <w:sz w:val="22"/>
        </w:rPr>
        <w:t xml:space="preserve"> curves and precision-recall curves </w:t>
      </w:r>
      <w:r>
        <w:rPr>
          <w:rFonts w:ascii="Times New Roman" w:hAnsi="Times New Roman" w:cs="Times New Roman"/>
          <w:sz w:val="22"/>
        </w:rPr>
        <w:t xml:space="preserve">of the </w:t>
      </w:r>
      <w:r w:rsidR="002C224A">
        <w:rPr>
          <w:rFonts w:ascii="Times New Roman" w:hAnsi="Times New Roman" w:cs="Times New Roman"/>
          <w:sz w:val="22"/>
        </w:rPr>
        <w:t>deep-learning</w:t>
      </w:r>
      <w:r>
        <w:rPr>
          <w:rFonts w:ascii="Times New Roman" w:hAnsi="Times New Roman" w:cs="Times New Roman"/>
          <w:sz w:val="22"/>
        </w:rPr>
        <w:t xml:space="preserve"> model </w:t>
      </w:r>
      <w:r w:rsidR="007C5921">
        <w:rPr>
          <w:rFonts w:ascii="Times New Roman" w:hAnsi="Times New Roman" w:cs="Times New Roman"/>
          <w:sz w:val="22"/>
        </w:rPr>
        <w:t xml:space="preserve">were </w:t>
      </w:r>
      <w:r w:rsidR="00B57B62">
        <w:rPr>
          <w:rFonts w:ascii="Times New Roman" w:hAnsi="Times New Roman" w:cs="Times New Roman"/>
          <w:sz w:val="22"/>
        </w:rPr>
        <w:t>measured</w:t>
      </w:r>
      <w:r w:rsidR="006B100E">
        <w:rPr>
          <w:rFonts w:ascii="Times New Roman" w:hAnsi="Times New Roman" w:cs="Times New Roman"/>
          <w:sz w:val="22"/>
        </w:rPr>
        <w:t xml:space="preserve"> and </w:t>
      </w:r>
      <w:r w:rsidR="007C5921">
        <w:rPr>
          <w:rFonts w:ascii="Times New Roman" w:hAnsi="Times New Roman" w:cs="Times New Roman"/>
          <w:sz w:val="22"/>
        </w:rPr>
        <w:t>depicted</w:t>
      </w:r>
      <w:r w:rsidR="002E7529">
        <w:rPr>
          <w:rFonts w:ascii="Times New Roman" w:hAnsi="Times New Roman" w:cs="Times New Roman"/>
          <w:sz w:val="22"/>
        </w:rPr>
        <w:t>.</w:t>
      </w:r>
      <w:r w:rsidR="00524F12">
        <w:rPr>
          <w:rFonts w:ascii="Times New Roman" w:hAnsi="Times New Roman" w:cs="Times New Roman"/>
          <w:sz w:val="22"/>
        </w:rPr>
        <w:t xml:space="preserve"> </w:t>
      </w:r>
      <w:r w:rsidR="002E7529">
        <w:rPr>
          <w:rFonts w:ascii="Times New Roman" w:hAnsi="Times New Roman" w:cs="Times New Roman"/>
          <w:sz w:val="22"/>
        </w:rPr>
        <w:t>F</w:t>
      </w:r>
      <w:r w:rsidR="007C5921">
        <w:rPr>
          <w:rFonts w:ascii="Times New Roman" w:hAnsi="Times New Roman" w:cs="Times New Roman"/>
          <w:sz w:val="22"/>
        </w:rPr>
        <w:t xml:space="preserve">or comparison, </w:t>
      </w:r>
      <w:r w:rsidR="002E7529">
        <w:rPr>
          <w:rFonts w:ascii="Times New Roman" w:hAnsi="Times New Roman" w:cs="Times New Roman"/>
          <w:sz w:val="22"/>
        </w:rPr>
        <w:t xml:space="preserve">the </w:t>
      </w:r>
      <w:r w:rsidR="00967893">
        <w:rPr>
          <w:rFonts w:ascii="Times New Roman" w:hAnsi="Times New Roman" w:cs="Times New Roman"/>
          <w:sz w:val="22"/>
        </w:rPr>
        <w:t>electrodiagnosis</w:t>
      </w:r>
      <w:r w:rsidR="00174E0D">
        <w:rPr>
          <w:rFonts w:ascii="Times New Roman" w:hAnsi="Times New Roman" w:cs="Times New Roman"/>
          <w:sz w:val="22"/>
        </w:rPr>
        <w:t xml:space="preserve"> results of </w:t>
      </w:r>
      <w:r w:rsidR="007C5921">
        <w:rPr>
          <w:rFonts w:ascii="Times New Roman" w:hAnsi="Times New Roman" w:cs="Times New Roman"/>
          <w:sz w:val="22"/>
        </w:rPr>
        <w:t>i</w:t>
      </w:r>
      <w:r w:rsidR="008602A0">
        <w:rPr>
          <w:rFonts w:ascii="Times New Roman" w:hAnsi="Times New Roman" w:cs="Times New Roman"/>
          <w:sz w:val="22"/>
        </w:rPr>
        <w:t>ndividual physician</w:t>
      </w:r>
      <w:r w:rsidR="002E7529">
        <w:rPr>
          <w:rFonts w:ascii="Times New Roman" w:hAnsi="Times New Roman" w:cs="Times New Roman"/>
          <w:sz w:val="22"/>
        </w:rPr>
        <w:t>s</w:t>
      </w:r>
      <w:r w:rsidR="008602A0">
        <w:rPr>
          <w:rFonts w:ascii="Times New Roman" w:hAnsi="Times New Roman" w:cs="Times New Roman"/>
          <w:sz w:val="22"/>
        </w:rPr>
        <w:t xml:space="preserve"> </w:t>
      </w:r>
      <w:r w:rsidR="00B02A02">
        <w:rPr>
          <w:rFonts w:ascii="Times New Roman" w:hAnsi="Times New Roman" w:cs="Times New Roman"/>
          <w:sz w:val="22"/>
        </w:rPr>
        <w:t>and averaged physician</w:t>
      </w:r>
      <w:r w:rsidR="00D66119">
        <w:rPr>
          <w:rFonts w:ascii="Times New Roman" w:hAnsi="Times New Roman" w:cs="Times New Roman"/>
          <w:sz w:val="22"/>
        </w:rPr>
        <w:t>s</w:t>
      </w:r>
      <w:r w:rsidR="00174E0D">
        <w:rPr>
          <w:rFonts w:ascii="Times New Roman" w:hAnsi="Times New Roman" w:cs="Times New Roman"/>
          <w:sz w:val="22"/>
        </w:rPr>
        <w:t xml:space="preserve"> </w:t>
      </w:r>
      <w:r w:rsidR="006B100E">
        <w:rPr>
          <w:rFonts w:ascii="Times New Roman" w:hAnsi="Times New Roman" w:cs="Times New Roman"/>
          <w:sz w:val="22"/>
        </w:rPr>
        <w:t xml:space="preserve">were </w:t>
      </w:r>
      <w:r w:rsidR="00B57B62">
        <w:rPr>
          <w:rFonts w:ascii="Times New Roman" w:hAnsi="Times New Roman" w:cs="Times New Roman"/>
          <w:sz w:val="22"/>
        </w:rPr>
        <w:t>measured</w:t>
      </w:r>
      <w:r w:rsidR="006B100E">
        <w:rPr>
          <w:rFonts w:ascii="Times New Roman" w:hAnsi="Times New Roman" w:cs="Times New Roman"/>
          <w:sz w:val="22"/>
        </w:rPr>
        <w:t xml:space="preserve"> and </w:t>
      </w:r>
      <w:r w:rsidR="008602A0">
        <w:rPr>
          <w:rFonts w:ascii="Times New Roman" w:hAnsi="Times New Roman" w:cs="Times New Roman"/>
          <w:sz w:val="22"/>
        </w:rPr>
        <w:t xml:space="preserve">depicted </w:t>
      </w:r>
      <w:r w:rsidR="007721E2">
        <w:rPr>
          <w:rFonts w:ascii="Times New Roman" w:hAnsi="Times New Roman" w:cs="Times New Roman"/>
          <w:sz w:val="22"/>
        </w:rPr>
        <w:t xml:space="preserve">in terms of sensitivity, specificity, and </w:t>
      </w:r>
      <w:r w:rsidR="00DF1581">
        <w:rPr>
          <w:rFonts w:ascii="Times New Roman" w:hAnsi="Times New Roman" w:cs="Times New Roman"/>
          <w:sz w:val="22"/>
        </w:rPr>
        <w:t>PPV</w:t>
      </w:r>
      <w:r w:rsidR="007721E2">
        <w:rPr>
          <w:rFonts w:ascii="Times New Roman" w:hAnsi="Times New Roman" w:cs="Times New Roman"/>
          <w:sz w:val="22"/>
        </w:rPr>
        <w:t xml:space="preserve"> </w:t>
      </w:r>
      <w:r w:rsidR="00DF1581">
        <w:rPr>
          <w:rFonts w:ascii="Times New Roman" w:hAnsi="Times New Roman" w:cs="Times New Roman"/>
          <w:sz w:val="22"/>
        </w:rPr>
        <w:t>in</w:t>
      </w:r>
      <w:r w:rsidR="008602A0">
        <w:rPr>
          <w:rFonts w:ascii="Times New Roman" w:hAnsi="Times New Roman" w:cs="Times New Roman"/>
          <w:sz w:val="22"/>
        </w:rPr>
        <w:t xml:space="preserve"> </w:t>
      </w:r>
      <w:r w:rsidR="002B618A" w:rsidRPr="002B618A">
        <w:rPr>
          <w:rFonts w:ascii="Times New Roman" w:hAnsi="Times New Roman" w:cs="Times New Roman"/>
          <w:sz w:val="22"/>
        </w:rPr>
        <w:t>Fig</w:t>
      </w:r>
      <w:r w:rsidR="00DC62C7">
        <w:rPr>
          <w:rFonts w:ascii="Times New Roman" w:hAnsi="Times New Roman" w:cs="Times New Roman"/>
          <w:sz w:val="22"/>
        </w:rPr>
        <w:t>ure</w:t>
      </w:r>
      <w:r w:rsidR="002B618A" w:rsidRPr="002B618A">
        <w:rPr>
          <w:rFonts w:ascii="Times New Roman" w:hAnsi="Times New Roman" w:cs="Times New Roman"/>
          <w:sz w:val="22"/>
        </w:rPr>
        <w:t xml:space="preserve"> </w:t>
      </w:r>
      <w:r w:rsidR="002B618A" w:rsidRPr="002B618A">
        <w:rPr>
          <w:rFonts w:ascii="Times New Roman" w:hAnsi="Times New Roman" w:cs="Times New Roman"/>
          <w:noProof/>
          <w:sz w:val="22"/>
        </w:rPr>
        <w:t>1</w:t>
      </w:r>
      <w:r w:rsidR="007721E2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B0444">
        <w:rPr>
          <w:rFonts w:ascii="Times New Roman" w:hAnsi="Times New Roman" w:cs="Times New Roman"/>
          <w:sz w:val="22"/>
        </w:rPr>
        <w:t xml:space="preserve">The per-class </w:t>
      </w:r>
      <w:r w:rsidR="007B0444">
        <w:rPr>
          <w:rFonts w:ascii="Times New Roman" w:hAnsi="Times New Roman" w:cs="Times New Roman"/>
          <w:sz w:val="22"/>
        </w:rPr>
        <w:lastRenderedPageBreak/>
        <w:t>physicians</w:t>
      </w:r>
      <w:r w:rsidR="002A63CD">
        <w:rPr>
          <w:rFonts w:ascii="Times New Roman" w:hAnsi="Times New Roman" w:cs="Times New Roman"/>
          <w:sz w:val="22"/>
        </w:rPr>
        <w:t>’</w:t>
      </w:r>
      <w:r w:rsidR="007B0444">
        <w:rPr>
          <w:rFonts w:ascii="Times New Roman" w:hAnsi="Times New Roman" w:cs="Times New Roman"/>
          <w:sz w:val="22"/>
        </w:rPr>
        <w:t xml:space="preserve"> results for myopathy and neuropathy were placed near </w:t>
      </w:r>
      <w:r w:rsidR="000A13B1">
        <w:rPr>
          <w:rFonts w:ascii="Times New Roman" w:hAnsi="Times New Roman" w:cs="Times New Roman"/>
          <w:sz w:val="22"/>
        </w:rPr>
        <w:t xml:space="preserve">the </w:t>
      </w:r>
      <w:r w:rsidR="007B0444">
        <w:rPr>
          <w:rFonts w:ascii="Times New Roman" w:hAnsi="Times New Roman" w:cs="Times New Roman"/>
          <w:sz w:val="22"/>
        </w:rPr>
        <w:t>ROC and precision-recall curve</w:t>
      </w:r>
      <w:r w:rsidR="00BB1D0F">
        <w:rPr>
          <w:rFonts w:ascii="Times New Roman" w:hAnsi="Times New Roman" w:cs="Times New Roman"/>
          <w:sz w:val="22"/>
        </w:rPr>
        <w:t>s</w:t>
      </w:r>
      <w:r w:rsidR="007B0444">
        <w:rPr>
          <w:rFonts w:ascii="Times New Roman" w:hAnsi="Times New Roman" w:cs="Times New Roman"/>
          <w:sz w:val="22"/>
        </w:rPr>
        <w:t xml:space="preserve"> of 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7B0444">
        <w:rPr>
          <w:rFonts w:ascii="Times New Roman" w:hAnsi="Times New Roman" w:cs="Times New Roman"/>
          <w:sz w:val="22"/>
        </w:rPr>
        <w:t xml:space="preserve"> model. 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7B0444">
        <w:rPr>
          <w:rFonts w:ascii="Times New Roman" w:hAnsi="Times New Roman" w:cs="Times New Roman"/>
          <w:sz w:val="22"/>
        </w:rPr>
        <w:t xml:space="preserve"> model outperformed </w:t>
      </w:r>
      <w:r w:rsidR="00322934">
        <w:rPr>
          <w:rFonts w:ascii="Times New Roman" w:hAnsi="Times New Roman" w:cs="Times New Roman"/>
          <w:sz w:val="22"/>
        </w:rPr>
        <w:t xml:space="preserve">the </w:t>
      </w:r>
      <w:r w:rsidR="007B0444">
        <w:rPr>
          <w:rFonts w:ascii="Times New Roman" w:hAnsi="Times New Roman" w:cs="Times New Roman"/>
          <w:sz w:val="22"/>
        </w:rPr>
        <w:t>classif</w:t>
      </w:r>
      <w:r w:rsidR="00322934">
        <w:rPr>
          <w:rFonts w:ascii="Times New Roman" w:hAnsi="Times New Roman" w:cs="Times New Roman"/>
          <w:sz w:val="22"/>
        </w:rPr>
        <w:t>ication of</w:t>
      </w:r>
      <w:r w:rsidR="007B0444">
        <w:rPr>
          <w:rFonts w:ascii="Times New Roman" w:hAnsi="Times New Roman" w:cs="Times New Roman"/>
          <w:sz w:val="22"/>
        </w:rPr>
        <w:t xml:space="preserve"> normal patients</w:t>
      </w:r>
      <w:r w:rsidR="00334764">
        <w:rPr>
          <w:rFonts w:ascii="Times New Roman" w:hAnsi="Times New Roman" w:cs="Times New Roman"/>
          <w:sz w:val="22"/>
        </w:rPr>
        <w:t xml:space="preserve">. </w:t>
      </w:r>
      <w:r w:rsidR="008E2648">
        <w:rPr>
          <w:rFonts w:ascii="Times New Roman" w:hAnsi="Times New Roman" w:cs="Times New Roman"/>
          <w:sz w:val="22"/>
        </w:rPr>
        <w:t xml:space="preserve">The </w:t>
      </w:r>
      <w:r w:rsidR="00D75E47">
        <w:rPr>
          <w:rFonts w:ascii="Times New Roman" w:hAnsi="Times New Roman" w:cs="Times New Roman"/>
          <w:sz w:val="22"/>
        </w:rPr>
        <w:t>AUROC</w:t>
      </w:r>
      <w:r w:rsidR="00E31FA1">
        <w:rPr>
          <w:rFonts w:ascii="Times New Roman" w:hAnsi="Times New Roman" w:cs="Times New Roman"/>
          <w:sz w:val="22"/>
        </w:rPr>
        <w:t xml:space="preserve"> of </w:t>
      </w:r>
      <w:r w:rsidR="00322934">
        <w:rPr>
          <w:rFonts w:ascii="Times New Roman" w:hAnsi="Times New Roman" w:cs="Times New Roman"/>
          <w:sz w:val="22"/>
        </w:rPr>
        <w:t xml:space="preserve">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E31FA1">
        <w:rPr>
          <w:rFonts w:ascii="Times New Roman" w:hAnsi="Times New Roman" w:cs="Times New Roman"/>
          <w:sz w:val="22"/>
        </w:rPr>
        <w:t xml:space="preserve"> model classification result per</w:t>
      </w:r>
      <w:r w:rsidR="006A2BFD">
        <w:rPr>
          <w:rFonts w:ascii="Times New Roman" w:hAnsi="Times New Roman" w:cs="Times New Roman"/>
          <w:sz w:val="22"/>
        </w:rPr>
        <w:t>-</w:t>
      </w:r>
      <w:r w:rsidR="00E31FA1">
        <w:rPr>
          <w:rFonts w:ascii="Times New Roman" w:hAnsi="Times New Roman" w:cs="Times New Roman"/>
          <w:sz w:val="22"/>
        </w:rPr>
        <w:t>class w</w:t>
      </w:r>
      <w:r w:rsidR="009C4B66">
        <w:rPr>
          <w:rFonts w:ascii="Times New Roman" w:hAnsi="Times New Roman" w:cs="Times New Roman"/>
          <w:sz w:val="22"/>
        </w:rPr>
        <w:t>ere</w:t>
      </w:r>
      <w:r w:rsidR="00E31FA1">
        <w:rPr>
          <w:rFonts w:ascii="Times New Roman" w:hAnsi="Times New Roman" w:cs="Times New Roman"/>
          <w:sz w:val="22"/>
        </w:rPr>
        <w:t xml:space="preserve"> </w:t>
      </w:r>
      <w:r w:rsidR="001E481C" w:rsidRPr="001E481C">
        <w:rPr>
          <w:rFonts w:ascii="Times New Roman" w:hAnsi="Times New Roman" w:cs="Times New Roman"/>
          <w:sz w:val="22"/>
        </w:rPr>
        <w:t>0.874 (95% confidence interval [CI] 0.858–0.889), 0.781 (95% CI 0.723–0.839), and 0.</w:t>
      </w:r>
      <w:r w:rsidR="00E31FA1">
        <w:rPr>
          <w:rFonts w:ascii="Times New Roman" w:hAnsi="Times New Roman" w:cs="Times New Roman"/>
          <w:sz w:val="22"/>
        </w:rPr>
        <w:t>906</w:t>
      </w:r>
      <w:r w:rsidR="001E481C" w:rsidRPr="001E481C">
        <w:rPr>
          <w:rFonts w:ascii="Times New Roman" w:hAnsi="Times New Roman" w:cs="Times New Roman"/>
          <w:sz w:val="22"/>
        </w:rPr>
        <w:t xml:space="preserve"> (95% CI 0.</w:t>
      </w:r>
      <w:r w:rsidR="00E31FA1">
        <w:rPr>
          <w:rFonts w:ascii="Times New Roman" w:hAnsi="Times New Roman" w:cs="Times New Roman"/>
          <w:sz w:val="22"/>
        </w:rPr>
        <w:t>899</w:t>
      </w:r>
      <w:r w:rsidR="001E481C" w:rsidRPr="001E481C">
        <w:rPr>
          <w:rFonts w:ascii="Times New Roman" w:hAnsi="Times New Roman" w:cs="Times New Roman"/>
          <w:sz w:val="22"/>
        </w:rPr>
        <w:t>–0.</w:t>
      </w:r>
      <w:r w:rsidR="00E31FA1">
        <w:rPr>
          <w:rFonts w:ascii="Times New Roman" w:hAnsi="Times New Roman" w:cs="Times New Roman"/>
          <w:sz w:val="22"/>
        </w:rPr>
        <w:t>913</w:t>
      </w:r>
      <w:r w:rsidR="001E481C" w:rsidRPr="001E481C">
        <w:rPr>
          <w:rFonts w:ascii="Times New Roman" w:hAnsi="Times New Roman" w:cs="Times New Roman"/>
          <w:sz w:val="22"/>
        </w:rPr>
        <w:t>)</w:t>
      </w:r>
      <w:r w:rsidR="00E31FA1">
        <w:rPr>
          <w:rFonts w:ascii="Times New Roman" w:hAnsi="Times New Roman" w:cs="Times New Roman"/>
          <w:sz w:val="22"/>
        </w:rPr>
        <w:t xml:space="preserve"> for myopathy, neuropathy, and normal</w:t>
      </w:r>
      <w:r w:rsidR="00676077">
        <w:rPr>
          <w:rFonts w:ascii="Times New Roman" w:hAnsi="Times New Roman" w:cs="Times New Roman"/>
          <w:sz w:val="22"/>
        </w:rPr>
        <w:t xml:space="preserve"> patients</w:t>
      </w:r>
      <w:r w:rsidR="007E1AF1">
        <w:rPr>
          <w:rFonts w:ascii="Times New Roman" w:hAnsi="Times New Roman" w:cs="Times New Roman"/>
          <w:sz w:val="22"/>
        </w:rPr>
        <w:t>, respectively</w:t>
      </w:r>
      <w:r w:rsidR="00054B8C">
        <w:rPr>
          <w:rFonts w:ascii="Times New Roman" w:hAnsi="Times New Roman" w:cs="Times New Roman"/>
          <w:sz w:val="22"/>
        </w:rPr>
        <w:t>.</w:t>
      </w:r>
    </w:p>
    <w:p w14:paraId="30EEF1FF" w14:textId="77777777" w:rsidR="009E0383" w:rsidRDefault="009E0383" w:rsidP="00A87817">
      <w:pPr>
        <w:spacing w:line="480" w:lineRule="auto"/>
        <w:rPr>
          <w:rFonts w:ascii="Times New Roman" w:hAnsi="Times New Roman" w:cs="Times New Roman" w:hint="eastAsia"/>
          <w:sz w:val="22"/>
        </w:rPr>
      </w:pPr>
    </w:p>
    <w:p w14:paraId="282E465C" w14:textId="360010C9" w:rsidR="00745B56" w:rsidRDefault="006B53EF" w:rsidP="002936C6">
      <w:pPr>
        <w:spacing w:line="480" w:lineRule="auto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The overall prediction pattern was identified from </w:t>
      </w:r>
      <w:r w:rsidR="00745B56">
        <w:rPr>
          <w:rFonts w:ascii="Times New Roman" w:hAnsi="Times New Roman" w:cs="Times New Roman"/>
          <w:sz w:val="22"/>
        </w:rPr>
        <w:t xml:space="preserve">the confusion matrix of physicians and 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745B56">
        <w:rPr>
          <w:rFonts w:ascii="Times New Roman" w:hAnsi="Times New Roman" w:cs="Times New Roman"/>
          <w:sz w:val="22"/>
        </w:rPr>
        <w:t xml:space="preserve"> model (</w:t>
      </w:r>
      <w:r w:rsidR="00F97FD1" w:rsidRPr="00F97FD1">
        <w:rPr>
          <w:rFonts w:ascii="Times New Roman" w:hAnsi="Times New Roman" w:cs="Times New Roman"/>
          <w:sz w:val="22"/>
        </w:rPr>
        <w:t>Fig</w:t>
      </w:r>
      <w:r w:rsidR="00D20B85">
        <w:rPr>
          <w:rFonts w:ascii="Times New Roman" w:hAnsi="Times New Roman" w:cs="Times New Roman"/>
          <w:sz w:val="22"/>
        </w:rPr>
        <w:t>ure</w:t>
      </w:r>
      <w:r w:rsidR="00F97FD1" w:rsidRPr="00F97FD1">
        <w:rPr>
          <w:rFonts w:ascii="Times New Roman" w:hAnsi="Times New Roman" w:cs="Times New Roman"/>
          <w:sz w:val="22"/>
        </w:rPr>
        <w:t xml:space="preserve"> </w:t>
      </w:r>
      <w:r w:rsidR="00F97FD1" w:rsidRPr="00F97FD1">
        <w:rPr>
          <w:rFonts w:ascii="Times New Roman" w:hAnsi="Times New Roman" w:cs="Times New Roman"/>
          <w:noProof/>
          <w:sz w:val="22"/>
        </w:rPr>
        <w:t>2</w:t>
      </w:r>
      <w:r w:rsidR="00745B56">
        <w:rPr>
          <w:rFonts w:ascii="Times New Roman" w:hAnsi="Times New Roman" w:cs="Times New Roman"/>
          <w:sz w:val="22"/>
        </w:rPr>
        <w:t xml:space="preserve">). </w:t>
      </w:r>
      <w:r w:rsidR="006E27D6">
        <w:rPr>
          <w:rFonts w:ascii="Times New Roman" w:hAnsi="Times New Roman" w:cs="Times New Roman"/>
          <w:sz w:val="22"/>
        </w:rPr>
        <w:t>The correctly predicted ratios for myopathy, neuropathy, and normal</w:t>
      </w:r>
      <w:r w:rsidR="00D02C85">
        <w:rPr>
          <w:rFonts w:ascii="Times New Roman" w:hAnsi="Times New Roman" w:cs="Times New Roman"/>
          <w:sz w:val="22"/>
        </w:rPr>
        <w:t xml:space="preserve"> patients</w:t>
      </w:r>
      <w:r w:rsidR="006E27D6">
        <w:rPr>
          <w:rFonts w:ascii="Times New Roman" w:hAnsi="Times New Roman" w:cs="Times New Roman"/>
          <w:sz w:val="22"/>
        </w:rPr>
        <w:t xml:space="preserve"> by 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6E27D6">
        <w:rPr>
          <w:rFonts w:ascii="Times New Roman" w:hAnsi="Times New Roman" w:cs="Times New Roman"/>
          <w:sz w:val="22"/>
        </w:rPr>
        <w:t xml:space="preserve"> model were </w:t>
      </w:r>
      <w:r w:rsidR="006E27D6">
        <w:rPr>
          <w:rFonts w:ascii="Times New Roman" w:eastAsia="맑은 고딕" w:hAnsi="Times New Roman" w:cs="Times New Roman"/>
          <w:sz w:val="22"/>
        </w:rPr>
        <w:t>80.70%±4.96%, 64.71%±4.80%, and 69.05%±12.14%, respectively</w:t>
      </w:r>
      <w:r w:rsidR="00D8673D">
        <w:rPr>
          <w:rFonts w:ascii="Times New Roman" w:hAnsi="Times New Roman" w:cs="Times New Roman"/>
          <w:sz w:val="22"/>
        </w:rPr>
        <w:t>.</w:t>
      </w:r>
      <w:r w:rsidR="006E27D6">
        <w:rPr>
          <w:rFonts w:ascii="Times New Roman" w:hAnsi="Times New Roman" w:cs="Times New Roman"/>
          <w:sz w:val="22"/>
        </w:rPr>
        <w:t xml:space="preserve"> </w:t>
      </w:r>
      <w:r w:rsidR="00C10E9D">
        <w:rPr>
          <w:rFonts w:ascii="Times New Roman" w:hAnsi="Times New Roman" w:cs="Times New Roman"/>
          <w:sz w:val="22"/>
        </w:rPr>
        <w:t>T</w:t>
      </w:r>
      <w:r w:rsidR="006E27D6">
        <w:rPr>
          <w:rFonts w:ascii="Times New Roman" w:hAnsi="Times New Roman" w:cs="Times New Roman"/>
          <w:sz w:val="22"/>
        </w:rPr>
        <w:t xml:space="preserve">he correctly electro-diagnosed ratios for myopathy, neuropathy, and normal </w:t>
      </w:r>
      <w:r w:rsidR="00224270">
        <w:rPr>
          <w:rFonts w:ascii="Times New Roman" w:hAnsi="Times New Roman" w:cs="Times New Roman"/>
          <w:sz w:val="22"/>
        </w:rPr>
        <w:t xml:space="preserve">patients </w:t>
      </w:r>
      <w:r w:rsidR="006E27D6">
        <w:rPr>
          <w:rFonts w:ascii="Times New Roman" w:hAnsi="Times New Roman" w:cs="Times New Roman"/>
          <w:sz w:val="22"/>
        </w:rPr>
        <w:t>by the physicians were 49</w:t>
      </w:r>
      <w:r w:rsidR="006E27D6">
        <w:rPr>
          <w:rFonts w:ascii="Times New Roman" w:eastAsia="맑은 고딕" w:hAnsi="Times New Roman" w:cs="Times New Roman"/>
          <w:sz w:val="22"/>
        </w:rPr>
        <w:t>.49%±13.04%, 79.41%±2.94%, and 32.14%±12.20%, respectively</w:t>
      </w:r>
      <w:r w:rsidR="006E27D6">
        <w:rPr>
          <w:rFonts w:ascii="Times New Roman" w:hAnsi="Times New Roman" w:cs="Times New Roman"/>
          <w:sz w:val="22"/>
        </w:rPr>
        <w:t>.</w:t>
      </w:r>
    </w:p>
    <w:p w14:paraId="31FAFDCF" w14:textId="041EAF0D" w:rsidR="00202780" w:rsidRDefault="00202780" w:rsidP="00B769F0">
      <w:pPr>
        <w:spacing w:line="480" w:lineRule="auto"/>
        <w:rPr>
          <w:rFonts w:ascii="Times New Roman" w:hAnsi="Times New Roman" w:cs="Times New Roman"/>
          <w:sz w:val="22"/>
        </w:rPr>
      </w:pPr>
    </w:p>
    <w:p w14:paraId="282E3228" w14:textId="1CED3EEF" w:rsidR="00E62A4A" w:rsidRPr="00E25D3F" w:rsidRDefault="00C96624" w:rsidP="00E25D3F">
      <w:pPr>
        <w:pStyle w:val="ab"/>
        <w:numPr>
          <w:ilvl w:val="0"/>
          <w:numId w:val="4"/>
        </w:numPr>
        <w:spacing w:line="480" w:lineRule="auto"/>
        <w:ind w:leftChars="0"/>
        <w:rPr>
          <w:rFonts w:ascii="Times New Roman" w:hAnsi="Times New Roman" w:cs="Times New Roman"/>
          <w:sz w:val="22"/>
        </w:rPr>
      </w:pPr>
      <w:r w:rsidRPr="00E25D3F">
        <w:rPr>
          <w:rFonts w:ascii="Times New Roman" w:hAnsi="Times New Roman" w:cs="Times New Roman"/>
          <w:sz w:val="24"/>
          <w:szCs w:val="24"/>
        </w:rPr>
        <w:t>Performance of the machine learning model considering muscle location information</w:t>
      </w:r>
    </w:p>
    <w:p w14:paraId="0C12A573" w14:textId="032456FF" w:rsidR="00AD75AB" w:rsidRDefault="008F5203" w:rsidP="008F5203">
      <w:pPr>
        <w:spacing w:line="480" w:lineRule="auto"/>
        <w:rPr>
          <w:rFonts w:ascii="Times New Roman" w:hAnsi="Times New Roman" w:cs="Times New Roman"/>
          <w:sz w:val="22"/>
        </w:rPr>
      </w:pPr>
      <w:r w:rsidRPr="00403721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>performance</w:t>
      </w:r>
      <w:r w:rsidRPr="00403721">
        <w:rPr>
          <w:rFonts w:ascii="Times New Roman" w:hAnsi="Times New Roman" w:cs="Times New Roman"/>
          <w:sz w:val="22"/>
        </w:rPr>
        <w:t xml:space="preserve"> of</w:t>
      </w:r>
      <w:r w:rsidR="0080511B">
        <w:rPr>
          <w:rFonts w:ascii="Times New Roman" w:hAnsi="Times New Roman" w:cs="Times New Roman"/>
          <w:sz w:val="22"/>
        </w:rPr>
        <w:t xml:space="preserve"> the</w:t>
      </w:r>
      <w:r w:rsidRPr="00403721">
        <w:rPr>
          <w:rFonts w:ascii="Times New Roman" w:hAnsi="Times New Roman" w:cs="Times New Roman"/>
          <w:sz w:val="22"/>
        </w:rPr>
        <w:t xml:space="preserve"> </w:t>
      </w:r>
      <w:r w:rsidR="002C224A">
        <w:rPr>
          <w:rFonts w:ascii="Times New Roman" w:hAnsi="Times New Roman" w:cs="Times New Roman"/>
          <w:sz w:val="22"/>
        </w:rPr>
        <w:t>deep-learning</w:t>
      </w:r>
      <w:r w:rsidR="00E62A4A">
        <w:rPr>
          <w:rFonts w:ascii="Times New Roman" w:hAnsi="Times New Roman" w:cs="Times New Roman"/>
          <w:sz w:val="22"/>
        </w:rPr>
        <w:t xml:space="preserve"> model</w:t>
      </w:r>
      <w:r w:rsidRPr="00403721">
        <w:rPr>
          <w:rFonts w:ascii="Times New Roman" w:hAnsi="Times New Roman" w:cs="Times New Roman"/>
          <w:sz w:val="22"/>
        </w:rPr>
        <w:t xml:space="preserve"> </w:t>
      </w:r>
      <w:r w:rsidR="00C96624">
        <w:rPr>
          <w:rFonts w:ascii="Times New Roman" w:hAnsi="Times New Roman" w:cs="Times New Roman"/>
          <w:sz w:val="22"/>
        </w:rPr>
        <w:t xml:space="preserve">did not change significantly when muscle location information was added. </w:t>
      </w:r>
      <w:r w:rsidR="003256A3">
        <w:rPr>
          <w:rFonts w:ascii="Times New Roman" w:hAnsi="Times New Roman" w:cs="Times New Roman"/>
          <w:sz w:val="22"/>
        </w:rPr>
        <w:t xml:space="preserve">The accuracy, sensitivity, specificity, PPC, and F1 score of 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3256A3">
        <w:rPr>
          <w:rFonts w:ascii="Times New Roman" w:hAnsi="Times New Roman" w:cs="Times New Roman"/>
          <w:sz w:val="22"/>
        </w:rPr>
        <w:t xml:space="preserve"> model considering muscle location information were </w:t>
      </w:r>
      <w:r w:rsidR="003256A3" w:rsidRPr="003256A3">
        <w:rPr>
          <w:rFonts w:ascii="Times New Roman" w:hAnsi="Times New Roman" w:cs="Times New Roman"/>
          <w:sz w:val="22"/>
        </w:rPr>
        <w:t>0.700±0.053, 0.698±0.048, 0.848±0.026, 0.703±0.058, and 0.694±0.049, respectively</w:t>
      </w:r>
      <w:r w:rsidR="00A8058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</w:t>
      </w:r>
      <w:r w:rsidR="006D2840">
        <w:rPr>
          <w:rFonts w:ascii="Times New Roman" w:hAnsi="Times New Roman" w:cs="Times New Roman"/>
          <w:sz w:val="22"/>
        </w:rPr>
        <w:t>Supplemental</w:t>
      </w:r>
      <w:r w:rsidR="00CB02B5">
        <w:rPr>
          <w:rFonts w:ascii="Times New Roman" w:hAnsi="Times New Roman" w:cs="Times New Roman"/>
          <w:sz w:val="22"/>
        </w:rPr>
        <w:t xml:space="preserve"> </w:t>
      </w:r>
      <w:r w:rsidR="00A26CAB" w:rsidRPr="00A26CAB">
        <w:rPr>
          <w:rFonts w:ascii="Times New Roman" w:hAnsi="Times New Roman" w:cs="Times New Roman"/>
          <w:sz w:val="22"/>
        </w:rPr>
        <w:t>Table</w:t>
      </w:r>
      <w:r w:rsidR="006D2840">
        <w:rPr>
          <w:rFonts w:ascii="Times New Roman" w:hAnsi="Times New Roman" w:cs="Times New Roman"/>
          <w:sz w:val="22"/>
        </w:rPr>
        <w:t xml:space="preserve"> 2</w:t>
      </w:r>
      <w:r>
        <w:rPr>
          <w:rFonts w:ascii="Times New Roman" w:hAnsi="Times New Roman" w:cs="Times New Roman"/>
          <w:sz w:val="22"/>
        </w:rPr>
        <w:t>)</w:t>
      </w:r>
      <w:r w:rsidR="00A80586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D11402">
        <w:rPr>
          <w:rFonts w:ascii="Times New Roman" w:hAnsi="Times New Roman" w:cs="Times New Roman"/>
          <w:sz w:val="22"/>
        </w:rPr>
        <w:t xml:space="preserve">The AUROC </w:t>
      </w:r>
      <w:r w:rsidR="00315829">
        <w:rPr>
          <w:rFonts w:ascii="Times New Roman" w:hAnsi="Times New Roman" w:cs="Times New Roman"/>
          <w:sz w:val="22"/>
        </w:rPr>
        <w:t xml:space="preserve">of the same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315829">
        <w:rPr>
          <w:rFonts w:ascii="Times New Roman" w:hAnsi="Times New Roman" w:cs="Times New Roman"/>
          <w:sz w:val="22"/>
        </w:rPr>
        <w:t xml:space="preserve"> model were </w:t>
      </w:r>
      <w:r w:rsidR="00315829" w:rsidRPr="00315829">
        <w:rPr>
          <w:rFonts w:ascii="Times New Roman" w:hAnsi="Times New Roman" w:cs="Times New Roman"/>
          <w:sz w:val="22"/>
        </w:rPr>
        <w:t>0.841 (95% CI 0.811–0.871), 0.736 (95% CI 0.731–0.741), and 0.792 (95% CI 0.719–0.864) for myopathy, neuropathy, and normal</w:t>
      </w:r>
      <w:r w:rsidR="00532302">
        <w:rPr>
          <w:rFonts w:ascii="Times New Roman" w:hAnsi="Times New Roman" w:cs="Times New Roman"/>
          <w:sz w:val="22"/>
        </w:rPr>
        <w:t xml:space="preserve"> patients</w:t>
      </w:r>
      <w:r w:rsidR="00315829" w:rsidRPr="00315829">
        <w:rPr>
          <w:rFonts w:ascii="Times New Roman" w:hAnsi="Times New Roman" w:cs="Times New Roman"/>
          <w:sz w:val="22"/>
        </w:rPr>
        <w:t>, respectively</w:t>
      </w:r>
      <w:r w:rsidR="00315829">
        <w:rPr>
          <w:rFonts w:ascii="Times New Roman" w:hAnsi="Times New Roman" w:cs="Times New Roman"/>
          <w:sz w:val="22"/>
        </w:rPr>
        <w:t xml:space="preserve"> (</w:t>
      </w:r>
      <w:r w:rsidR="00541F43">
        <w:rPr>
          <w:rFonts w:ascii="Times New Roman" w:hAnsi="Times New Roman" w:cs="Times New Roman"/>
          <w:sz w:val="22"/>
        </w:rPr>
        <w:t>Supplemental</w:t>
      </w:r>
      <w:r w:rsidR="00541F43">
        <w:rPr>
          <w:rFonts w:ascii="Times New Roman" w:hAnsi="Times New Roman" w:cs="Times New Roman"/>
          <w:sz w:val="22"/>
        </w:rPr>
        <w:t xml:space="preserve"> </w:t>
      </w:r>
      <w:r w:rsidR="00315829">
        <w:rPr>
          <w:rFonts w:ascii="Times New Roman" w:hAnsi="Times New Roman" w:cs="Times New Roman"/>
          <w:sz w:val="22"/>
        </w:rPr>
        <w:t>Fig</w:t>
      </w:r>
      <w:r w:rsidR="00541F43">
        <w:rPr>
          <w:rFonts w:ascii="Times New Roman" w:hAnsi="Times New Roman" w:cs="Times New Roman"/>
          <w:sz w:val="22"/>
        </w:rPr>
        <w:t>ure 3</w:t>
      </w:r>
      <w:r w:rsidR="00315829">
        <w:rPr>
          <w:rFonts w:ascii="Times New Roman" w:hAnsi="Times New Roman" w:cs="Times New Roman"/>
          <w:sz w:val="22"/>
        </w:rPr>
        <w:t xml:space="preserve">). </w:t>
      </w:r>
      <w:r w:rsidR="00B325E7">
        <w:rPr>
          <w:rFonts w:ascii="Times New Roman" w:hAnsi="Times New Roman" w:cs="Times New Roman"/>
          <w:sz w:val="22"/>
        </w:rPr>
        <w:t>The correctly predicted ratios for myopathy, neuropathy, and normal</w:t>
      </w:r>
      <w:r w:rsidR="004D2185">
        <w:rPr>
          <w:rFonts w:ascii="Times New Roman" w:hAnsi="Times New Roman" w:cs="Times New Roman"/>
          <w:sz w:val="22"/>
        </w:rPr>
        <w:t xml:space="preserve"> patients</w:t>
      </w:r>
      <w:r w:rsidR="00B325E7">
        <w:rPr>
          <w:rFonts w:ascii="Times New Roman" w:hAnsi="Times New Roman" w:cs="Times New Roman"/>
          <w:sz w:val="22"/>
        </w:rPr>
        <w:t xml:space="preserve"> were </w:t>
      </w:r>
      <w:r w:rsidR="00B325E7" w:rsidRPr="00B325E7">
        <w:rPr>
          <w:rFonts w:ascii="Times New Roman" w:hAnsi="Times New Roman" w:cs="Times New Roman"/>
          <w:sz w:val="22"/>
        </w:rPr>
        <w:t>80.70%±8.95%, 54.90%±2.77%,</w:t>
      </w:r>
      <w:r w:rsidR="00B325E7">
        <w:rPr>
          <w:rFonts w:ascii="Times New Roman" w:hAnsi="Times New Roman" w:cs="Times New Roman"/>
          <w:sz w:val="22"/>
        </w:rPr>
        <w:t xml:space="preserve"> and</w:t>
      </w:r>
      <w:r w:rsidR="00B325E7" w:rsidRPr="00B325E7">
        <w:rPr>
          <w:rFonts w:ascii="Times New Roman" w:hAnsi="Times New Roman" w:cs="Times New Roman"/>
          <w:sz w:val="22"/>
        </w:rPr>
        <w:t xml:space="preserve"> 73.81%±3.37%, respectively</w:t>
      </w:r>
      <w:r w:rsidR="00852B76">
        <w:rPr>
          <w:rFonts w:ascii="Times New Roman" w:hAnsi="Times New Roman" w:cs="Times New Roman"/>
          <w:sz w:val="22"/>
        </w:rPr>
        <w:t xml:space="preserve"> (</w:t>
      </w:r>
      <w:r w:rsidR="006A2B74">
        <w:rPr>
          <w:rFonts w:ascii="Times New Roman" w:hAnsi="Times New Roman" w:cs="Times New Roman"/>
          <w:sz w:val="22"/>
        </w:rPr>
        <w:t>Supplemental</w:t>
      </w:r>
      <w:r w:rsidR="006A2B74" w:rsidRPr="00852B76">
        <w:rPr>
          <w:rFonts w:ascii="Times New Roman" w:hAnsi="Times New Roman" w:cs="Times New Roman"/>
          <w:sz w:val="22"/>
        </w:rPr>
        <w:t xml:space="preserve"> </w:t>
      </w:r>
      <w:r w:rsidR="00852B76" w:rsidRPr="00852B76">
        <w:rPr>
          <w:rFonts w:ascii="Times New Roman" w:hAnsi="Times New Roman" w:cs="Times New Roman"/>
          <w:sz w:val="22"/>
        </w:rPr>
        <w:t>Fig</w:t>
      </w:r>
      <w:r w:rsidR="006A2B74">
        <w:rPr>
          <w:rFonts w:ascii="Times New Roman" w:hAnsi="Times New Roman" w:cs="Times New Roman"/>
          <w:sz w:val="22"/>
        </w:rPr>
        <w:t>ure 4</w:t>
      </w:r>
      <w:r w:rsidR="00852B76">
        <w:rPr>
          <w:rFonts w:ascii="Times New Roman" w:hAnsi="Times New Roman" w:cs="Times New Roman"/>
          <w:sz w:val="22"/>
        </w:rPr>
        <w:t>)</w:t>
      </w:r>
      <w:r w:rsidR="00B325E7">
        <w:rPr>
          <w:rFonts w:ascii="Times New Roman" w:hAnsi="Times New Roman" w:cs="Times New Roman"/>
          <w:sz w:val="22"/>
        </w:rPr>
        <w:t xml:space="preserve">. </w:t>
      </w:r>
      <w:r w:rsidR="00655ABC">
        <w:rPr>
          <w:rFonts w:ascii="Times New Roman" w:hAnsi="Times New Roman" w:cs="Times New Roman"/>
          <w:sz w:val="22"/>
        </w:rPr>
        <w:t>The prediction accuracies</w:t>
      </w:r>
      <w:r>
        <w:rPr>
          <w:rFonts w:ascii="Times New Roman" w:hAnsi="Times New Roman" w:cs="Times New Roman"/>
          <w:sz w:val="22"/>
        </w:rPr>
        <w:t xml:space="preserve"> of CNN </w:t>
      </w:r>
      <w:r w:rsidR="00655ABC">
        <w:rPr>
          <w:rFonts w:ascii="Times New Roman" w:hAnsi="Times New Roman" w:cs="Times New Roman"/>
          <w:sz w:val="22"/>
        </w:rPr>
        <w:t xml:space="preserve">with muscle location information and those of CNN without muscle location information were </w:t>
      </w:r>
      <w:r>
        <w:rPr>
          <w:rFonts w:ascii="Times New Roman" w:hAnsi="Times New Roman" w:cs="Times New Roman"/>
          <w:sz w:val="22"/>
        </w:rPr>
        <w:t>as follows</w:t>
      </w:r>
      <w:r w:rsidR="008F7944">
        <w:rPr>
          <w:rFonts w:ascii="Times New Roman" w:hAnsi="Times New Roman" w:cs="Times New Roman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the former and latter results for myopathy, neuropathy, and normal </w:t>
      </w:r>
      <w:r w:rsidR="003C3232">
        <w:rPr>
          <w:rFonts w:ascii="Times New Roman" w:hAnsi="Times New Roman" w:cs="Times New Roman"/>
          <w:sz w:val="22"/>
        </w:rPr>
        <w:t xml:space="preserve">patients </w:t>
      </w:r>
      <w:r>
        <w:rPr>
          <w:rFonts w:ascii="Times New Roman" w:hAnsi="Times New Roman" w:cs="Times New Roman"/>
          <w:sz w:val="22"/>
        </w:rPr>
        <w:t xml:space="preserve">were </w:t>
      </w:r>
      <w:r w:rsidR="00092470">
        <w:rPr>
          <w:rFonts w:ascii="Times New Roman" w:eastAsia="맑은 고딕" w:hAnsi="Times New Roman" w:cs="Times New Roman"/>
          <w:sz w:val="22"/>
        </w:rPr>
        <w:t>80.70%±8.95%, 54.90%±2.77%,</w:t>
      </w:r>
      <w:r w:rsidR="00321AAD">
        <w:rPr>
          <w:rFonts w:ascii="Times New Roman" w:eastAsia="맑은 고딕" w:hAnsi="Times New Roman" w:cs="Times New Roman"/>
          <w:sz w:val="22"/>
        </w:rPr>
        <w:t xml:space="preserve"> and</w:t>
      </w:r>
      <w:r w:rsidR="00092470">
        <w:rPr>
          <w:rFonts w:ascii="Times New Roman" w:eastAsia="맑은 고딕" w:hAnsi="Times New Roman" w:cs="Times New Roman"/>
          <w:sz w:val="22"/>
        </w:rPr>
        <w:t xml:space="preserve"> 73.81%±3.37% </w:t>
      </w:r>
      <w:r w:rsidR="00AD6732">
        <w:rPr>
          <w:rFonts w:ascii="Times New Roman" w:eastAsia="맑은 고딕" w:hAnsi="Times New Roman" w:cs="Times New Roman"/>
          <w:sz w:val="22"/>
        </w:rPr>
        <w:t xml:space="preserve">and </w:t>
      </w:r>
      <w:r w:rsidR="00092470">
        <w:rPr>
          <w:rFonts w:ascii="Times New Roman" w:eastAsia="맑은 고딕" w:hAnsi="Times New Roman" w:cs="Times New Roman"/>
          <w:sz w:val="22"/>
        </w:rPr>
        <w:t xml:space="preserve">80.70%±4.96%, 64.71%±4.80%, </w:t>
      </w:r>
      <w:r w:rsidR="003A3C50">
        <w:rPr>
          <w:rFonts w:ascii="Times New Roman" w:eastAsia="맑은 고딕" w:hAnsi="Times New Roman" w:cs="Times New Roman"/>
          <w:sz w:val="22"/>
        </w:rPr>
        <w:t xml:space="preserve">and </w:t>
      </w:r>
      <w:r w:rsidR="00092470">
        <w:rPr>
          <w:rFonts w:ascii="Times New Roman" w:eastAsia="맑은 고딕" w:hAnsi="Times New Roman" w:cs="Times New Roman"/>
          <w:sz w:val="22"/>
        </w:rPr>
        <w:t>69.05%±12.14%,</w:t>
      </w:r>
      <w:r>
        <w:rPr>
          <w:rFonts w:ascii="Times New Roman" w:eastAsia="맑은 고딕" w:hAnsi="Times New Roman" w:cs="Times New Roman"/>
          <w:sz w:val="22"/>
        </w:rPr>
        <w:t xml:space="preserve"> respectively</w:t>
      </w:r>
      <w:r>
        <w:rPr>
          <w:rFonts w:ascii="Times New Roman" w:hAnsi="Times New Roman" w:cs="Times New Roman"/>
          <w:sz w:val="22"/>
        </w:rPr>
        <w:t xml:space="preserve"> </w:t>
      </w:r>
      <w:r w:rsidRPr="00403721">
        <w:rPr>
          <w:rFonts w:ascii="Times New Roman" w:hAnsi="Times New Roman" w:cs="Times New Roman"/>
          <w:sz w:val="22"/>
        </w:rPr>
        <w:t>(</w:t>
      </w:r>
      <w:r w:rsidR="004756F2">
        <w:rPr>
          <w:rFonts w:ascii="Times New Roman" w:hAnsi="Times New Roman" w:cs="Times New Roman"/>
          <w:sz w:val="22"/>
        </w:rPr>
        <w:t>Supplemental</w:t>
      </w:r>
      <w:r w:rsidR="004756F2" w:rsidRPr="00E45FF9">
        <w:rPr>
          <w:rFonts w:ascii="Times New Roman" w:hAnsi="Times New Roman" w:cs="Times New Roman"/>
          <w:sz w:val="22"/>
        </w:rPr>
        <w:t xml:space="preserve"> </w:t>
      </w:r>
      <w:r w:rsidR="00E45FF9" w:rsidRPr="00E45FF9">
        <w:rPr>
          <w:rFonts w:ascii="Times New Roman" w:hAnsi="Times New Roman" w:cs="Times New Roman"/>
          <w:sz w:val="22"/>
        </w:rPr>
        <w:t>Fig</w:t>
      </w:r>
      <w:r w:rsidR="004756F2">
        <w:rPr>
          <w:rFonts w:ascii="Times New Roman" w:hAnsi="Times New Roman" w:cs="Times New Roman"/>
          <w:sz w:val="22"/>
        </w:rPr>
        <w:t>ure 4</w:t>
      </w:r>
      <w:r w:rsidRPr="00403721">
        <w:rPr>
          <w:rFonts w:ascii="Times New Roman" w:hAnsi="Times New Roman" w:cs="Times New Roman"/>
          <w:sz w:val="22"/>
        </w:rPr>
        <w:t>)</w:t>
      </w:r>
      <w:r w:rsidR="00991A04">
        <w:rPr>
          <w:rFonts w:ascii="Times New Roman" w:hAnsi="Times New Roman" w:cs="Times New Roman"/>
          <w:sz w:val="22"/>
        </w:rPr>
        <w:t>.</w:t>
      </w:r>
    </w:p>
    <w:p w14:paraId="7A91A5CC" w14:textId="100E77C4" w:rsidR="007B3BC2" w:rsidRPr="00825468" w:rsidRDefault="00EF1F39" w:rsidP="00825468">
      <w:pPr>
        <w:pStyle w:val="ab"/>
        <w:numPr>
          <w:ilvl w:val="0"/>
          <w:numId w:val="4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825468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7B3BC2" w:rsidRPr="00825468">
        <w:rPr>
          <w:rFonts w:ascii="Times New Roman" w:hAnsi="Times New Roman" w:cs="Times New Roman"/>
          <w:sz w:val="24"/>
          <w:szCs w:val="24"/>
        </w:rPr>
        <w:t>is</w:t>
      </w:r>
      <w:r w:rsidR="00EB079D" w:rsidRPr="00825468">
        <w:rPr>
          <w:rFonts w:ascii="Times New Roman" w:hAnsi="Times New Roman" w:cs="Times New Roman"/>
          <w:sz w:val="24"/>
          <w:szCs w:val="24"/>
        </w:rPr>
        <w:t>-</w:t>
      </w:r>
      <w:r w:rsidR="007B3BC2" w:rsidRPr="00825468">
        <w:rPr>
          <w:rFonts w:ascii="Times New Roman" w:hAnsi="Times New Roman" w:cs="Times New Roman"/>
          <w:sz w:val="24"/>
          <w:szCs w:val="24"/>
        </w:rPr>
        <w:t>predicted cases</w:t>
      </w:r>
      <w:r w:rsidRPr="00825468">
        <w:rPr>
          <w:rFonts w:ascii="Times New Roman" w:hAnsi="Times New Roman" w:cs="Times New Roman"/>
          <w:sz w:val="24"/>
          <w:szCs w:val="24"/>
        </w:rPr>
        <w:t xml:space="preserve"> of the </w:t>
      </w:r>
      <w:r w:rsidR="002C224A" w:rsidRPr="00825468">
        <w:rPr>
          <w:rFonts w:ascii="Times New Roman" w:hAnsi="Times New Roman" w:cs="Times New Roman"/>
          <w:sz w:val="24"/>
          <w:szCs w:val="24"/>
        </w:rPr>
        <w:t>deep-learning</w:t>
      </w:r>
      <w:r w:rsidRPr="00825468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54EAF4CC" w14:textId="320D1DD9" w:rsidR="00BD5326" w:rsidRDefault="000967A2" w:rsidP="00BD5326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AC6FF9">
        <w:rPr>
          <w:rFonts w:ascii="Times New Roman" w:hAnsi="Times New Roman" w:cs="Times New Roman"/>
          <w:sz w:val="22"/>
        </w:rPr>
        <w:t xml:space="preserve">o analyze the reason </w:t>
      </w:r>
      <w:r>
        <w:rPr>
          <w:rFonts w:ascii="Times New Roman" w:hAnsi="Times New Roman" w:cs="Times New Roman"/>
          <w:sz w:val="22"/>
        </w:rPr>
        <w:t>for</w:t>
      </w:r>
      <w:r w:rsidR="00AC6FF9">
        <w:rPr>
          <w:rFonts w:ascii="Times New Roman" w:hAnsi="Times New Roman" w:cs="Times New Roman"/>
          <w:sz w:val="22"/>
        </w:rPr>
        <w:t xml:space="preserve"> the </w:t>
      </w:r>
      <w:r>
        <w:rPr>
          <w:rFonts w:ascii="Times New Roman" w:hAnsi="Times New Roman" w:cs="Times New Roman"/>
          <w:sz w:val="22"/>
        </w:rPr>
        <w:t xml:space="preserve">misclassification of 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AC6FF9">
        <w:rPr>
          <w:rFonts w:ascii="Times New Roman" w:hAnsi="Times New Roman" w:cs="Times New Roman"/>
          <w:sz w:val="22"/>
        </w:rPr>
        <w:t xml:space="preserve"> model, we reviewed misclassified </w:t>
      </w:r>
      <w:proofErr w:type="spellStart"/>
      <w:r w:rsidR="00AC6FF9">
        <w:rPr>
          <w:rFonts w:ascii="Times New Roman" w:hAnsi="Times New Roman" w:cs="Times New Roman"/>
          <w:sz w:val="22"/>
        </w:rPr>
        <w:t>nEMG</w:t>
      </w:r>
      <w:proofErr w:type="spellEnd"/>
      <w:r w:rsidR="00AC6FF9">
        <w:rPr>
          <w:rFonts w:ascii="Times New Roman" w:hAnsi="Times New Roman" w:cs="Times New Roman"/>
          <w:sz w:val="22"/>
        </w:rPr>
        <w:t xml:space="preserve"> signals. </w:t>
      </w:r>
      <w:r w:rsidR="00222D1C">
        <w:rPr>
          <w:rFonts w:ascii="Times New Roman" w:hAnsi="Times New Roman" w:cs="Times New Roman"/>
          <w:sz w:val="22"/>
        </w:rPr>
        <w:t>E</w:t>
      </w:r>
      <w:r w:rsidR="00AC6FF9">
        <w:rPr>
          <w:rFonts w:ascii="Times New Roman" w:hAnsi="Times New Roman" w:cs="Times New Roman"/>
          <w:sz w:val="22"/>
        </w:rPr>
        <w:t>xamples of th</w:t>
      </w:r>
      <w:r w:rsidR="00222D1C">
        <w:rPr>
          <w:rFonts w:ascii="Times New Roman" w:hAnsi="Times New Roman" w:cs="Times New Roman"/>
          <w:sz w:val="22"/>
        </w:rPr>
        <w:t>e</w:t>
      </w:r>
      <w:r w:rsidR="00AC6FF9">
        <w:rPr>
          <w:rFonts w:ascii="Times New Roman" w:hAnsi="Times New Roman" w:cs="Times New Roman"/>
          <w:sz w:val="22"/>
        </w:rPr>
        <w:t>se are shown</w:t>
      </w:r>
      <w:r w:rsidR="009F55D0">
        <w:rPr>
          <w:rFonts w:ascii="Times New Roman" w:hAnsi="Times New Roman" w:cs="Times New Roman"/>
          <w:sz w:val="22"/>
        </w:rPr>
        <w:t xml:space="preserve"> in</w:t>
      </w:r>
      <w:r w:rsidR="001E39E7">
        <w:rPr>
          <w:rFonts w:ascii="Times New Roman" w:hAnsi="Times New Roman" w:cs="Times New Roman"/>
          <w:sz w:val="22"/>
        </w:rPr>
        <w:t xml:space="preserve"> </w:t>
      </w:r>
      <w:r w:rsidR="009D3055">
        <w:rPr>
          <w:rFonts w:ascii="Times New Roman" w:hAnsi="Times New Roman" w:cs="Times New Roman"/>
          <w:sz w:val="22"/>
        </w:rPr>
        <w:t>Supplemental</w:t>
      </w:r>
      <w:r w:rsidR="009D3055" w:rsidRPr="001E39E7">
        <w:rPr>
          <w:rFonts w:ascii="Times New Roman" w:hAnsi="Times New Roman" w:cs="Times New Roman"/>
          <w:sz w:val="22"/>
        </w:rPr>
        <w:t xml:space="preserve"> </w:t>
      </w:r>
      <w:r w:rsidR="00222D1C" w:rsidRPr="001E39E7">
        <w:rPr>
          <w:rFonts w:ascii="Times New Roman" w:hAnsi="Times New Roman" w:cs="Times New Roman"/>
          <w:sz w:val="22"/>
        </w:rPr>
        <w:t>Fig</w:t>
      </w:r>
      <w:r w:rsidR="00222D1C">
        <w:rPr>
          <w:rFonts w:ascii="Times New Roman" w:hAnsi="Times New Roman" w:cs="Times New Roman"/>
          <w:sz w:val="22"/>
        </w:rPr>
        <w:t>ure</w:t>
      </w:r>
      <w:r w:rsidR="00222D1C" w:rsidRPr="001E39E7">
        <w:rPr>
          <w:rFonts w:ascii="Times New Roman" w:hAnsi="Times New Roman" w:cs="Times New Roman"/>
          <w:sz w:val="22"/>
        </w:rPr>
        <w:t xml:space="preserve"> </w:t>
      </w:r>
      <w:r w:rsidR="001E39E7" w:rsidRPr="001E39E7">
        <w:rPr>
          <w:rFonts w:ascii="Times New Roman" w:hAnsi="Times New Roman" w:cs="Times New Roman"/>
          <w:noProof/>
          <w:sz w:val="22"/>
        </w:rPr>
        <w:t>5</w:t>
      </w:r>
      <w:r w:rsidR="00BD5326">
        <w:rPr>
          <w:rFonts w:ascii="Times New Roman" w:hAnsi="Times New Roman" w:cs="Times New Roman"/>
          <w:sz w:val="22"/>
        </w:rPr>
        <w:t>.</w:t>
      </w:r>
    </w:p>
    <w:p w14:paraId="6BCF31D5" w14:textId="12C5AE10" w:rsidR="006A7B23" w:rsidRPr="00825468" w:rsidRDefault="00D134D6" w:rsidP="00825468">
      <w:pPr>
        <w:pStyle w:val="ab"/>
        <w:numPr>
          <w:ilvl w:val="0"/>
          <w:numId w:val="4"/>
        </w:numPr>
        <w:spacing w:line="48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825468">
        <w:rPr>
          <w:rFonts w:ascii="Times New Roman" w:hAnsi="Times New Roman" w:cs="Times New Roman"/>
          <w:sz w:val="24"/>
          <w:szCs w:val="24"/>
        </w:rPr>
        <w:t>Learned features of</w:t>
      </w:r>
      <w:r w:rsidR="00A6304D" w:rsidRPr="00825468">
        <w:rPr>
          <w:rFonts w:ascii="Times New Roman" w:hAnsi="Times New Roman" w:cs="Times New Roman"/>
          <w:sz w:val="24"/>
          <w:szCs w:val="24"/>
        </w:rPr>
        <w:t xml:space="preserve"> the </w:t>
      </w:r>
      <w:r w:rsidR="002C224A" w:rsidRPr="00825468">
        <w:rPr>
          <w:rFonts w:ascii="Times New Roman" w:hAnsi="Times New Roman" w:cs="Times New Roman"/>
          <w:sz w:val="24"/>
          <w:szCs w:val="24"/>
        </w:rPr>
        <w:t>deep-learning</w:t>
      </w:r>
      <w:r w:rsidR="00A6304D" w:rsidRPr="00825468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72C3F973" w14:textId="6A9D2D03" w:rsidR="009662BE" w:rsidRDefault="001F4F39" w:rsidP="00597DDF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</w:t>
      </w:r>
      <w:r w:rsidR="009724FA">
        <w:rPr>
          <w:rFonts w:ascii="Times New Roman" w:hAnsi="Times New Roman" w:cs="Times New Roman"/>
          <w:sz w:val="22"/>
        </w:rPr>
        <w:t xml:space="preserve">learned features </w:t>
      </w:r>
      <w:r w:rsidR="00201CBC">
        <w:rPr>
          <w:rFonts w:ascii="Times New Roman" w:hAnsi="Times New Roman" w:cs="Times New Roman"/>
          <w:sz w:val="22"/>
        </w:rPr>
        <w:t xml:space="preserve">of 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201CBC">
        <w:rPr>
          <w:rFonts w:ascii="Times New Roman" w:hAnsi="Times New Roman" w:cs="Times New Roman"/>
          <w:sz w:val="22"/>
        </w:rPr>
        <w:t xml:space="preserve"> model were identified from </w:t>
      </w:r>
      <w:r w:rsidR="00504342">
        <w:rPr>
          <w:rFonts w:ascii="Times New Roman" w:hAnsi="Times New Roman" w:cs="Times New Roman"/>
          <w:sz w:val="22"/>
        </w:rPr>
        <w:t xml:space="preserve">the </w:t>
      </w:r>
      <w:r w:rsidR="00201CBC">
        <w:rPr>
          <w:rFonts w:ascii="Times New Roman" w:hAnsi="Times New Roman" w:cs="Times New Roman"/>
          <w:sz w:val="22"/>
        </w:rPr>
        <w:t xml:space="preserve">signals </w:t>
      </w:r>
      <w:r w:rsidR="00504342">
        <w:rPr>
          <w:rFonts w:ascii="Times New Roman" w:hAnsi="Times New Roman" w:cs="Times New Roman"/>
          <w:sz w:val="22"/>
        </w:rPr>
        <w:t xml:space="preserve">created </w:t>
      </w:r>
      <w:r w:rsidR="00201CBC">
        <w:rPr>
          <w:rFonts w:ascii="Times New Roman" w:hAnsi="Times New Roman" w:cs="Times New Roman"/>
          <w:sz w:val="22"/>
        </w:rPr>
        <w:t xml:space="preserve">by applying feature visualization. The </w:t>
      </w:r>
      <w:r w:rsidR="00D13F77">
        <w:rPr>
          <w:rFonts w:ascii="Times New Roman" w:hAnsi="Times New Roman" w:cs="Times New Roman"/>
          <w:sz w:val="22"/>
        </w:rPr>
        <w:t>generated</w:t>
      </w:r>
      <w:r w:rsidR="00201CBC">
        <w:rPr>
          <w:rFonts w:ascii="Times New Roman" w:hAnsi="Times New Roman" w:cs="Times New Roman"/>
          <w:sz w:val="22"/>
        </w:rPr>
        <w:t xml:space="preserve"> signals </w:t>
      </w:r>
      <w:r w:rsidR="009724FA">
        <w:rPr>
          <w:rFonts w:ascii="Times New Roman" w:hAnsi="Times New Roman" w:cs="Times New Roman"/>
          <w:sz w:val="22"/>
        </w:rPr>
        <w:t>were similar to the typical characteristics of neuropathy, myopathy, and normal</w:t>
      </w:r>
      <w:r w:rsidR="00D13F77">
        <w:rPr>
          <w:rFonts w:ascii="Times New Roman" w:hAnsi="Times New Roman" w:cs="Times New Roman"/>
          <w:sz w:val="22"/>
        </w:rPr>
        <w:t xml:space="preserve"> patients</w:t>
      </w:r>
      <w:r w:rsidR="009724FA">
        <w:rPr>
          <w:rFonts w:ascii="Times New Roman" w:hAnsi="Times New Roman" w:cs="Times New Roman"/>
          <w:sz w:val="22"/>
        </w:rPr>
        <w:t xml:space="preserve">. </w:t>
      </w:r>
      <w:r w:rsidR="00CE52BD" w:rsidRPr="00403721">
        <w:rPr>
          <w:rFonts w:ascii="Times New Roman" w:hAnsi="Times New Roman" w:cs="Times New Roman"/>
          <w:sz w:val="22"/>
        </w:rPr>
        <w:t>The w</w:t>
      </w:r>
      <w:r w:rsidR="00F4475B" w:rsidRPr="00403721">
        <w:rPr>
          <w:rFonts w:ascii="Times New Roman" w:hAnsi="Times New Roman" w:cs="Times New Roman"/>
          <w:sz w:val="22"/>
        </w:rPr>
        <w:t xml:space="preserve">aveform </w:t>
      </w:r>
      <w:r w:rsidR="00C744D8">
        <w:rPr>
          <w:rFonts w:ascii="Times New Roman" w:hAnsi="Times New Roman" w:cs="Times New Roman"/>
          <w:sz w:val="22"/>
        </w:rPr>
        <w:t>most likely to be predicted as myopathy</w:t>
      </w:r>
      <w:r w:rsidR="00BB36F1">
        <w:rPr>
          <w:rFonts w:ascii="Times New Roman" w:hAnsi="Times New Roman" w:cs="Times New Roman"/>
          <w:sz w:val="22"/>
        </w:rPr>
        <w:t xml:space="preserve"> and neuropathy</w:t>
      </w:r>
      <w:r w:rsidR="00C744D8">
        <w:rPr>
          <w:rFonts w:ascii="Times New Roman" w:hAnsi="Times New Roman" w:cs="Times New Roman"/>
          <w:sz w:val="22"/>
        </w:rPr>
        <w:t xml:space="preserve"> </w:t>
      </w:r>
      <w:r w:rsidR="005F444B" w:rsidRPr="00403721">
        <w:rPr>
          <w:rFonts w:ascii="Times New Roman" w:hAnsi="Times New Roman" w:cs="Times New Roman"/>
          <w:sz w:val="22"/>
        </w:rPr>
        <w:t>showed small amplitude</w:t>
      </w:r>
      <w:r w:rsidR="00C744D8">
        <w:rPr>
          <w:rFonts w:ascii="Times New Roman" w:hAnsi="Times New Roman" w:cs="Times New Roman"/>
          <w:sz w:val="22"/>
        </w:rPr>
        <w:t>s</w:t>
      </w:r>
      <w:r w:rsidR="005F444B" w:rsidRPr="00403721">
        <w:rPr>
          <w:rFonts w:ascii="Times New Roman" w:hAnsi="Times New Roman" w:cs="Times New Roman"/>
          <w:sz w:val="22"/>
        </w:rPr>
        <w:t xml:space="preserve"> </w:t>
      </w:r>
      <w:r w:rsidR="00924F4E">
        <w:rPr>
          <w:rFonts w:ascii="Times New Roman" w:hAnsi="Times New Roman" w:cs="Times New Roman"/>
          <w:sz w:val="22"/>
        </w:rPr>
        <w:t>and</w:t>
      </w:r>
      <w:r w:rsidR="00F4475B" w:rsidRPr="00403721">
        <w:rPr>
          <w:rFonts w:ascii="Times New Roman" w:hAnsi="Times New Roman" w:cs="Times New Roman"/>
          <w:sz w:val="22"/>
        </w:rPr>
        <w:t xml:space="preserve"> short duration</w:t>
      </w:r>
      <w:r w:rsidR="00C744D8">
        <w:rPr>
          <w:rFonts w:ascii="Times New Roman" w:hAnsi="Times New Roman" w:cs="Times New Roman"/>
          <w:sz w:val="22"/>
        </w:rPr>
        <w:t>s</w:t>
      </w:r>
      <w:r w:rsidR="00F4475B" w:rsidRPr="00403721">
        <w:rPr>
          <w:rFonts w:ascii="Times New Roman" w:hAnsi="Times New Roman" w:cs="Times New Roman"/>
          <w:sz w:val="22"/>
        </w:rPr>
        <w:t xml:space="preserve"> </w:t>
      </w:r>
      <w:r w:rsidR="00C744D8">
        <w:rPr>
          <w:rFonts w:ascii="Times New Roman" w:hAnsi="Times New Roman" w:cs="Times New Roman"/>
          <w:sz w:val="22"/>
        </w:rPr>
        <w:t>(</w:t>
      </w:r>
      <w:r w:rsidR="00C744D8" w:rsidRPr="00C744D8">
        <w:rPr>
          <w:rFonts w:ascii="Times New Roman" w:hAnsi="Times New Roman" w:cs="Times New Roman"/>
          <w:sz w:val="22"/>
        </w:rPr>
        <w:t>Fig</w:t>
      </w:r>
      <w:r w:rsidR="00C55C4B">
        <w:rPr>
          <w:rFonts w:ascii="Times New Roman" w:hAnsi="Times New Roman" w:cs="Times New Roman"/>
          <w:sz w:val="22"/>
        </w:rPr>
        <w:t>ure</w:t>
      </w:r>
      <w:r w:rsidR="00C744D8" w:rsidRPr="00C744D8">
        <w:rPr>
          <w:rFonts w:ascii="Times New Roman" w:hAnsi="Times New Roman" w:cs="Times New Roman"/>
          <w:sz w:val="22"/>
        </w:rPr>
        <w:t xml:space="preserve"> </w:t>
      </w:r>
      <w:r w:rsidR="00C744D8" w:rsidRPr="00C744D8">
        <w:rPr>
          <w:rFonts w:ascii="Times New Roman" w:hAnsi="Times New Roman" w:cs="Times New Roman"/>
          <w:noProof/>
          <w:sz w:val="22"/>
        </w:rPr>
        <w:t>3</w:t>
      </w:r>
      <w:r w:rsidR="00C744D8" w:rsidRPr="00C744D8">
        <w:rPr>
          <w:rFonts w:ascii="Times New Roman" w:hAnsi="Times New Roman" w:cs="Times New Roman"/>
          <w:sz w:val="22"/>
        </w:rPr>
        <w:t>A,B</w:t>
      </w:r>
      <w:r w:rsidR="00C744D8">
        <w:rPr>
          <w:rFonts w:ascii="Times New Roman" w:hAnsi="Times New Roman" w:cs="Times New Roman"/>
          <w:sz w:val="22"/>
        </w:rPr>
        <w:t xml:space="preserve">) </w:t>
      </w:r>
      <w:r w:rsidR="00F4475B" w:rsidRPr="00403721">
        <w:rPr>
          <w:rFonts w:ascii="Times New Roman" w:hAnsi="Times New Roman" w:cs="Times New Roman"/>
          <w:sz w:val="22"/>
        </w:rPr>
        <w:t>and</w:t>
      </w:r>
      <w:r w:rsidR="005F444B" w:rsidRPr="00403721">
        <w:rPr>
          <w:rFonts w:ascii="Times New Roman" w:hAnsi="Times New Roman" w:cs="Times New Roman"/>
          <w:sz w:val="22"/>
        </w:rPr>
        <w:t xml:space="preserve"> high amplitude</w:t>
      </w:r>
      <w:r w:rsidR="00BB36F1">
        <w:rPr>
          <w:rFonts w:ascii="Times New Roman" w:hAnsi="Times New Roman" w:cs="Times New Roman"/>
          <w:sz w:val="22"/>
        </w:rPr>
        <w:t>s</w:t>
      </w:r>
      <w:r w:rsidR="005F444B" w:rsidRPr="00403721">
        <w:rPr>
          <w:rFonts w:ascii="Times New Roman" w:hAnsi="Times New Roman" w:cs="Times New Roman"/>
          <w:sz w:val="22"/>
        </w:rPr>
        <w:t xml:space="preserve"> </w:t>
      </w:r>
      <w:r w:rsidR="00E40AA0">
        <w:rPr>
          <w:rFonts w:ascii="Times New Roman" w:hAnsi="Times New Roman" w:cs="Times New Roman"/>
          <w:sz w:val="22"/>
        </w:rPr>
        <w:t>and</w:t>
      </w:r>
      <w:r w:rsidR="00F4475B" w:rsidRPr="00403721">
        <w:rPr>
          <w:rFonts w:ascii="Times New Roman" w:hAnsi="Times New Roman" w:cs="Times New Roman"/>
          <w:sz w:val="22"/>
        </w:rPr>
        <w:t xml:space="preserve"> long duration</w:t>
      </w:r>
      <w:r w:rsidR="00BB36F1">
        <w:rPr>
          <w:rFonts w:ascii="Times New Roman" w:hAnsi="Times New Roman" w:cs="Times New Roman"/>
          <w:sz w:val="22"/>
        </w:rPr>
        <w:t>s, respectively (</w:t>
      </w:r>
      <w:r w:rsidR="00BB36F1" w:rsidRPr="00BB36F1">
        <w:rPr>
          <w:rFonts w:ascii="Times New Roman" w:hAnsi="Times New Roman" w:cs="Times New Roman"/>
          <w:sz w:val="22"/>
        </w:rPr>
        <w:t>Fig</w:t>
      </w:r>
      <w:r w:rsidR="00EB3F7C">
        <w:rPr>
          <w:rFonts w:ascii="Times New Roman" w:hAnsi="Times New Roman" w:cs="Times New Roman"/>
          <w:sz w:val="22"/>
        </w:rPr>
        <w:t>ure</w:t>
      </w:r>
      <w:r w:rsidR="00BB36F1" w:rsidRPr="00BB36F1">
        <w:rPr>
          <w:rFonts w:ascii="Times New Roman" w:hAnsi="Times New Roman" w:cs="Times New Roman"/>
          <w:sz w:val="22"/>
        </w:rPr>
        <w:t xml:space="preserve"> </w:t>
      </w:r>
      <w:r w:rsidR="00BB36F1" w:rsidRPr="00BB36F1">
        <w:rPr>
          <w:rFonts w:ascii="Times New Roman" w:hAnsi="Times New Roman" w:cs="Times New Roman"/>
          <w:noProof/>
          <w:sz w:val="22"/>
        </w:rPr>
        <w:t>3</w:t>
      </w:r>
      <w:r w:rsidR="00BB36F1" w:rsidRPr="00BB36F1">
        <w:rPr>
          <w:rFonts w:ascii="Times New Roman" w:hAnsi="Times New Roman" w:cs="Times New Roman"/>
          <w:sz w:val="22"/>
        </w:rPr>
        <w:t>C,D</w:t>
      </w:r>
      <w:r w:rsidR="00BB36F1">
        <w:rPr>
          <w:rFonts w:ascii="Times New Roman" w:hAnsi="Times New Roman" w:cs="Times New Roman"/>
          <w:sz w:val="22"/>
        </w:rPr>
        <w:t>)</w:t>
      </w:r>
      <w:r w:rsidR="00F4475B" w:rsidRPr="00403721">
        <w:rPr>
          <w:rFonts w:ascii="Times New Roman" w:hAnsi="Times New Roman" w:cs="Times New Roman"/>
          <w:sz w:val="22"/>
        </w:rPr>
        <w:t>.</w:t>
      </w:r>
      <w:r w:rsidR="009662BE" w:rsidRPr="00403721">
        <w:rPr>
          <w:rFonts w:ascii="Times New Roman" w:hAnsi="Times New Roman" w:cs="Times New Roman"/>
          <w:sz w:val="22"/>
        </w:rPr>
        <w:t xml:space="preserve"> </w:t>
      </w:r>
      <w:r w:rsidR="00D540DC">
        <w:rPr>
          <w:rFonts w:ascii="Times New Roman" w:hAnsi="Times New Roman" w:cs="Times New Roman"/>
          <w:sz w:val="22"/>
        </w:rPr>
        <w:t xml:space="preserve">Thus, we validated that the </w:t>
      </w:r>
      <w:r w:rsidR="002C224A">
        <w:rPr>
          <w:rFonts w:ascii="Times New Roman" w:hAnsi="Times New Roman" w:cs="Times New Roman"/>
          <w:sz w:val="22"/>
        </w:rPr>
        <w:t>deep-learning</w:t>
      </w:r>
      <w:r w:rsidR="00D540DC">
        <w:rPr>
          <w:rFonts w:ascii="Times New Roman" w:hAnsi="Times New Roman" w:cs="Times New Roman"/>
          <w:sz w:val="22"/>
        </w:rPr>
        <w:t xml:space="preserve"> model made predictions based on relevant features </w:t>
      </w:r>
      <w:r w:rsidR="00E5369F">
        <w:rPr>
          <w:rFonts w:ascii="Times New Roman" w:hAnsi="Times New Roman" w:cs="Times New Roman"/>
          <w:sz w:val="22"/>
        </w:rPr>
        <w:t xml:space="preserve">rather than on </w:t>
      </w:r>
      <w:r w:rsidR="00D540DC">
        <w:rPr>
          <w:rFonts w:ascii="Times New Roman" w:hAnsi="Times New Roman" w:cs="Times New Roman"/>
          <w:sz w:val="22"/>
        </w:rPr>
        <w:t>artifacts.</w:t>
      </w:r>
    </w:p>
    <w:p w14:paraId="70FBCDF9" w14:textId="77777777" w:rsidR="007C0951" w:rsidRDefault="007C0951" w:rsidP="00597DDF">
      <w:pPr>
        <w:spacing w:line="480" w:lineRule="auto"/>
        <w:jc w:val="left"/>
        <w:rPr>
          <w:rFonts w:ascii="Times New Roman" w:hAnsi="Times New Roman" w:cs="Times New Roman"/>
          <w:sz w:val="22"/>
        </w:rPr>
      </w:pPr>
    </w:p>
    <w:p w14:paraId="60BBEC95" w14:textId="5F8975A5" w:rsidR="00A47591" w:rsidRPr="00403721" w:rsidRDefault="007645FF" w:rsidP="008B7371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32"/>
        </w:rPr>
      </w:pPr>
      <w:r w:rsidRPr="00403721">
        <w:rPr>
          <w:rFonts w:ascii="Times New Roman" w:hAnsi="Times New Roman" w:cs="Times New Roman"/>
          <w:sz w:val="22"/>
        </w:rPr>
        <w:br w:type="page"/>
      </w:r>
      <w:r w:rsidR="00B82D5C" w:rsidRPr="00403721">
        <w:rPr>
          <w:rFonts w:ascii="Times New Roman" w:hAnsi="Times New Roman" w:cs="Times New Roman"/>
          <w:b/>
          <w:sz w:val="32"/>
        </w:rPr>
        <w:lastRenderedPageBreak/>
        <w:t xml:space="preserve">Discussion </w:t>
      </w:r>
    </w:p>
    <w:p w14:paraId="246FEA58" w14:textId="50C83E71" w:rsidR="00D22DBD" w:rsidRPr="00403721" w:rsidRDefault="006B11EA" w:rsidP="00C90324">
      <w:pPr>
        <w:spacing w:line="48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403721">
        <w:rPr>
          <w:rFonts w:ascii="Times New Roman" w:hAnsi="Times New Roman" w:cs="Times New Roman"/>
          <w:kern w:val="0"/>
          <w:sz w:val="22"/>
        </w:rPr>
        <w:t xml:space="preserve">The aim of </w:t>
      </w:r>
      <w:r w:rsidR="007A4C31">
        <w:rPr>
          <w:rFonts w:ascii="Times New Roman" w:hAnsi="Times New Roman" w:cs="Times New Roman"/>
          <w:kern w:val="0"/>
          <w:sz w:val="22"/>
        </w:rPr>
        <w:t xml:space="preserve">the present </w:t>
      </w:r>
      <w:r w:rsidRPr="00403721">
        <w:rPr>
          <w:rFonts w:ascii="Times New Roman" w:hAnsi="Times New Roman" w:cs="Times New Roman"/>
          <w:kern w:val="0"/>
          <w:sz w:val="22"/>
        </w:rPr>
        <w:t>study was to</w:t>
      </w:r>
      <w:r w:rsidR="00372212">
        <w:rPr>
          <w:rFonts w:ascii="Times New Roman" w:hAnsi="Times New Roman" w:cs="Times New Roman"/>
          <w:kern w:val="0"/>
          <w:sz w:val="22"/>
        </w:rPr>
        <w:t xml:space="preserve"> validate </w:t>
      </w:r>
      <w:r w:rsidRPr="00403721">
        <w:rPr>
          <w:rFonts w:ascii="Times New Roman" w:hAnsi="Times New Roman" w:cs="Times New Roman"/>
          <w:kern w:val="0"/>
          <w:sz w:val="22"/>
        </w:rPr>
        <w:t xml:space="preserve">the </w:t>
      </w:r>
      <w:r w:rsidR="00372212">
        <w:rPr>
          <w:rFonts w:ascii="Times New Roman" w:hAnsi="Times New Roman" w:cs="Times New Roman"/>
          <w:kern w:val="0"/>
          <w:sz w:val="22"/>
        </w:rPr>
        <w:t xml:space="preserve">diagnostic </w:t>
      </w:r>
      <w:r w:rsidR="00005DB2">
        <w:rPr>
          <w:rFonts w:ascii="Times New Roman" w:hAnsi="Times New Roman" w:cs="Times New Roman"/>
          <w:kern w:val="0"/>
          <w:sz w:val="22"/>
        </w:rPr>
        <w:t>performance</w:t>
      </w:r>
      <w:r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005DB2">
        <w:rPr>
          <w:rFonts w:ascii="Times New Roman" w:hAnsi="Times New Roman" w:cs="Times New Roman"/>
          <w:kern w:val="0"/>
          <w:sz w:val="22"/>
        </w:rPr>
        <w:t xml:space="preserve">of machine learning using </w:t>
      </w:r>
      <w:proofErr w:type="spellStart"/>
      <w:r w:rsidR="00005DB2">
        <w:rPr>
          <w:rFonts w:ascii="Times New Roman" w:hAnsi="Times New Roman" w:cs="Times New Roman"/>
          <w:kern w:val="0"/>
          <w:sz w:val="22"/>
        </w:rPr>
        <w:t>nEMG</w:t>
      </w:r>
      <w:proofErr w:type="spellEnd"/>
      <w:r w:rsidR="00005DB2">
        <w:rPr>
          <w:rFonts w:ascii="Times New Roman" w:hAnsi="Times New Roman" w:cs="Times New Roman"/>
          <w:kern w:val="0"/>
          <w:sz w:val="22"/>
        </w:rPr>
        <w:t xml:space="preserve"> </w:t>
      </w:r>
      <w:r w:rsidR="00372212">
        <w:rPr>
          <w:rFonts w:ascii="Times New Roman" w:hAnsi="Times New Roman" w:cs="Times New Roman"/>
          <w:kern w:val="0"/>
          <w:sz w:val="22"/>
        </w:rPr>
        <w:t>signals</w:t>
      </w:r>
      <w:r w:rsidR="001D6C3D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372212">
        <w:rPr>
          <w:rFonts w:ascii="Times New Roman" w:hAnsi="Times New Roman" w:cs="Times New Roman"/>
          <w:kern w:val="0"/>
          <w:sz w:val="22"/>
        </w:rPr>
        <w:t>in a volitional state</w:t>
      </w:r>
      <w:r w:rsidR="00FA64BF">
        <w:rPr>
          <w:rFonts w:ascii="Times New Roman" w:hAnsi="Times New Roman" w:cs="Times New Roman"/>
          <w:kern w:val="0"/>
          <w:sz w:val="22"/>
        </w:rPr>
        <w:t>, and</w:t>
      </w:r>
      <w:r w:rsidR="00272E61">
        <w:rPr>
          <w:rFonts w:ascii="Times New Roman" w:hAnsi="Times New Roman" w:cs="Times New Roman"/>
          <w:kern w:val="0"/>
          <w:sz w:val="22"/>
        </w:rPr>
        <w:t xml:space="preserve"> whether machine learning</w:t>
      </w:r>
      <w:r w:rsidR="007C1C9C">
        <w:rPr>
          <w:rFonts w:ascii="Times New Roman" w:hAnsi="Times New Roman" w:cs="Times New Roman"/>
          <w:kern w:val="0"/>
          <w:sz w:val="22"/>
        </w:rPr>
        <w:t xml:space="preserve"> </w:t>
      </w:r>
      <w:r w:rsidR="00C51DCE">
        <w:rPr>
          <w:rFonts w:ascii="Times New Roman" w:hAnsi="Times New Roman" w:cs="Times New Roman"/>
          <w:kern w:val="0"/>
          <w:sz w:val="22"/>
        </w:rPr>
        <w:t>could</w:t>
      </w:r>
      <w:r w:rsidR="007C1C9C">
        <w:rPr>
          <w:rFonts w:ascii="Times New Roman" w:hAnsi="Times New Roman" w:cs="Times New Roman"/>
          <w:kern w:val="0"/>
          <w:sz w:val="22"/>
        </w:rPr>
        <w:t xml:space="preserve"> support physicians</w:t>
      </w:r>
      <w:r w:rsidR="00DC5013">
        <w:rPr>
          <w:rFonts w:ascii="Times New Roman" w:hAnsi="Times New Roman" w:cs="Times New Roman"/>
          <w:kern w:val="0"/>
          <w:sz w:val="22"/>
        </w:rPr>
        <w:t>’</w:t>
      </w:r>
      <w:r w:rsidR="007C1C9C">
        <w:rPr>
          <w:rFonts w:ascii="Times New Roman" w:hAnsi="Times New Roman" w:cs="Times New Roman"/>
          <w:kern w:val="0"/>
          <w:sz w:val="22"/>
        </w:rPr>
        <w:t xml:space="preserve"> decision</w:t>
      </w:r>
      <w:r w:rsidR="00DC5013">
        <w:rPr>
          <w:rFonts w:ascii="Times New Roman" w:hAnsi="Times New Roman" w:cs="Times New Roman"/>
          <w:kern w:val="0"/>
          <w:sz w:val="22"/>
        </w:rPr>
        <w:t>s</w:t>
      </w:r>
      <w:r w:rsidR="007C1C9C">
        <w:rPr>
          <w:rFonts w:ascii="Times New Roman" w:hAnsi="Times New Roman" w:cs="Times New Roman"/>
          <w:kern w:val="0"/>
          <w:sz w:val="22"/>
        </w:rPr>
        <w:t xml:space="preserve"> </w:t>
      </w:r>
      <w:r w:rsidR="003A011C">
        <w:rPr>
          <w:rFonts w:ascii="Times New Roman" w:hAnsi="Times New Roman" w:cs="Times New Roman"/>
          <w:kern w:val="0"/>
          <w:sz w:val="22"/>
        </w:rPr>
        <w:t xml:space="preserve">for </w:t>
      </w:r>
      <w:r w:rsidR="007C1C9C">
        <w:rPr>
          <w:rFonts w:ascii="Times New Roman" w:hAnsi="Times New Roman" w:cs="Times New Roman"/>
          <w:kern w:val="0"/>
          <w:sz w:val="22"/>
        </w:rPr>
        <w:t>more accurate and efficient diagnosis.</w:t>
      </w:r>
      <w:r w:rsidR="00795662">
        <w:rPr>
          <w:rFonts w:ascii="Times New Roman" w:hAnsi="Times New Roman" w:cs="Times New Roman"/>
          <w:kern w:val="0"/>
          <w:sz w:val="22"/>
        </w:rPr>
        <w:t xml:space="preserve"> </w:t>
      </w:r>
      <w:r w:rsidR="00C55622" w:rsidRPr="00403721">
        <w:rPr>
          <w:rFonts w:ascii="Times New Roman" w:hAnsi="Times New Roman" w:cs="Times New Roman"/>
          <w:kern w:val="0"/>
          <w:sz w:val="22"/>
        </w:rPr>
        <w:t xml:space="preserve">For </w:t>
      </w:r>
      <w:r w:rsidR="004E51B9">
        <w:rPr>
          <w:rFonts w:ascii="Times New Roman" w:hAnsi="Times New Roman" w:cs="Times New Roman"/>
          <w:kern w:val="0"/>
          <w:sz w:val="22"/>
        </w:rPr>
        <w:t>this</w:t>
      </w:r>
      <w:r w:rsidR="00C55622" w:rsidRPr="00403721">
        <w:rPr>
          <w:rFonts w:ascii="Times New Roman" w:hAnsi="Times New Roman" w:cs="Times New Roman"/>
          <w:kern w:val="0"/>
          <w:sz w:val="22"/>
        </w:rPr>
        <w:t xml:space="preserve"> purpose, </w:t>
      </w:r>
      <w:r w:rsidR="002C224A">
        <w:rPr>
          <w:rFonts w:ascii="Times New Roman" w:hAnsi="Times New Roman" w:cs="Times New Roman"/>
          <w:kern w:val="0"/>
          <w:sz w:val="22"/>
        </w:rPr>
        <w:t>deep-learning</w:t>
      </w:r>
      <w:r w:rsidR="00B56F8E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B56F8E">
        <w:rPr>
          <w:rFonts w:ascii="Times New Roman" w:hAnsi="Times New Roman" w:cs="Times New Roman"/>
          <w:kern w:val="0"/>
          <w:sz w:val="22"/>
        </w:rPr>
        <w:t xml:space="preserve">was </w:t>
      </w:r>
      <w:r w:rsidR="008E006D">
        <w:rPr>
          <w:rFonts w:ascii="Times New Roman" w:hAnsi="Times New Roman" w:cs="Times New Roman"/>
          <w:kern w:val="0"/>
          <w:sz w:val="22"/>
        </w:rPr>
        <w:t>used</w:t>
      </w:r>
      <w:r w:rsidR="00F863AF" w:rsidRPr="00403721">
        <w:rPr>
          <w:rFonts w:ascii="Times New Roman" w:hAnsi="Times New Roman" w:cs="Times New Roman"/>
          <w:kern w:val="0"/>
          <w:sz w:val="22"/>
        </w:rPr>
        <w:t xml:space="preserve"> to</w:t>
      </w:r>
      <w:r w:rsidR="00D5132E">
        <w:rPr>
          <w:rFonts w:ascii="Times New Roman" w:hAnsi="Times New Roman" w:cs="Times New Roman"/>
          <w:kern w:val="0"/>
          <w:sz w:val="22"/>
        </w:rPr>
        <w:t xml:space="preserve"> classify</w:t>
      </w:r>
      <w:r w:rsidR="00F863AF" w:rsidRPr="00403721">
        <w:rPr>
          <w:rFonts w:ascii="Times New Roman" w:hAnsi="Times New Roman" w:cs="Times New Roman"/>
          <w:kern w:val="0"/>
          <w:sz w:val="22"/>
        </w:rPr>
        <w:t xml:space="preserve"> the </w:t>
      </w:r>
      <w:proofErr w:type="spellStart"/>
      <w:r w:rsidR="00947BE7" w:rsidRPr="00403721">
        <w:rPr>
          <w:rFonts w:ascii="Times New Roman" w:hAnsi="Times New Roman" w:cs="Times New Roman"/>
          <w:kern w:val="0"/>
          <w:sz w:val="22"/>
        </w:rPr>
        <w:t>nEMG</w:t>
      </w:r>
      <w:proofErr w:type="spellEnd"/>
      <w:r w:rsidR="00F863AF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8E006D">
        <w:rPr>
          <w:rFonts w:ascii="Times New Roman" w:hAnsi="Times New Roman" w:cs="Times New Roman"/>
          <w:kern w:val="0"/>
          <w:sz w:val="22"/>
        </w:rPr>
        <w:t xml:space="preserve">signals </w:t>
      </w:r>
      <w:r w:rsidR="009C7A76">
        <w:rPr>
          <w:rFonts w:ascii="Times New Roman" w:hAnsi="Times New Roman" w:cs="Times New Roman"/>
          <w:kern w:val="0"/>
          <w:sz w:val="22"/>
        </w:rPr>
        <w:t>as</w:t>
      </w:r>
      <w:r w:rsidR="008E006D">
        <w:rPr>
          <w:rFonts w:ascii="Times New Roman" w:hAnsi="Times New Roman" w:cs="Times New Roman"/>
          <w:kern w:val="0"/>
          <w:sz w:val="22"/>
        </w:rPr>
        <w:t xml:space="preserve"> myopathy, neuropathy, and normal</w:t>
      </w:r>
      <w:r w:rsidR="00315B16">
        <w:rPr>
          <w:rFonts w:ascii="Times New Roman" w:hAnsi="Times New Roman" w:cs="Times New Roman"/>
          <w:kern w:val="0"/>
          <w:sz w:val="22"/>
        </w:rPr>
        <w:t>,</w:t>
      </w:r>
      <w:r w:rsidR="008E006D">
        <w:rPr>
          <w:rFonts w:ascii="Times New Roman" w:hAnsi="Times New Roman" w:cs="Times New Roman"/>
          <w:kern w:val="0"/>
          <w:sz w:val="22"/>
        </w:rPr>
        <w:t xml:space="preserve"> and</w:t>
      </w:r>
      <w:r w:rsidR="00123CBF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B56F8E" w:rsidRPr="00403721">
        <w:rPr>
          <w:rFonts w:ascii="Times New Roman" w:hAnsi="Times New Roman" w:cs="Times New Roman"/>
          <w:kern w:val="0"/>
          <w:sz w:val="22"/>
        </w:rPr>
        <w:t xml:space="preserve">the </w:t>
      </w:r>
      <w:r w:rsidR="00B56F8E">
        <w:rPr>
          <w:rFonts w:ascii="Times New Roman" w:hAnsi="Times New Roman" w:cs="Times New Roman"/>
          <w:kern w:val="0"/>
          <w:sz w:val="22"/>
        </w:rPr>
        <w:t>classified results</w:t>
      </w:r>
      <w:r w:rsidR="00B56F8E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B56F8E">
        <w:rPr>
          <w:rFonts w:ascii="Times New Roman" w:hAnsi="Times New Roman" w:cs="Times New Roman"/>
          <w:kern w:val="0"/>
          <w:sz w:val="22"/>
        </w:rPr>
        <w:t xml:space="preserve">were </w:t>
      </w:r>
      <w:r w:rsidR="00F863AF" w:rsidRPr="00403721">
        <w:rPr>
          <w:rFonts w:ascii="Times New Roman" w:hAnsi="Times New Roman" w:cs="Times New Roman"/>
          <w:kern w:val="0"/>
          <w:sz w:val="22"/>
        </w:rPr>
        <w:t>compare</w:t>
      </w:r>
      <w:r w:rsidR="005657E3">
        <w:rPr>
          <w:rFonts w:ascii="Times New Roman" w:hAnsi="Times New Roman" w:cs="Times New Roman"/>
          <w:kern w:val="0"/>
          <w:sz w:val="22"/>
        </w:rPr>
        <w:t>d</w:t>
      </w:r>
      <w:r w:rsidR="00F863AF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FC7A0A" w:rsidRPr="00403721">
        <w:rPr>
          <w:rFonts w:ascii="Times New Roman" w:hAnsi="Times New Roman" w:cs="Times New Roman"/>
          <w:kern w:val="0"/>
          <w:sz w:val="22"/>
        </w:rPr>
        <w:t>with</w:t>
      </w:r>
      <w:r w:rsidR="00F863AF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CB3F17">
        <w:rPr>
          <w:rFonts w:ascii="Times New Roman" w:hAnsi="Times New Roman" w:cs="Times New Roman"/>
          <w:kern w:val="0"/>
          <w:sz w:val="22"/>
        </w:rPr>
        <w:t xml:space="preserve">the </w:t>
      </w:r>
      <w:r w:rsidR="00967893">
        <w:rPr>
          <w:rFonts w:ascii="Times New Roman" w:hAnsi="Times New Roman" w:cs="Times New Roman"/>
          <w:kern w:val="0"/>
          <w:sz w:val="22"/>
        </w:rPr>
        <w:t>electrodiagnosis</w:t>
      </w:r>
      <w:r w:rsidR="00FC7A0A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B80FEB">
        <w:rPr>
          <w:rFonts w:ascii="Times New Roman" w:hAnsi="Times New Roman" w:cs="Times New Roman"/>
          <w:kern w:val="0"/>
          <w:sz w:val="22"/>
        </w:rPr>
        <w:t xml:space="preserve">results </w:t>
      </w:r>
      <w:r w:rsidR="008F4818">
        <w:rPr>
          <w:rFonts w:ascii="Times New Roman" w:hAnsi="Times New Roman" w:cs="Times New Roman"/>
          <w:kern w:val="0"/>
          <w:sz w:val="22"/>
        </w:rPr>
        <w:t>of</w:t>
      </w:r>
      <w:r w:rsidR="00FC7A0A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A04734">
        <w:rPr>
          <w:rFonts w:ascii="Times New Roman" w:hAnsi="Times New Roman" w:cs="Times New Roman"/>
          <w:kern w:val="0"/>
          <w:sz w:val="22"/>
        </w:rPr>
        <w:t xml:space="preserve">six </w:t>
      </w:r>
      <w:r w:rsidR="00FC7A0A" w:rsidRPr="00403721">
        <w:rPr>
          <w:rFonts w:ascii="Times New Roman" w:hAnsi="Times New Roman" w:cs="Times New Roman"/>
          <w:kern w:val="0"/>
          <w:sz w:val="22"/>
        </w:rPr>
        <w:t>physicians</w:t>
      </w:r>
      <w:r w:rsidR="00F863AF" w:rsidRPr="00403721">
        <w:rPr>
          <w:rFonts w:ascii="Times New Roman" w:hAnsi="Times New Roman" w:cs="Times New Roman"/>
          <w:kern w:val="0"/>
          <w:sz w:val="22"/>
        </w:rPr>
        <w:t xml:space="preserve">. </w:t>
      </w:r>
      <w:r w:rsidR="00E330F0">
        <w:rPr>
          <w:rFonts w:ascii="Times New Roman" w:hAnsi="Times New Roman" w:cs="Times New Roman"/>
          <w:kern w:val="0"/>
          <w:sz w:val="22"/>
        </w:rPr>
        <w:t>The r</w:t>
      </w:r>
      <w:r w:rsidR="00B13D4D">
        <w:rPr>
          <w:rFonts w:ascii="Times New Roman" w:hAnsi="Times New Roman" w:cs="Times New Roman"/>
          <w:kern w:val="0"/>
          <w:sz w:val="22"/>
        </w:rPr>
        <w:t xml:space="preserve">esults demonstrated that </w:t>
      </w:r>
      <w:r w:rsidR="005E1DCF">
        <w:rPr>
          <w:rFonts w:ascii="Times New Roman" w:hAnsi="Times New Roman" w:cs="Times New Roman"/>
          <w:kern w:val="0"/>
          <w:sz w:val="22"/>
        </w:rPr>
        <w:t xml:space="preserve">our </w:t>
      </w:r>
      <w:r w:rsidR="002C224A">
        <w:rPr>
          <w:rFonts w:ascii="Times New Roman" w:hAnsi="Times New Roman" w:cs="Times New Roman"/>
          <w:kern w:val="0"/>
          <w:sz w:val="22"/>
        </w:rPr>
        <w:t>deep-learning</w:t>
      </w:r>
      <w:r w:rsidR="00B13D4D">
        <w:rPr>
          <w:rFonts w:ascii="Times New Roman" w:hAnsi="Times New Roman" w:cs="Times New Roman"/>
          <w:kern w:val="0"/>
          <w:sz w:val="22"/>
        </w:rPr>
        <w:t xml:space="preserve"> model outperformed </w:t>
      </w:r>
      <w:r w:rsidR="00E97BEB">
        <w:rPr>
          <w:rFonts w:ascii="Times New Roman" w:hAnsi="Times New Roman" w:cs="Times New Roman"/>
          <w:kern w:val="0"/>
          <w:sz w:val="22"/>
        </w:rPr>
        <w:t xml:space="preserve">the </w:t>
      </w:r>
      <w:r w:rsidR="00967893">
        <w:rPr>
          <w:rFonts w:ascii="Times New Roman" w:hAnsi="Times New Roman" w:cs="Times New Roman"/>
          <w:kern w:val="0"/>
          <w:sz w:val="22"/>
        </w:rPr>
        <w:t>electrodiagnosis</w:t>
      </w:r>
      <w:r w:rsidR="00B13D4D">
        <w:rPr>
          <w:rFonts w:ascii="Times New Roman" w:hAnsi="Times New Roman" w:cs="Times New Roman"/>
          <w:kern w:val="0"/>
          <w:sz w:val="22"/>
        </w:rPr>
        <w:t xml:space="preserve"> results of physicians in all performance scores</w:t>
      </w:r>
      <w:r w:rsidR="00FF7A84" w:rsidRPr="00403721">
        <w:rPr>
          <w:rFonts w:ascii="Times New Roman" w:hAnsi="Times New Roman" w:cs="Times New Roman"/>
          <w:kern w:val="0"/>
          <w:sz w:val="22"/>
        </w:rPr>
        <w:t>,</w:t>
      </w:r>
      <w:r w:rsidR="00A50DC5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E97BEB">
        <w:rPr>
          <w:rFonts w:ascii="Times New Roman" w:hAnsi="Times New Roman" w:cs="Times New Roman"/>
          <w:kern w:val="0"/>
          <w:sz w:val="22"/>
        </w:rPr>
        <w:t>with</w:t>
      </w:r>
      <w:r w:rsidR="00B13D4D">
        <w:rPr>
          <w:rFonts w:ascii="Times New Roman" w:hAnsi="Times New Roman" w:cs="Times New Roman"/>
          <w:kern w:val="0"/>
          <w:sz w:val="22"/>
        </w:rPr>
        <w:t xml:space="preserve"> </w:t>
      </w:r>
      <w:r w:rsidR="00E97BEB">
        <w:rPr>
          <w:rFonts w:ascii="Times New Roman" w:hAnsi="Times New Roman" w:cs="Times New Roman"/>
          <w:kern w:val="0"/>
          <w:sz w:val="22"/>
        </w:rPr>
        <w:t>an</w:t>
      </w:r>
      <w:r w:rsidR="008E1622">
        <w:rPr>
          <w:rFonts w:ascii="Times New Roman" w:hAnsi="Times New Roman" w:cs="Times New Roman"/>
          <w:kern w:val="0"/>
          <w:sz w:val="22"/>
        </w:rPr>
        <w:t xml:space="preserve"> accuracy </w:t>
      </w:r>
      <w:r w:rsidR="00E97BEB">
        <w:rPr>
          <w:rFonts w:ascii="Times New Roman" w:hAnsi="Times New Roman" w:cs="Times New Roman"/>
          <w:kern w:val="0"/>
          <w:sz w:val="22"/>
        </w:rPr>
        <w:t xml:space="preserve">of </w:t>
      </w:r>
      <w:r w:rsidR="008E1622" w:rsidRPr="008E1622">
        <w:rPr>
          <w:rFonts w:ascii="Times New Roman" w:hAnsi="Times New Roman" w:cs="Times New Roman"/>
          <w:kern w:val="0"/>
          <w:sz w:val="22"/>
        </w:rPr>
        <w:t xml:space="preserve">0.720±0.040 for the </w:t>
      </w:r>
      <w:r w:rsidR="002C224A">
        <w:rPr>
          <w:rFonts w:ascii="Times New Roman" w:hAnsi="Times New Roman" w:cs="Times New Roman"/>
          <w:kern w:val="0"/>
          <w:sz w:val="22"/>
        </w:rPr>
        <w:t>deep-learning</w:t>
      </w:r>
      <w:r w:rsidR="008E1622" w:rsidRPr="008E1622">
        <w:rPr>
          <w:rFonts w:ascii="Times New Roman" w:hAnsi="Times New Roman" w:cs="Times New Roman"/>
          <w:kern w:val="0"/>
          <w:sz w:val="22"/>
        </w:rPr>
        <w:t xml:space="preserve"> model and 0.537±0.069 for physicians</w:t>
      </w:r>
      <w:r w:rsidR="00A50DC5" w:rsidRPr="00403721">
        <w:rPr>
          <w:rFonts w:ascii="Times New Roman" w:hAnsi="Times New Roman" w:cs="Times New Roman"/>
          <w:kern w:val="0"/>
          <w:sz w:val="22"/>
        </w:rPr>
        <w:t>.</w:t>
      </w:r>
    </w:p>
    <w:p w14:paraId="24D33FE8" w14:textId="33EEF973" w:rsidR="00752583" w:rsidRPr="00403721" w:rsidRDefault="00132C73" w:rsidP="00752583">
      <w:pPr>
        <w:spacing w:line="48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</w:t>
      </w:r>
      <w:r w:rsidR="00752583" w:rsidRPr="00403721">
        <w:rPr>
          <w:rFonts w:ascii="Times New Roman" w:hAnsi="Times New Roman" w:cs="Times New Roman"/>
          <w:kern w:val="0"/>
          <w:sz w:val="22"/>
        </w:rPr>
        <w:t>here have been reports that machine learning show</w:t>
      </w:r>
      <w:r w:rsidR="00207564">
        <w:rPr>
          <w:rFonts w:ascii="Times New Roman" w:hAnsi="Times New Roman" w:cs="Times New Roman"/>
          <w:kern w:val="0"/>
          <w:sz w:val="22"/>
        </w:rPr>
        <w:t>s</w:t>
      </w:r>
      <w:r w:rsidR="00752583" w:rsidRPr="00403721">
        <w:rPr>
          <w:rFonts w:ascii="Times New Roman" w:hAnsi="Times New Roman" w:cs="Times New Roman"/>
          <w:kern w:val="0"/>
          <w:sz w:val="22"/>
        </w:rPr>
        <w:t xml:space="preserve"> good performance when applied to analy</w:t>
      </w:r>
      <w:r w:rsidR="00737F42">
        <w:rPr>
          <w:rFonts w:ascii="Times New Roman" w:hAnsi="Times New Roman" w:cs="Times New Roman"/>
          <w:kern w:val="0"/>
          <w:sz w:val="22"/>
        </w:rPr>
        <w:t>zing</w:t>
      </w:r>
      <w:r w:rsidR="00752583" w:rsidRPr="00403721">
        <w:rPr>
          <w:rFonts w:ascii="Times New Roman" w:hAnsi="Times New Roman" w:cs="Times New Roman"/>
          <w:kern w:val="0"/>
          <w:sz w:val="22"/>
        </w:rPr>
        <w:t xml:space="preserve"> EMG</w:t>
      </w:r>
      <w:r w:rsidR="00737F42">
        <w:rPr>
          <w:rFonts w:ascii="Times New Roman" w:hAnsi="Times New Roman" w:cs="Times New Roman"/>
          <w:kern w:val="0"/>
          <w:sz w:val="22"/>
        </w:rPr>
        <w:t xml:space="preserve"> signals</w:t>
      </w:r>
      <w:r w:rsidR="00D4010D">
        <w:rPr>
          <w:rFonts w:ascii="Times New Roman" w:hAnsi="Times New Roman" w:cs="Times New Roman"/>
          <w:kern w:val="0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kern w:val="0"/>
          <w:sz w:val="22"/>
          <w:vertAlign w:val="superscript"/>
        </w:rPr>
        <w:t>31-35</w:t>
      </w:r>
      <w:r w:rsidR="00752583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9857D4">
        <w:rPr>
          <w:rFonts w:ascii="Times New Roman" w:hAnsi="Times New Roman" w:cs="Times New Roman"/>
          <w:kern w:val="0"/>
          <w:sz w:val="22"/>
        </w:rPr>
        <w:t>However, previous</w:t>
      </w:r>
      <w:r w:rsidR="00752583" w:rsidRPr="00403721">
        <w:rPr>
          <w:rFonts w:ascii="Times New Roman" w:hAnsi="Times New Roman" w:cs="Times New Roman"/>
          <w:kern w:val="0"/>
          <w:sz w:val="22"/>
        </w:rPr>
        <w:t xml:space="preserve"> studies </w:t>
      </w:r>
      <w:r w:rsidR="003853E8">
        <w:rPr>
          <w:rFonts w:ascii="Times New Roman" w:hAnsi="Times New Roman" w:cs="Times New Roman"/>
          <w:kern w:val="0"/>
          <w:sz w:val="22"/>
        </w:rPr>
        <w:t>regarding</w:t>
      </w:r>
      <w:r w:rsidR="009857D4">
        <w:rPr>
          <w:rFonts w:ascii="Times New Roman" w:hAnsi="Times New Roman" w:cs="Times New Roman"/>
          <w:kern w:val="0"/>
          <w:sz w:val="22"/>
        </w:rPr>
        <w:t xml:space="preserve"> EMG have </w:t>
      </w:r>
      <w:r w:rsidR="002823D6">
        <w:rPr>
          <w:rFonts w:ascii="Times New Roman" w:hAnsi="Times New Roman" w:cs="Times New Roman"/>
          <w:kern w:val="0"/>
          <w:sz w:val="22"/>
        </w:rPr>
        <w:t xml:space="preserve">mainly </w:t>
      </w:r>
      <w:r w:rsidR="009857D4">
        <w:rPr>
          <w:rFonts w:ascii="Times New Roman" w:hAnsi="Times New Roman" w:cs="Times New Roman"/>
          <w:kern w:val="0"/>
          <w:sz w:val="22"/>
        </w:rPr>
        <w:t xml:space="preserve">focused on </w:t>
      </w:r>
      <w:r w:rsidR="002823D6">
        <w:rPr>
          <w:rFonts w:ascii="Times New Roman" w:hAnsi="Times New Roman" w:cs="Times New Roman"/>
          <w:kern w:val="0"/>
          <w:sz w:val="22"/>
        </w:rPr>
        <w:t xml:space="preserve">abnormal spontaneous activities in </w:t>
      </w:r>
      <w:r w:rsidR="004751B7">
        <w:rPr>
          <w:rFonts w:ascii="Times New Roman" w:hAnsi="Times New Roman" w:cs="Times New Roman"/>
          <w:kern w:val="0"/>
          <w:sz w:val="22"/>
        </w:rPr>
        <w:t>the</w:t>
      </w:r>
      <w:r w:rsidR="002823D6">
        <w:rPr>
          <w:rFonts w:ascii="Times New Roman" w:hAnsi="Times New Roman" w:cs="Times New Roman"/>
          <w:kern w:val="0"/>
          <w:sz w:val="22"/>
        </w:rPr>
        <w:t xml:space="preserve"> </w:t>
      </w:r>
      <w:r w:rsidR="009857D4">
        <w:rPr>
          <w:rFonts w:ascii="Times New Roman" w:hAnsi="Times New Roman" w:cs="Times New Roman"/>
          <w:kern w:val="0"/>
          <w:sz w:val="22"/>
        </w:rPr>
        <w:t>resting state</w:t>
      </w:r>
      <w:r w:rsidR="002823D6">
        <w:rPr>
          <w:rFonts w:ascii="Times New Roman" w:hAnsi="Times New Roman" w:cs="Times New Roman"/>
          <w:kern w:val="0"/>
          <w:sz w:val="22"/>
        </w:rPr>
        <w:t>, and the signals were preprocessed to form two-dimensional features</w:t>
      </w:r>
      <w:r w:rsidR="009A117D">
        <w:rPr>
          <w:rFonts w:ascii="Times New Roman" w:hAnsi="Times New Roman" w:cs="Times New Roman"/>
          <w:kern w:val="0"/>
          <w:sz w:val="22"/>
        </w:rPr>
        <w:t>,</w:t>
      </w:r>
      <w:r w:rsidR="002823D6">
        <w:rPr>
          <w:rFonts w:ascii="Times New Roman" w:hAnsi="Times New Roman" w:cs="Times New Roman"/>
          <w:kern w:val="0"/>
          <w:sz w:val="22"/>
        </w:rPr>
        <w:t xml:space="preserve"> which may</w:t>
      </w:r>
      <w:r w:rsidR="00BA5854">
        <w:rPr>
          <w:rFonts w:ascii="Times New Roman" w:hAnsi="Times New Roman" w:cs="Times New Roman"/>
          <w:kern w:val="0"/>
          <w:sz w:val="22"/>
        </w:rPr>
        <w:t xml:space="preserve"> increase computational complexity</w:t>
      </w:r>
      <w:r w:rsidR="00DE78E3">
        <w:rPr>
          <w:rFonts w:ascii="Times New Roman" w:hAnsi="Times New Roman" w:cs="Times New Roman"/>
          <w:kern w:val="0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kern w:val="0"/>
          <w:sz w:val="22"/>
          <w:vertAlign w:val="superscript"/>
        </w:rPr>
        <w:t>33,34</w:t>
      </w:r>
      <w:r w:rsidR="002823D6">
        <w:rPr>
          <w:rFonts w:ascii="Times New Roman" w:hAnsi="Times New Roman" w:cs="Times New Roman"/>
          <w:kern w:val="0"/>
          <w:sz w:val="22"/>
        </w:rPr>
        <w:t xml:space="preserve"> </w:t>
      </w:r>
      <w:r w:rsidR="00D754DB">
        <w:rPr>
          <w:rFonts w:ascii="Times New Roman" w:hAnsi="Times New Roman" w:cs="Times New Roman"/>
          <w:kern w:val="0"/>
          <w:sz w:val="22"/>
        </w:rPr>
        <w:t xml:space="preserve">It </w:t>
      </w:r>
      <w:r w:rsidR="005030FB">
        <w:rPr>
          <w:rFonts w:ascii="Times New Roman" w:hAnsi="Times New Roman" w:cs="Times New Roman"/>
          <w:kern w:val="0"/>
          <w:sz w:val="22"/>
        </w:rPr>
        <w:t>is</w:t>
      </w:r>
      <w:r w:rsidR="00D754DB">
        <w:rPr>
          <w:rFonts w:ascii="Times New Roman" w:hAnsi="Times New Roman" w:cs="Times New Roman"/>
          <w:kern w:val="0"/>
          <w:sz w:val="22"/>
        </w:rPr>
        <w:t xml:space="preserve"> well known that </w:t>
      </w:r>
      <w:r w:rsidR="00752583" w:rsidRPr="00403721">
        <w:rPr>
          <w:rFonts w:ascii="Times New Roman" w:hAnsi="Times New Roman" w:cs="Times New Roman"/>
          <w:kern w:val="0"/>
          <w:sz w:val="22"/>
        </w:rPr>
        <w:t xml:space="preserve">EMG </w:t>
      </w:r>
      <w:r w:rsidR="00C73455">
        <w:rPr>
          <w:rFonts w:ascii="Times New Roman" w:hAnsi="Times New Roman" w:cs="Times New Roman"/>
          <w:kern w:val="0"/>
          <w:sz w:val="22"/>
        </w:rPr>
        <w:t xml:space="preserve">evaluation </w:t>
      </w:r>
      <w:r w:rsidR="00752583" w:rsidRPr="00403721">
        <w:rPr>
          <w:rFonts w:ascii="Times New Roman" w:hAnsi="Times New Roman" w:cs="Times New Roman"/>
          <w:kern w:val="0"/>
          <w:sz w:val="22"/>
        </w:rPr>
        <w:t>is</w:t>
      </w:r>
      <w:r w:rsidR="00033FF1">
        <w:rPr>
          <w:rFonts w:ascii="Times New Roman" w:hAnsi="Times New Roman" w:cs="Times New Roman"/>
          <w:kern w:val="0"/>
          <w:sz w:val="22"/>
        </w:rPr>
        <w:t xml:space="preserve"> </w:t>
      </w:r>
      <w:r w:rsidR="00C73455">
        <w:rPr>
          <w:rFonts w:ascii="Times New Roman" w:hAnsi="Times New Roman" w:cs="Times New Roman"/>
          <w:kern w:val="0"/>
          <w:sz w:val="22"/>
        </w:rPr>
        <w:t>important</w:t>
      </w:r>
      <w:r w:rsidR="00752583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85540C">
        <w:rPr>
          <w:rFonts w:ascii="Times New Roman" w:hAnsi="Times New Roman" w:cs="Times New Roman"/>
          <w:kern w:val="0"/>
          <w:sz w:val="22"/>
        </w:rPr>
        <w:t>in the</w:t>
      </w:r>
      <w:r w:rsidR="00D754DB">
        <w:rPr>
          <w:rFonts w:ascii="Times New Roman" w:hAnsi="Times New Roman" w:cs="Times New Roman"/>
          <w:kern w:val="0"/>
          <w:sz w:val="22"/>
        </w:rPr>
        <w:t xml:space="preserve"> diagnosi</w:t>
      </w:r>
      <w:r w:rsidR="0085540C">
        <w:rPr>
          <w:rFonts w:ascii="Times New Roman" w:hAnsi="Times New Roman" w:cs="Times New Roman"/>
          <w:kern w:val="0"/>
          <w:sz w:val="22"/>
        </w:rPr>
        <w:t>s of</w:t>
      </w:r>
      <w:r w:rsidR="00D754DB">
        <w:rPr>
          <w:rFonts w:ascii="Times New Roman" w:hAnsi="Times New Roman" w:cs="Times New Roman"/>
          <w:kern w:val="0"/>
          <w:sz w:val="22"/>
        </w:rPr>
        <w:t xml:space="preserve"> </w:t>
      </w:r>
      <w:r w:rsidR="00667B70">
        <w:rPr>
          <w:rFonts w:ascii="Times New Roman" w:hAnsi="Times New Roman" w:cs="Times New Roman"/>
          <w:kern w:val="0"/>
          <w:sz w:val="22"/>
        </w:rPr>
        <w:t xml:space="preserve">the </w:t>
      </w:r>
      <w:r w:rsidR="00D754DB">
        <w:rPr>
          <w:rFonts w:ascii="Times New Roman" w:hAnsi="Times New Roman" w:cs="Times New Roman"/>
          <w:kern w:val="0"/>
          <w:sz w:val="22"/>
        </w:rPr>
        <w:t>neuromuscular</w:t>
      </w:r>
      <w:r w:rsidR="00667B70">
        <w:rPr>
          <w:rFonts w:ascii="Times New Roman" w:hAnsi="Times New Roman" w:cs="Times New Roman"/>
          <w:kern w:val="0"/>
          <w:sz w:val="22"/>
        </w:rPr>
        <w:t xml:space="preserve"> disease</w:t>
      </w:r>
      <w:r w:rsidR="00CD34FA">
        <w:rPr>
          <w:rFonts w:ascii="Times New Roman" w:hAnsi="Times New Roman" w:cs="Times New Roman"/>
          <w:kern w:val="0"/>
          <w:sz w:val="22"/>
        </w:rPr>
        <w:t>;</w:t>
      </w:r>
      <w:r w:rsidR="00752583" w:rsidRPr="00403721">
        <w:rPr>
          <w:rFonts w:ascii="Times New Roman" w:hAnsi="Times New Roman" w:cs="Times New Roman"/>
          <w:kern w:val="0"/>
          <w:sz w:val="22"/>
        </w:rPr>
        <w:t xml:space="preserve"> and</w:t>
      </w:r>
      <w:r w:rsidR="0085540C">
        <w:rPr>
          <w:rFonts w:ascii="Times New Roman" w:hAnsi="Times New Roman" w:cs="Times New Roman"/>
          <w:kern w:val="0"/>
          <w:sz w:val="22"/>
        </w:rPr>
        <w:t xml:space="preserve"> EMG signals</w:t>
      </w:r>
      <w:r w:rsidR="00752583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85540C">
        <w:rPr>
          <w:rFonts w:ascii="Times New Roman" w:hAnsi="Times New Roman" w:cs="Times New Roman"/>
          <w:kern w:val="0"/>
          <w:sz w:val="22"/>
        </w:rPr>
        <w:t>during</w:t>
      </w:r>
      <w:r w:rsidR="00CD34FA">
        <w:rPr>
          <w:rFonts w:ascii="Times New Roman" w:hAnsi="Times New Roman" w:cs="Times New Roman"/>
          <w:kern w:val="0"/>
          <w:sz w:val="22"/>
        </w:rPr>
        <w:t xml:space="preserve"> a</w:t>
      </w:r>
      <w:r w:rsidR="00752583" w:rsidRPr="00403721">
        <w:rPr>
          <w:rFonts w:ascii="Times New Roman" w:hAnsi="Times New Roman" w:cs="Times New Roman"/>
          <w:kern w:val="0"/>
          <w:sz w:val="22"/>
        </w:rPr>
        <w:t xml:space="preserve"> volitional state </w:t>
      </w:r>
      <w:r w:rsidR="006D4074">
        <w:rPr>
          <w:rFonts w:ascii="Times New Roman" w:hAnsi="Times New Roman" w:cs="Times New Roman"/>
          <w:kern w:val="0"/>
          <w:sz w:val="22"/>
        </w:rPr>
        <w:t>play an essential role</w:t>
      </w:r>
      <w:r w:rsidR="00B45692">
        <w:rPr>
          <w:rFonts w:ascii="Times New Roman" w:hAnsi="Times New Roman" w:cs="Times New Roman"/>
          <w:kern w:val="0"/>
          <w:sz w:val="22"/>
        </w:rPr>
        <w:t xml:space="preserve"> in </w:t>
      </w:r>
      <w:r w:rsidR="006D4074">
        <w:rPr>
          <w:rFonts w:ascii="Times New Roman" w:hAnsi="Times New Roman" w:cs="Times New Roman"/>
          <w:kern w:val="0"/>
          <w:sz w:val="22"/>
        </w:rPr>
        <w:t>differentiating</w:t>
      </w:r>
      <w:r w:rsidR="00B45692">
        <w:rPr>
          <w:rFonts w:ascii="Times New Roman" w:hAnsi="Times New Roman" w:cs="Times New Roman"/>
          <w:kern w:val="0"/>
          <w:sz w:val="22"/>
        </w:rPr>
        <w:t xml:space="preserve"> myopathy, neuropathy, normal </w:t>
      </w:r>
      <w:r w:rsidR="000A32FA">
        <w:rPr>
          <w:rFonts w:ascii="Times New Roman" w:hAnsi="Times New Roman" w:cs="Times New Roman"/>
          <w:kern w:val="0"/>
          <w:sz w:val="22"/>
        </w:rPr>
        <w:t xml:space="preserve">patients </w:t>
      </w:r>
      <w:r w:rsidR="00B45692">
        <w:rPr>
          <w:rFonts w:ascii="Times New Roman" w:hAnsi="Times New Roman" w:cs="Times New Roman"/>
          <w:kern w:val="0"/>
          <w:sz w:val="22"/>
        </w:rPr>
        <w:t xml:space="preserve">as well as </w:t>
      </w:r>
      <w:r w:rsidR="006D4074">
        <w:rPr>
          <w:rFonts w:ascii="Times New Roman" w:hAnsi="Times New Roman" w:cs="Times New Roman"/>
          <w:kern w:val="0"/>
          <w:sz w:val="22"/>
        </w:rPr>
        <w:t xml:space="preserve">identifying </w:t>
      </w:r>
      <w:r w:rsidR="000A32FA">
        <w:rPr>
          <w:rFonts w:ascii="Times New Roman" w:hAnsi="Times New Roman" w:cs="Times New Roman"/>
          <w:kern w:val="0"/>
          <w:sz w:val="22"/>
        </w:rPr>
        <w:t xml:space="preserve">whether </w:t>
      </w:r>
      <w:r w:rsidR="006D4074">
        <w:rPr>
          <w:rFonts w:ascii="Times New Roman" w:hAnsi="Times New Roman" w:cs="Times New Roman"/>
          <w:kern w:val="0"/>
          <w:sz w:val="22"/>
        </w:rPr>
        <w:t>the</w:t>
      </w:r>
      <w:r w:rsidR="00B45692">
        <w:rPr>
          <w:rFonts w:ascii="Times New Roman" w:hAnsi="Times New Roman" w:cs="Times New Roman"/>
          <w:kern w:val="0"/>
          <w:sz w:val="22"/>
        </w:rPr>
        <w:t xml:space="preserve"> neuromuscular </w:t>
      </w:r>
      <w:r w:rsidR="006D4074">
        <w:rPr>
          <w:rFonts w:ascii="Times New Roman" w:hAnsi="Times New Roman" w:cs="Times New Roman"/>
          <w:kern w:val="0"/>
          <w:sz w:val="22"/>
        </w:rPr>
        <w:t xml:space="preserve">disease </w:t>
      </w:r>
      <w:r w:rsidR="00B927A8">
        <w:rPr>
          <w:rFonts w:ascii="Times New Roman" w:hAnsi="Times New Roman" w:cs="Times New Roman"/>
          <w:kern w:val="0"/>
          <w:sz w:val="22"/>
        </w:rPr>
        <w:t xml:space="preserve">is </w:t>
      </w:r>
      <w:r w:rsidR="00B45692">
        <w:rPr>
          <w:rFonts w:ascii="Times New Roman" w:hAnsi="Times New Roman" w:cs="Times New Roman"/>
          <w:kern w:val="0"/>
          <w:sz w:val="22"/>
        </w:rPr>
        <w:t xml:space="preserve">in the initial state or </w:t>
      </w:r>
      <w:r w:rsidR="00875A72">
        <w:rPr>
          <w:rFonts w:ascii="Times New Roman" w:hAnsi="Times New Roman" w:cs="Times New Roman"/>
          <w:kern w:val="0"/>
          <w:sz w:val="22"/>
        </w:rPr>
        <w:t xml:space="preserve">the </w:t>
      </w:r>
      <w:r w:rsidR="00B45692">
        <w:rPr>
          <w:rFonts w:ascii="Times New Roman" w:hAnsi="Times New Roman" w:cs="Times New Roman"/>
          <w:kern w:val="0"/>
          <w:sz w:val="22"/>
        </w:rPr>
        <w:t>minimally involved state</w:t>
      </w:r>
      <w:r w:rsidR="00D4010D">
        <w:rPr>
          <w:rFonts w:ascii="Times New Roman" w:hAnsi="Times New Roman" w:cs="Times New Roman"/>
          <w:kern w:val="0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kern w:val="0"/>
          <w:sz w:val="22"/>
          <w:vertAlign w:val="superscript"/>
        </w:rPr>
        <w:t>1-6,8,13,14,41</w:t>
      </w:r>
      <w:r w:rsidR="00752583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2A7976">
        <w:rPr>
          <w:rFonts w:ascii="Times New Roman" w:hAnsi="Times New Roman" w:cs="Times New Roman"/>
          <w:kern w:val="0"/>
          <w:sz w:val="22"/>
        </w:rPr>
        <w:t>To the best of our knowledge</w:t>
      </w:r>
      <w:r w:rsidR="00162F8E">
        <w:rPr>
          <w:rFonts w:ascii="Times New Roman" w:hAnsi="Times New Roman" w:cs="Times New Roman"/>
          <w:kern w:val="0"/>
          <w:sz w:val="22"/>
        </w:rPr>
        <w:t xml:space="preserve">, </w:t>
      </w:r>
      <w:r w:rsidR="001D08B3">
        <w:rPr>
          <w:rFonts w:ascii="Times New Roman" w:hAnsi="Times New Roman" w:cs="Times New Roman"/>
          <w:kern w:val="0"/>
          <w:sz w:val="22"/>
        </w:rPr>
        <w:t>only</w:t>
      </w:r>
      <w:r w:rsidR="00162F8E">
        <w:rPr>
          <w:rFonts w:ascii="Times New Roman" w:hAnsi="Times New Roman" w:cs="Times New Roman"/>
          <w:kern w:val="0"/>
          <w:sz w:val="22"/>
        </w:rPr>
        <w:t xml:space="preserve"> few studies </w:t>
      </w:r>
      <w:r w:rsidR="001D08B3">
        <w:rPr>
          <w:rFonts w:ascii="Times New Roman" w:hAnsi="Times New Roman" w:cs="Times New Roman"/>
          <w:kern w:val="0"/>
          <w:sz w:val="22"/>
        </w:rPr>
        <w:t>have</w:t>
      </w:r>
      <w:r w:rsidR="00564DF0">
        <w:rPr>
          <w:rFonts w:ascii="Times New Roman" w:hAnsi="Times New Roman" w:cs="Times New Roman"/>
          <w:kern w:val="0"/>
          <w:sz w:val="22"/>
        </w:rPr>
        <w:t xml:space="preserve"> </w:t>
      </w:r>
      <w:r w:rsidR="00CF20A8">
        <w:rPr>
          <w:rFonts w:ascii="Times New Roman" w:hAnsi="Times New Roman" w:cs="Times New Roman"/>
          <w:kern w:val="0"/>
          <w:sz w:val="22"/>
        </w:rPr>
        <w:t>analyze</w:t>
      </w:r>
      <w:r w:rsidR="001D08B3">
        <w:rPr>
          <w:rFonts w:ascii="Times New Roman" w:hAnsi="Times New Roman" w:cs="Times New Roman"/>
          <w:kern w:val="0"/>
          <w:sz w:val="22"/>
        </w:rPr>
        <w:t>d</w:t>
      </w:r>
      <w:r w:rsidR="00CF20A8">
        <w:rPr>
          <w:rFonts w:ascii="Times New Roman" w:hAnsi="Times New Roman" w:cs="Times New Roman"/>
          <w:kern w:val="0"/>
          <w:sz w:val="22"/>
        </w:rPr>
        <w:t xml:space="preserve"> </w:t>
      </w:r>
      <w:r w:rsidR="00162F8E">
        <w:rPr>
          <w:rFonts w:ascii="Times New Roman" w:hAnsi="Times New Roman" w:cs="Times New Roman"/>
          <w:kern w:val="0"/>
          <w:sz w:val="22"/>
        </w:rPr>
        <w:t xml:space="preserve">EMG data </w:t>
      </w:r>
      <w:r w:rsidR="003163FE">
        <w:rPr>
          <w:rFonts w:ascii="Times New Roman" w:hAnsi="Times New Roman" w:cs="Times New Roman"/>
          <w:kern w:val="0"/>
          <w:sz w:val="22"/>
        </w:rPr>
        <w:t>during</w:t>
      </w:r>
      <w:r w:rsidR="00E345E9">
        <w:rPr>
          <w:rFonts w:ascii="Times New Roman" w:hAnsi="Times New Roman" w:cs="Times New Roman"/>
          <w:kern w:val="0"/>
          <w:sz w:val="22"/>
        </w:rPr>
        <w:t xml:space="preserve"> </w:t>
      </w:r>
      <w:r w:rsidR="001073E9">
        <w:rPr>
          <w:rFonts w:ascii="Times New Roman" w:hAnsi="Times New Roman" w:cs="Times New Roman"/>
          <w:kern w:val="0"/>
          <w:sz w:val="22"/>
        </w:rPr>
        <w:t>volitional state</w:t>
      </w:r>
      <w:r w:rsidR="002A77B0">
        <w:rPr>
          <w:rFonts w:ascii="Times New Roman" w:hAnsi="Times New Roman" w:cs="Times New Roman"/>
          <w:kern w:val="0"/>
          <w:sz w:val="22"/>
        </w:rPr>
        <w:t>s</w:t>
      </w:r>
      <w:r w:rsidR="001073E9">
        <w:rPr>
          <w:rFonts w:ascii="Times New Roman" w:hAnsi="Times New Roman" w:cs="Times New Roman"/>
          <w:kern w:val="0"/>
          <w:sz w:val="22"/>
        </w:rPr>
        <w:t xml:space="preserve"> </w:t>
      </w:r>
      <w:r w:rsidR="00162F8E">
        <w:rPr>
          <w:rFonts w:ascii="Times New Roman" w:hAnsi="Times New Roman" w:cs="Times New Roman"/>
          <w:kern w:val="0"/>
          <w:sz w:val="22"/>
        </w:rPr>
        <w:t>using</w:t>
      </w:r>
      <w:r w:rsidR="00584DBC">
        <w:rPr>
          <w:rFonts w:ascii="Times New Roman" w:hAnsi="Times New Roman" w:cs="Times New Roman"/>
          <w:kern w:val="0"/>
          <w:sz w:val="22"/>
        </w:rPr>
        <w:t xml:space="preserve"> </w:t>
      </w:r>
      <w:r w:rsidR="002C224A">
        <w:rPr>
          <w:rFonts w:ascii="Times New Roman" w:hAnsi="Times New Roman" w:cs="Times New Roman"/>
          <w:kern w:val="0"/>
          <w:sz w:val="22"/>
        </w:rPr>
        <w:t>deep-learning</w:t>
      </w:r>
      <w:r w:rsidR="00162F8E">
        <w:rPr>
          <w:rFonts w:ascii="Times New Roman" w:hAnsi="Times New Roman" w:cs="Times New Roman"/>
          <w:kern w:val="0"/>
          <w:sz w:val="22"/>
        </w:rPr>
        <w:t xml:space="preserve">. </w:t>
      </w:r>
      <w:r w:rsidR="00673C92">
        <w:rPr>
          <w:rFonts w:ascii="Times New Roman" w:hAnsi="Times New Roman" w:cs="Times New Roman"/>
          <w:kern w:val="0"/>
          <w:sz w:val="22"/>
        </w:rPr>
        <w:t xml:space="preserve">We analyzed </w:t>
      </w:r>
      <w:r w:rsidR="00D82346">
        <w:rPr>
          <w:rFonts w:ascii="Times New Roman" w:hAnsi="Times New Roman" w:cs="Times New Roman"/>
          <w:kern w:val="0"/>
          <w:sz w:val="22"/>
        </w:rPr>
        <w:t xml:space="preserve">the </w:t>
      </w:r>
      <w:proofErr w:type="spellStart"/>
      <w:r w:rsidR="004A01CA">
        <w:rPr>
          <w:rFonts w:ascii="Times New Roman" w:hAnsi="Times New Roman" w:cs="Times New Roman"/>
          <w:kern w:val="0"/>
          <w:sz w:val="22"/>
        </w:rPr>
        <w:t>nEMG</w:t>
      </w:r>
      <w:proofErr w:type="spellEnd"/>
      <w:r w:rsidR="004A01CA">
        <w:rPr>
          <w:rFonts w:ascii="Times New Roman" w:hAnsi="Times New Roman" w:cs="Times New Roman"/>
          <w:kern w:val="0"/>
          <w:sz w:val="22"/>
        </w:rPr>
        <w:t xml:space="preserve"> signal</w:t>
      </w:r>
      <w:r w:rsidR="00673C92">
        <w:rPr>
          <w:rFonts w:ascii="Times New Roman" w:hAnsi="Times New Roman" w:cs="Times New Roman"/>
          <w:kern w:val="0"/>
          <w:sz w:val="22"/>
        </w:rPr>
        <w:t xml:space="preserve"> in </w:t>
      </w:r>
      <w:r w:rsidR="00D82346">
        <w:rPr>
          <w:rFonts w:ascii="Times New Roman" w:hAnsi="Times New Roman" w:cs="Times New Roman"/>
          <w:kern w:val="0"/>
          <w:sz w:val="22"/>
        </w:rPr>
        <w:t xml:space="preserve">the </w:t>
      </w:r>
      <w:r w:rsidR="00673C92">
        <w:rPr>
          <w:rFonts w:ascii="Times New Roman" w:hAnsi="Times New Roman" w:cs="Times New Roman"/>
          <w:kern w:val="0"/>
          <w:sz w:val="22"/>
        </w:rPr>
        <w:t xml:space="preserve">volitional state, which is important for </w:t>
      </w:r>
      <w:r w:rsidR="00D82346">
        <w:rPr>
          <w:rFonts w:ascii="Times New Roman" w:hAnsi="Times New Roman" w:cs="Times New Roman"/>
          <w:kern w:val="0"/>
          <w:sz w:val="22"/>
        </w:rPr>
        <w:t xml:space="preserve">the </w:t>
      </w:r>
      <w:r w:rsidR="00967893">
        <w:rPr>
          <w:rFonts w:ascii="Times New Roman" w:hAnsi="Times New Roman" w:cs="Times New Roman"/>
          <w:kern w:val="0"/>
          <w:sz w:val="22"/>
        </w:rPr>
        <w:t>electrodiagnosis</w:t>
      </w:r>
      <w:r w:rsidR="00673C92">
        <w:rPr>
          <w:rFonts w:ascii="Times New Roman" w:hAnsi="Times New Roman" w:cs="Times New Roman"/>
          <w:kern w:val="0"/>
          <w:sz w:val="22"/>
        </w:rPr>
        <w:t xml:space="preserve"> of neuropathy and myopathy, and confirmed that it showed better performance than physicians.</w:t>
      </w:r>
    </w:p>
    <w:p w14:paraId="4C8D5A49" w14:textId="4781CCB1" w:rsidR="008F75AE" w:rsidRDefault="00CF1547" w:rsidP="00C90324">
      <w:pPr>
        <w:spacing w:line="48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</w:t>
      </w:r>
      <w:r w:rsidR="00BF62E2">
        <w:rPr>
          <w:rFonts w:ascii="Times New Roman" w:hAnsi="Times New Roman" w:cs="Times New Roman"/>
          <w:kern w:val="0"/>
          <w:sz w:val="22"/>
        </w:rPr>
        <w:t xml:space="preserve">o diagnose a patient, the </w:t>
      </w:r>
      <w:proofErr w:type="spellStart"/>
      <w:r w:rsidR="00BF62E2">
        <w:rPr>
          <w:rFonts w:ascii="Times New Roman" w:hAnsi="Times New Roman" w:cs="Times New Roman"/>
          <w:kern w:val="0"/>
          <w:sz w:val="22"/>
        </w:rPr>
        <w:t>nEMG</w:t>
      </w:r>
      <w:proofErr w:type="spellEnd"/>
      <w:r w:rsidR="00BF62E2">
        <w:rPr>
          <w:rFonts w:ascii="Times New Roman" w:hAnsi="Times New Roman" w:cs="Times New Roman"/>
          <w:kern w:val="0"/>
          <w:sz w:val="22"/>
        </w:rPr>
        <w:t xml:space="preserve"> results of all tested muscles should be considered together. However, </w:t>
      </w:r>
      <w:r w:rsidR="007132A5">
        <w:rPr>
          <w:rFonts w:ascii="Times New Roman" w:hAnsi="Times New Roman" w:cs="Times New Roman"/>
          <w:kern w:val="0"/>
          <w:sz w:val="22"/>
        </w:rPr>
        <w:t xml:space="preserve">not all </w:t>
      </w:r>
      <w:proofErr w:type="spellStart"/>
      <w:r w:rsidR="007132A5">
        <w:rPr>
          <w:rFonts w:ascii="Times New Roman" w:hAnsi="Times New Roman" w:cs="Times New Roman"/>
          <w:kern w:val="0"/>
          <w:sz w:val="22"/>
        </w:rPr>
        <w:t>nEMG</w:t>
      </w:r>
      <w:proofErr w:type="spellEnd"/>
      <w:r w:rsidR="007132A5">
        <w:rPr>
          <w:rFonts w:ascii="Times New Roman" w:hAnsi="Times New Roman" w:cs="Times New Roman"/>
          <w:kern w:val="0"/>
          <w:sz w:val="22"/>
        </w:rPr>
        <w:t xml:space="preserve"> signals from</w:t>
      </w:r>
      <w:r w:rsidR="00C2311E">
        <w:rPr>
          <w:rFonts w:ascii="Times New Roman" w:hAnsi="Times New Roman" w:cs="Times New Roman"/>
          <w:kern w:val="0"/>
          <w:sz w:val="22"/>
        </w:rPr>
        <w:t xml:space="preserve"> </w:t>
      </w:r>
      <w:r w:rsidR="007132A5">
        <w:rPr>
          <w:rFonts w:ascii="Times New Roman" w:hAnsi="Times New Roman" w:cs="Times New Roman"/>
          <w:kern w:val="0"/>
          <w:sz w:val="22"/>
        </w:rPr>
        <w:t>muscles show abnormalities</w:t>
      </w:r>
      <w:r w:rsidR="00A114F8">
        <w:rPr>
          <w:rFonts w:ascii="Times New Roman" w:hAnsi="Times New Roman" w:cs="Times New Roman"/>
          <w:kern w:val="0"/>
          <w:sz w:val="22"/>
        </w:rPr>
        <w:t>,</w:t>
      </w:r>
      <w:r w:rsidR="007132A5">
        <w:rPr>
          <w:rFonts w:ascii="Times New Roman" w:hAnsi="Times New Roman" w:cs="Times New Roman"/>
          <w:kern w:val="0"/>
          <w:sz w:val="22"/>
        </w:rPr>
        <w:t xml:space="preserve"> and the number of muscles </w:t>
      </w:r>
      <w:r w:rsidR="00BC524D">
        <w:rPr>
          <w:rFonts w:ascii="Times New Roman" w:hAnsi="Times New Roman" w:cs="Times New Roman"/>
          <w:kern w:val="0"/>
          <w:sz w:val="22"/>
        </w:rPr>
        <w:t xml:space="preserve">examined </w:t>
      </w:r>
      <w:r w:rsidR="007132A5">
        <w:rPr>
          <w:rFonts w:ascii="Times New Roman" w:hAnsi="Times New Roman" w:cs="Times New Roman"/>
          <w:kern w:val="0"/>
          <w:sz w:val="22"/>
        </w:rPr>
        <w:t xml:space="preserve">may </w:t>
      </w:r>
      <w:r w:rsidR="008836D4">
        <w:rPr>
          <w:rFonts w:ascii="Times New Roman" w:hAnsi="Times New Roman" w:cs="Times New Roman"/>
          <w:kern w:val="0"/>
          <w:sz w:val="22"/>
        </w:rPr>
        <w:t>differ</w:t>
      </w:r>
      <w:r w:rsidR="007132A5">
        <w:rPr>
          <w:rFonts w:ascii="Times New Roman" w:hAnsi="Times New Roman" w:cs="Times New Roman"/>
          <w:kern w:val="0"/>
          <w:sz w:val="22"/>
        </w:rPr>
        <w:t xml:space="preserve"> </w:t>
      </w:r>
      <w:r w:rsidR="008836D4">
        <w:rPr>
          <w:rFonts w:ascii="Times New Roman" w:hAnsi="Times New Roman" w:cs="Times New Roman"/>
          <w:kern w:val="0"/>
          <w:sz w:val="22"/>
        </w:rPr>
        <w:t>slightly between patients;</w:t>
      </w:r>
      <w:r w:rsidR="007132A5">
        <w:rPr>
          <w:rFonts w:ascii="Times New Roman" w:hAnsi="Times New Roman" w:cs="Times New Roman"/>
          <w:kern w:val="0"/>
          <w:sz w:val="22"/>
        </w:rPr>
        <w:t xml:space="preserve"> </w:t>
      </w:r>
      <w:r w:rsidR="008836D4">
        <w:rPr>
          <w:rFonts w:ascii="Times New Roman" w:hAnsi="Times New Roman" w:cs="Times New Roman"/>
          <w:kern w:val="0"/>
          <w:sz w:val="22"/>
        </w:rPr>
        <w:t>therefore,</w:t>
      </w:r>
      <w:r w:rsidR="007132A5">
        <w:rPr>
          <w:rFonts w:ascii="Times New Roman" w:hAnsi="Times New Roman" w:cs="Times New Roman"/>
          <w:kern w:val="0"/>
          <w:sz w:val="22"/>
        </w:rPr>
        <w:t xml:space="preserve"> this variation needs to be considered</w:t>
      </w:r>
      <w:r w:rsidR="00BC524D">
        <w:rPr>
          <w:rFonts w:ascii="Times New Roman" w:hAnsi="Times New Roman" w:cs="Times New Roman"/>
          <w:kern w:val="0"/>
          <w:sz w:val="22"/>
        </w:rPr>
        <w:t xml:space="preserve"> for the </w:t>
      </w:r>
      <w:r w:rsidR="002C224A">
        <w:rPr>
          <w:rFonts w:ascii="Times New Roman" w:hAnsi="Times New Roman" w:cs="Times New Roman"/>
          <w:kern w:val="0"/>
          <w:sz w:val="22"/>
        </w:rPr>
        <w:t>deep-learning</w:t>
      </w:r>
      <w:r w:rsidR="00BC524D">
        <w:rPr>
          <w:rFonts w:ascii="Times New Roman" w:hAnsi="Times New Roman" w:cs="Times New Roman"/>
          <w:kern w:val="0"/>
          <w:sz w:val="22"/>
        </w:rPr>
        <w:t xml:space="preserve"> model</w:t>
      </w:r>
      <w:r w:rsidR="00BF62E2">
        <w:rPr>
          <w:rFonts w:ascii="Times New Roman" w:hAnsi="Times New Roman" w:cs="Times New Roman"/>
          <w:kern w:val="0"/>
          <w:sz w:val="22"/>
        </w:rPr>
        <w:t>.</w:t>
      </w:r>
      <w:r w:rsidR="00BA4FA7"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8C70BC">
        <w:rPr>
          <w:rFonts w:ascii="Times New Roman" w:hAnsi="Times New Roman" w:cs="Times New Roman"/>
          <w:kern w:val="0"/>
          <w:sz w:val="22"/>
        </w:rPr>
        <w:t>To</w:t>
      </w:r>
      <w:r w:rsidR="001B1D45">
        <w:rPr>
          <w:rFonts w:ascii="Times New Roman" w:hAnsi="Times New Roman" w:cs="Times New Roman"/>
          <w:kern w:val="0"/>
          <w:sz w:val="22"/>
        </w:rPr>
        <w:t xml:space="preserve"> solve</w:t>
      </w:r>
      <w:r w:rsidR="00BF62E2">
        <w:rPr>
          <w:rFonts w:ascii="Times New Roman" w:hAnsi="Times New Roman" w:cs="Times New Roman"/>
          <w:kern w:val="0"/>
          <w:sz w:val="22"/>
        </w:rPr>
        <w:t xml:space="preserve"> th</w:t>
      </w:r>
      <w:r w:rsidR="00B303FD">
        <w:rPr>
          <w:rFonts w:ascii="Times New Roman" w:hAnsi="Times New Roman" w:cs="Times New Roman"/>
          <w:kern w:val="0"/>
          <w:sz w:val="22"/>
        </w:rPr>
        <w:t>is</w:t>
      </w:r>
      <w:r w:rsidR="001B1D45">
        <w:rPr>
          <w:rFonts w:ascii="Times New Roman" w:hAnsi="Times New Roman" w:cs="Times New Roman"/>
          <w:kern w:val="0"/>
          <w:sz w:val="22"/>
        </w:rPr>
        <w:t xml:space="preserve"> variation problem</w:t>
      </w:r>
      <w:r w:rsidR="008C70BC">
        <w:rPr>
          <w:rFonts w:ascii="Times New Roman" w:hAnsi="Times New Roman" w:cs="Times New Roman"/>
          <w:kern w:val="0"/>
          <w:sz w:val="22"/>
        </w:rPr>
        <w:t>,</w:t>
      </w:r>
      <w:r w:rsidR="001B1D45">
        <w:rPr>
          <w:rFonts w:ascii="Times New Roman" w:hAnsi="Times New Roman" w:cs="Times New Roman"/>
          <w:kern w:val="0"/>
          <w:sz w:val="22"/>
        </w:rPr>
        <w:t xml:space="preserve"> we constructed feature vectors for patient</w:t>
      </w:r>
      <w:r w:rsidR="00F72BC5">
        <w:rPr>
          <w:rFonts w:ascii="Times New Roman" w:hAnsi="Times New Roman" w:cs="Times New Roman"/>
          <w:kern w:val="0"/>
          <w:sz w:val="22"/>
        </w:rPr>
        <w:t>s</w:t>
      </w:r>
      <w:r w:rsidR="001B1D45">
        <w:rPr>
          <w:rFonts w:ascii="Times New Roman" w:hAnsi="Times New Roman" w:cs="Times New Roman"/>
          <w:kern w:val="0"/>
          <w:sz w:val="22"/>
        </w:rPr>
        <w:t xml:space="preserve"> from </w:t>
      </w:r>
      <w:r w:rsidR="000441CC">
        <w:rPr>
          <w:rFonts w:ascii="Times New Roman" w:hAnsi="Times New Roman" w:cs="Times New Roman"/>
          <w:kern w:val="0"/>
          <w:sz w:val="22"/>
        </w:rPr>
        <w:t xml:space="preserve">the </w:t>
      </w:r>
      <w:r w:rsidR="001B1D45">
        <w:rPr>
          <w:rFonts w:ascii="Times New Roman" w:hAnsi="Times New Roman" w:cs="Times New Roman"/>
          <w:kern w:val="0"/>
          <w:sz w:val="22"/>
        </w:rPr>
        <w:t xml:space="preserve">muscle signal prediction probabilities and utilized an additional classifier to determine the classification result of </w:t>
      </w:r>
      <w:r w:rsidR="00352F5D">
        <w:rPr>
          <w:rFonts w:ascii="Times New Roman" w:hAnsi="Times New Roman" w:cs="Times New Roman"/>
          <w:kern w:val="0"/>
          <w:sz w:val="22"/>
        </w:rPr>
        <w:t xml:space="preserve">the </w:t>
      </w:r>
      <w:r w:rsidR="001B1D45">
        <w:rPr>
          <w:rFonts w:ascii="Times New Roman" w:hAnsi="Times New Roman" w:cs="Times New Roman"/>
          <w:kern w:val="0"/>
          <w:sz w:val="22"/>
        </w:rPr>
        <w:t>patient</w:t>
      </w:r>
      <w:r w:rsidR="008F75AE">
        <w:rPr>
          <w:rFonts w:ascii="Times New Roman" w:hAnsi="Times New Roman" w:cs="Times New Roman"/>
          <w:kern w:val="0"/>
          <w:sz w:val="22"/>
        </w:rPr>
        <w:t xml:space="preserve">. This method allows the </w:t>
      </w:r>
      <w:r w:rsidR="002C224A">
        <w:rPr>
          <w:rFonts w:ascii="Times New Roman" w:hAnsi="Times New Roman" w:cs="Times New Roman"/>
          <w:kern w:val="0"/>
          <w:sz w:val="22"/>
        </w:rPr>
        <w:t>deep-learning</w:t>
      </w:r>
      <w:r w:rsidR="008F75AE">
        <w:rPr>
          <w:rFonts w:ascii="Times New Roman" w:hAnsi="Times New Roman" w:cs="Times New Roman"/>
          <w:kern w:val="0"/>
          <w:sz w:val="22"/>
        </w:rPr>
        <w:t xml:space="preserve"> model </w:t>
      </w:r>
      <w:r w:rsidR="00FD09AF">
        <w:rPr>
          <w:rFonts w:ascii="Times New Roman" w:hAnsi="Times New Roman" w:cs="Times New Roman"/>
          <w:kern w:val="0"/>
          <w:sz w:val="22"/>
        </w:rPr>
        <w:t xml:space="preserve">to </w:t>
      </w:r>
      <w:r w:rsidR="00D30209">
        <w:rPr>
          <w:rFonts w:ascii="Times New Roman" w:hAnsi="Times New Roman" w:cs="Times New Roman"/>
          <w:kern w:val="0"/>
          <w:sz w:val="22"/>
        </w:rPr>
        <w:t xml:space="preserve">not only </w:t>
      </w:r>
      <w:r w:rsidR="008F75AE">
        <w:rPr>
          <w:rFonts w:ascii="Times New Roman" w:hAnsi="Times New Roman" w:cs="Times New Roman"/>
          <w:kern w:val="0"/>
          <w:sz w:val="22"/>
        </w:rPr>
        <w:t>consider all the signals measured from different muscles from different patients in a consistent format</w:t>
      </w:r>
      <w:r w:rsidR="001B52F0">
        <w:rPr>
          <w:rFonts w:ascii="Times New Roman" w:hAnsi="Times New Roman" w:cs="Times New Roman"/>
          <w:kern w:val="0"/>
          <w:sz w:val="22"/>
        </w:rPr>
        <w:t>,</w:t>
      </w:r>
      <w:r w:rsidR="008F75AE">
        <w:rPr>
          <w:rFonts w:ascii="Times New Roman" w:hAnsi="Times New Roman" w:cs="Times New Roman"/>
          <w:kern w:val="0"/>
          <w:sz w:val="22"/>
        </w:rPr>
        <w:t xml:space="preserve"> but also </w:t>
      </w:r>
      <w:r w:rsidR="001768E3">
        <w:rPr>
          <w:rFonts w:ascii="Times New Roman" w:hAnsi="Times New Roman" w:cs="Times New Roman"/>
          <w:kern w:val="0"/>
          <w:sz w:val="22"/>
        </w:rPr>
        <w:lastRenderedPageBreak/>
        <w:t xml:space="preserve">make </w:t>
      </w:r>
      <w:r w:rsidR="008F75AE">
        <w:rPr>
          <w:rFonts w:ascii="Times New Roman" w:hAnsi="Times New Roman" w:cs="Times New Roman"/>
          <w:kern w:val="0"/>
          <w:sz w:val="22"/>
        </w:rPr>
        <w:t>predict</w:t>
      </w:r>
      <w:r w:rsidR="001768E3">
        <w:rPr>
          <w:rFonts w:ascii="Times New Roman" w:hAnsi="Times New Roman" w:cs="Times New Roman"/>
          <w:kern w:val="0"/>
          <w:sz w:val="22"/>
        </w:rPr>
        <w:t>ions</w:t>
      </w:r>
      <w:r w:rsidR="008F75AE">
        <w:rPr>
          <w:rFonts w:ascii="Times New Roman" w:hAnsi="Times New Roman" w:cs="Times New Roman"/>
          <w:kern w:val="0"/>
          <w:sz w:val="22"/>
        </w:rPr>
        <w:t xml:space="preserve"> </w:t>
      </w:r>
      <w:r w:rsidR="00F43F45">
        <w:rPr>
          <w:rFonts w:ascii="Times New Roman" w:hAnsi="Times New Roman" w:cs="Times New Roman"/>
          <w:kern w:val="0"/>
          <w:sz w:val="22"/>
        </w:rPr>
        <w:t>based</w:t>
      </w:r>
      <w:r w:rsidR="001768E3">
        <w:rPr>
          <w:rFonts w:ascii="Times New Roman" w:hAnsi="Times New Roman" w:cs="Times New Roman"/>
          <w:kern w:val="0"/>
          <w:sz w:val="22"/>
        </w:rPr>
        <w:t xml:space="preserve"> on</w:t>
      </w:r>
      <w:r w:rsidR="008F75AE">
        <w:rPr>
          <w:rFonts w:ascii="Times New Roman" w:hAnsi="Times New Roman" w:cs="Times New Roman"/>
          <w:kern w:val="0"/>
          <w:sz w:val="22"/>
        </w:rPr>
        <w:t xml:space="preserve"> the signal characteristics</w:t>
      </w:r>
      <w:r w:rsidR="00F43F45">
        <w:rPr>
          <w:rFonts w:ascii="Times New Roman" w:hAnsi="Times New Roman" w:cs="Times New Roman"/>
          <w:kern w:val="0"/>
          <w:sz w:val="22"/>
        </w:rPr>
        <w:t xml:space="preserve">, and not on the prevalence of </w:t>
      </w:r>
      <w:proofErr w:type="spellStart"/>
      <w:r w:rsidR="00F43F45">
        <w:rPr>
          <w:rFonts w:ascii="Times New Roman" w:hAnsi="Times New Roman" w:cs="Times New Roman"/>
          <w:kern w:val="0"/>
          <w:sz w:val="22"/>
        </w:rPr>
        <w:t>nEMG</w:t>
      </w:r>
      <w:proofErr w:type="spellEnd"/>
      <w:r w:rsidR="00F43F45">
        <w:rPr>
          <w:rFonts w:ascii="Times New Roman" w:hAnsi="Times New Roman" w:cs="Times New Roman"/>
          <w:kern w:val="0"/>
          <w:sz w:val="22"/>
        </w:rPr>
        <w:t xml:space="preserve"> signals in certain muscle</w:t>
      </w:r>
      <w:r w:rsidR="00081699">
        <w:rPr>
          <w:rFonts w:ascii="Times New Roman" w:hAnsi="Times New Roman" w:cs="Times New Roman"/>
          <w:kern w:val="0"/>
          <w:sz w:val="22"/>
        </w:rPr>
        <w:t xml:space="preserve"> types</w:t>
      </w:r>
      <w:r w:rsidR="008F75AE">
        <w:rPr>
          <w:rFonts w:ascii="Times New Roman" w:hAnsi="Times New Roman" w:cs="Times New Roman"/>
          <w:kern w:val="0"/>
          <w:sz w:val="22"/>
        </w:rPr>
        <w:t>.</w:t>
      </w:r>
    </w:p>
    <w:p w14:paraId="3E20156E" w14:textId="24AD0DD9" w:rsidR="00030C17" w:rsidRDefault="008F1B6D" w:rsidP="00C90324">
      <w:pPr>
        <w:spacing w:line="48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Usually, there </w:t>
      </w:r>
      <w:r w:rsidR="003A70EA">
        <w:rPr>
          <w:rFonts w:ascii="Times New Roman" w:hAnsi="Times New Roman" w:cs="Times New Roman"/>
          <w:kern w:val="0"/>
          <w:sz w:val="22"/>
        </w:rPr>
        <w:t>is a</w:t>
      </w:r>
      <w:r>
        <w:rPr>
          <w:rFonts w:ascii="Times New Roman" w:hAnsi="Times New Roman" w:cs="Times New Roman"/>
          <w:kern w:val="0"/>
          <w:sz w:val="22"/>
        </w:rPr>
        <w:t xml:space="preserve"> typical pattern of muscle involvement </w:t>
      </w:r>
      <w:r w:rsidR="004917D8">
        <w:rPr>
          <w:rFonts w:ascii="Times New Roman" w:hAnsi="Times New Roman" w:cs="Times New Roman"/>
          <w:kern w:val="0"/>
          <w:sz w:val="22"/>
        </w:rPr>
        <w:t>in which</w:t>
      </w:r>
      <w:r>
        <w:rPr>
          <w:rFonts w:ascii="Times New Roman" w:hAnsi="Times New Roman" w:cs="Times New Roman"/>
          <w:kern w:val="0"/>
          <w:sz w:val="22"/>
        </w:rPr>
        <w:t xml:space="preserve"> peripheral neuropathy mainly show</w:t>
      </w:r>
      <w:r w:rsidR="0014272F">
        <w:rPr>
          <w:rFonts w:ascii="Times New Roman" w:hAnsi="Times New Roman" w:cs="Times New Roman"/>
          <w:kern w:val="0"/>
          <w:sz w:val="22"/>
        </w:rPr>
        <w:t>s</w:t>
      </w:r>
      <w:r>
        <w:rPr>
          <w:rFonts w:ascii="Times New Roman" w:hAnsi="Times New Roman" w:cs="Times New Roman"/>
          <w:kern w:val="0"/>
          <w:sz w:val="22"/>
        </w:rPr>
        <w:t xml:space="preserve"> abnormalities in the distal muscles, whereas myopathy mainly show</w:t>
      </w:r>
      <w:r w:rsidR="0092017F">
        <w:rPr>
          <w:rFonts w:ascii="Times New Roman" w:hAnsi="Times New Roman" w:cs="Times New Roman"/>
          <w:kern w:val="0"/>
          <w:sz w:val="22"/>
        </w:rPr>
        <w:t>s</w:t>
      </w:r>
      <w:r>
        <w:rPr>
          <w:rFonts w:ascii="Times New Roman" w:hAnsi="Times New Roman" w:cs="Times New Roman"/>
          <w:kern w:val="0"/>
          <w:sz w:val="22"/>
        </w:rPr>
        <w:t xml:space="preserve"> abnormalities in the proximal muscles</w:t>
      </w:r>
      <w:r w:rsidR="00440B17">
        <w:rPr>
          <w:rFonts w:ascii="Times New Roman" w:hAnsi="Times New Roman" w:cs="Times New Roman"/>
          <w:kern w:val="0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kern w:val="0"/>
          <w:sz w:val="22"/>
          <w:vertAlign w:val="superscript"/>
        </w:rPr>
        <w:t>13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 w:rsidR="000E5070">
        <w:rPr>
          <w:rFonts w:ascii="Times New Roman" w:hAnsi="Times New Roman" w:cs="Times New Roman"/>
          <w:kern w:val="0"/>
          <w:sz w:val="22"/>
        </w:rPr>
        <w:t xml:space="preserve">Although muscle location information is meaningful for differentiating neuropathy </w:t>
      </w:r>
      <w:r w:rsidR="00665719">
        <w:rPr>
          <w:rFonts w:ascii="Times New Roman" w:hAnsi="Times New Roman" w:cs="Times New Roman"/>
          <w:kern w:val="0"/>
          <w:sz w:val="22"/>
        </w:rPr>
        <w:t>from</w:t>
      </w:r>
      <w:r w:rsidR="000E5070">
        <w:rPr>
          <w:rFonts w:ascii="Times New Roman" w:hAnsi="Times New Roman" w:cs="Times New Roman"/>
          <w:kern w:val="0"/>
          <w:sz w:val="22"/>
        </w:rPr>
        <w:t xml:space="preserve"> myopathy, there was no significant change in the performance of the </w:t>
      </w:r>
      <w:r w:rsidR="002C224A">
        <w:rPr>
          <w:rFonts w:ascii="Times New Roman" w:hAnsi="Times New Roman" w:cs="Times New Roman"/>
          <w:kern w:val="0"/>
          <w:sz w:val="22"/>
        </w:rPr>
        <w:t>deep-learning</w:t>
      </w:r>
      <w:r w:rsidR="000E5070">
        <w:rPr>
          <w:rFonts w:ascii="Times New Roman" w:hAnsi="Times New Roman" w:cs="Times New Roman"/>
          <w:kern w:val="0"/>
          <w:sz w:val="22"/>
        </w:rPr>
        <w:t xml:space="preserve"> model when muscle location information was used</w:t>
      </w:r>
      <w:r w:rsidR="00703C4E">
        <w:rPr>
          <w:rFonts w:ascii="Times New Roman" w:hAnsi="Times New Roman" w:cs="Times New Roman"/>
          <w:kern w:val="0"/>
          <w:sz w:val="22"/>
        </w:rPr>
        <w:t>.</w:t>
      </w:r>
      <w:r w:rsidR="009A6049">
        <w:rPr>
          <w:rFonts w:ascii="Times New Roman" w:hAnsi="Times New Roman" w:cs="Times New Roman"/>
          <w:kern w:val="0"/>
          <w:sz w:val="22"/>
        </w:rPr>
        <w:t xml:space="preserve"> </w:t>
      </w:r>
      <w:r w:rsidR="00966EA3">
        <w:rPr>
          <w:rFonts w:ascii="Times New Roman" w:hAnsi="Times New Roman" w:cs="Times New Roman"/>
          <w:kern w:val="0"/>
          <w:sz w:val="22"/>
        </w:rPr>
        <w:t>T</w:t>
      </w:r>
      <w:r w:rsidR="000E5070">
        <w:rPr>
          <w:rFonts w:ascii="Times New Roman" w:hAnsi="Times New Roman" w:cs="Times New Roman"/>
          <w:kern w:val="0"/>
          <w:sz w:val="22"/>
        </w:rPr>
        <w:t xml:space="preserve">his </w:t>
      </w:r>
      <w:r w:rsidR="00AF45E2">
        <w:rPr>
          <w:rFonts w:ascii="Times New Roman" w:hAnsi="Times New Roman" w:cs="Times New Roman"/>
          <w:kern w:val="0"/>
          <w:sz w:val="22"/>
        </w:rPr>
        <w:t xml:space="preserve">may </w:t>
      </w:r>
      <w:r w:rsidR="009A6049">
        <w:rPr>
          <w:rFonts w:ascii="Times New Roman" w:hAnsi="Times New Roman" w:cs="Times New Roman"/>
          <w:kern w:val="0"/>
          <w:sz w:val="22"/>
        </w:rPr>
        <w:t xml:space="preserve">be due to </w:t>
      </w:r>
      <w:r w:rsidR="00E631E7">
        <w:rPr>
          <w:rFonts w:ascii="Times New Roman" w:hAnsi="Times New Roman" w:cs="Times New Roman"/>
          <w:kern w:val="0"/>
          <w:sz w:val="22"/>
        </w:rPr>
        <w:t xml:space="preserve">the </w:t>
      </w:r>
      <w:r w:rsidR="009A6049">
        <w:rPr>
          <w:rFonts w:ascii="Times New Roman" w:hAnsi="Times New Roman" w:cs="Times New Roman"/>
          <w:kern w:val="0"/>
          <w:sz w:val="22"/>
        </w:rPr>
        <w:t xml:space="preserve">following </w:t>
      </w:r>
      <w:r w:rsidR="00973A01">
        <w:rPr>
          <w:rFonts w:ascii="Times New Roman" w:hAnsi="Times New Roman" w:cs="Times New Roman"/>
          <w:kern w:val="0"/>
          <w:sz w:val="22"/>
        </w:rPr>
        <w:t xml:space="preserve">two </w:t>
      </w:r>
      <w:r w:rsidR="009A6049">
        <w:rPr>
          <w:rFonts w:ascii="Times New Roman" w:hAnsi="Times New Roman" w:cs="Times New Roman"/>
          <w:kern w:val="0"/>
          <w:sz w:val="22"/>
        </w:rPr>
        <w:t>reasons</w:t>
      </w:r>
      <w:r w:rsidR="009F62DA">
        <w:rPr>
          <w:rFonts w:ascii="Times New Roman" w:hAnsi="Times New Roman" w:cs="Times New Roman"/>
          <w:kern w:val="0"/>
          <w:sz w:val="22"/>
        </w:rPr>
        <w:t>;</w:t>
      </w:r>
      <w:r w:rsidR="009A6049">
        <w:rPr>
          <w:rFonts w:ascii="Times New Roman" w:hAnsi="Times New Roman" w:cs="Times New Roman"/>
          <w:kern w:val="0"/>
          <w:sz w:val="22"/>
        </w:rPr>
        <w:t xml:space="preserve"> </w:t>
      </w:r>
      <w:r w:rsidR="00C517F5">
        <w:rPr>
          <w:rFonts w:ascii="Times New Roman" w:hAnsi="Times New Roman" w:cs="Times New Roman"/>
          <w:kern w:val="0"/>
          <w:sz w:val="22"/>
        </w:rPr>
        <w:t>f</w:t>
      </w:r>
      <w:r w:rsidR="00DA0825">
        <w:rPr>
          <w:rFonts w:ascii="Times New Roman" w:hAnsi="Times New Roman" w:cs="Times New Roman"/>
          <w:kern w:val="0"/>
          <w:sz w:val="22"/>
        </w:rPr>
        <w:t>irst</w:t>
      </w:r>
      <w:r w:rsidR="00D27E4E">
        <w:rPr>
          <w:rFonts w:ascii="Times New Roman" w:hAnsi="Times New Roman" w:cs="Times New Roman"/>
          <w:kern w:val="0"/>
          <w:sz w:val="22"/>
        </w:rPr>
        <w:t xml:space="preserve">, </w:t>
      </w:r>
      <w:r w:rsidR="00D27328">
        <w:rPr>
          <w:rFonts w:ascii="Times New Roman" w:hAnsi="Times New Roman" w:cs="Times New Roman"/>
          <w:kern w:val="0"/>
          <w:sz w:val="22"/>
        </w:rPr>
        <w:t xml:space="preserve">some types of </w:t>
      </w:r>
      <w:r w:rsidR="00D27E4E">
        <w:rPr>
          <w:rFonts w:ascii="Times New Roman" w:hAnsi="Times New Roman" w:cs="Times New Roman"/>
          <w:kern w:val="0"/>
          <w:sz w:val="22"/>
        </w:rPr>
        <w:t>m</w:t>
      </w:r>
      <w:r w:rsidR="001F1275">
        <w:rPr>
          <w:rFonts w:ascii="Times New Roman" w:hAnsi="Times New Roman" w:cs="Times New Roman"/>
          <w:kern w:val="0"/>
          <w:sz w:val="22"/>
        </w:rPr>
        <w:t xml:space="preserve">yopathy </w:t>
      </w:r>
      <w:r w:rsidR="00D27328">
        <w:rPr>
          <w:rFonts w:ascii="Times New Roman" w:hAnsi="Times New Roman" w:cs="Times New Roman"/>
          <w:kern w:val="0"/>
          <w:sz w:val="22"/>
        </w:rPr>
        <w:t>may show abnormalities in both proximal and distal muscles</w:t>
      </w:r>
      <w:r w:rsidR="001F1275">
        <w:rPr>
          <w:rFonts w:ascii="Times New Roman" w:hAnsi="Times New Roman" w:cs="Times New Roman"/>
          <w:kern w:val="0"/>
          <w:sz w:val="22"/>
        </w:rPr>
        <w:t>. For instance</w:t>
      </w:r>
      <w:r w:rsidR="002338A5" w:rsidRPr="00DA0825">
        <w:rPr>
          <w:rFonts w:ascii="Times New Roman" w:hAnsi="Times New Roman" w:cs="Times New Roman"/>
          <w:kern w:val="0"/>
          <w:sz w:val="22"/>
        </w:rPr>
        <w:t xml:space="preserve">, </w:t>
      </w:r>
      <w:r w:rsidR="001F1275">
        <w:rPr>
          <w:rFonts w:ascii="Times New Roman" w:hAnsi="Times New Roman" w:cs="Times New Roman"/>
          <w:kern w:val="0"/>
          <w:sz w:val="22"/>
        </w:rPr>
        <w:t xml:space="preserve">in muscular dystrophy, </w:t>
      </w:r>
      <w:r w:rsidR="002338A5" w:rsidRPr="00DA0825">
        <w:rPr>
          <w:rFonts w:ascii="Times New Roman" w:hAnsi="Times New Roman" w:cs="Times New Roman"/>
          <w:kern w:val="0"/>
          <w:sz w:val="22"/>
        </w:rPr>
        <w:t>the distribution of the affected muscle</w:t>
      </w:r>
      <w:r w:rsidR="00770C9F">
        <w:rPr>
          <w:rFonts w:ascii="Times New Roman" w:hAnsi="Times New Roman" w:cs="Times New Roman"/>
          <w:kern w:val="0"/>
          <w:sz w:val="22"/>
        </w:rPr>
        <w:t>s</w:t>
      </w:r>
      <w:r w:rsidR="002338A5" w:rsidRPr="00DA0825">
        <w:rPr>
          <w:rFonts w:ascii="Times New Roman" w:hAnsi="Times New Roman" w:cs="Times New Roman"/>
          <w:kern w:val="0"/>
          <w:sz w:val="22"/>
        </w:rPr>
        <w:t xml:space="preserve"> </w:t>
      </w:r>
      <w:r w:rsidR="00545ABB">
        <w:rPr>
          <w:rFonts w:ascii="Times New Roman" w:hAnsi="Times New Roman" w:cs="Times New Roman"/>
          <w:kern w:val="0"/>
          <w:sz w:val="22"/>
        </w:rPr>
        <w:t>depend</w:t>
      </w:r>
      <w:r w:rsidR="001748C9">
        <w:rPr>
          <w:rFonts w:ascii="Times New Roman" w:hAnsi="Times New Roman" w:cs="Times New Roman"/>
          <w:kern w:val="0"/>
          <w:sz w:val="22"/>
        </w:rPr>
        <w:t>s</w:t>
      </w:r>
      <w:r w:rsidR="00545ABB">
        <w:rPr>
          <w:rFonts w:ascii="Times New Roman" w:hAnsi="Times New Roman" w:cs="Times New Roman"/>
          <w:kern w:val="0"/>
          <w:sz w:val="22"/>
        </w:rPr>
        <w:t xml:space="preserve"> on the disease process</w:t>
      </w:r>
      <w:r w:rsidR="001748C9">
        <w:rPr>
          <w:rFonts w:ascii="Times New Roman" w:hAnsi="Times New Roman" w:cs="Times New Roman"/>
          <w:kern w:val="0"/>
          <w:sz w:val="22"/>
        </w:rPr>
        <w:t xml:space="preserve">. </w:t>
      </w:r>
      <w:r w:rsidR="00A93F86">
        <w:rPr>
          <w:rFonts w:ascii="Times New Roman" w:hAnsi="Times New Roman" w:cs="Times New Roman"/>
          <w:kern w:val="0"/>
          <w:sz w:val="22"/>
        </w:rPr>
        <w:t>B</w:t>
      </w:r>
      <w:r w:rsidR="001F1275">
        <w:rPr>
          <w:rFonts w:ascii="Times New Roman" w:hAnsi="Times New Roman" w:cs="Times New Roman"/>
          <w:kern w:val="0"/>
          <w:sz w:val="22"/>
        </w:rPr>
        <w:t xml:space="preserve">oth </w:t>
      </w:r>
      <w:r w:rsidR="00A93F86">
        <w:rPr>
          <w:rFonts w:ascii="Times New Roman" w:hAnsi="Times New Roman" w:cs="Times New Roman"/>
          <w:kern w:val="0"/>
          <w:sz w:val="22"/>
        </w:rPr>
        <w:t xml:space="preserve">the </w:t>
      </w:r>
      <w:r w:rsidR="001F1275">
        <w:rPr>
          <w:rFonts w:ascii="Times New Roman" w:hAnsi="Times New Roman" w:cs="Times New Roman"/>
          <w:kern w:val="0"/>
          <w:sz w:val="22"/>
        </w:rPr>
        <w:t>proximal and distal muscles</w:t>
      </w:r>
      <w:r w:rsidR="00AB65B6">
        <w:rPr>
          <w:rFonts w:ascii="Times New Roman" w:hAnsi="Times New Roman" w:cs="Times New Roman"/>
          <w:kern w:val="0"/>
          <w:sz w:val="22"/>
        </w:rPr>
        <w:t xml:space="preserve"> are affected</w:t>
      </w:r>
      <w:r w:rsidR="00A93F86">
        <w:rPr>
          <w:rFonts w:ascii="Times New Roman" w:hAnsi="Times New Roman" w:cs="Times New Roman"/>
          <w:kern w:val="0"/>
          <w:sz w:val="22"/>
        </w:rPr>
        <w:t xml:space="preserve"> in </w:t>
      </w:r>
      <w:r w:rsidR="00A93F86">
        <w:rPr>
          <w:rFonts w:ascii="Times New Roman" w:hAnsi="Times New Roman" w:cs="Times New Roman" w:hint="eastAsia"/>
          <w:kern w:val="0"/>
          <w:sz w:val="22"/>
        </w:rPr>
        <w:t>s</w:t>
      </w:r>
      <w:r w:rsidR="00A93F86">
        <w:rPr>
          <w:rFonts w:ascii="Times New Roman" w:hAnsi="Times New Roman" w:cs="Times New Roman"/>
          <w:kern w:val="0"/>
          <w:sz w:val="22"/>
        </w:rPr>
        <w:t>tatin</w:t>
      </w:r>
      <w:r w:rsidR="005B5A1E">
        <w:rPr>
          <w:rFonts w:ascii="Times New Roman" w:hAnsi="Times New Roman" w:cs="Times New Roman"/>
          <w:kern w:val="0"/>
          <w:sz w:val="22"/>
        </w:rPr>
        <w:t>-</w:t>
      </w:r>
      <w:r w:rsidR="00A93F86">
        <w:rPr>
          <w:rFonts w:ascii="Times New Roman" w:hAnsi="Times New Roman" w:cs="Times New Roman"/>
          <w:kern w:val="0"/>
          <w:sz w:val="22"/>
        </w:rPr>
        <w:t>induced myopathy and</w:t>
      </w:r>
      <w:r w:rsidR="00A93F86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A93F86">
        <w:rPr>
          <w:rFonts w:ascii="Times New Roman" w:hAnsi="Times New Roman" w:cs="Times New Roman"/>
          <w:kern w:val="0"/>
          <w:sz w:val="22"/>
        </w:rPr>
        <w:t>critical illness myopathy</w:t>
      </w:r>
      <w:r w:rsidR="00AB65B6">
        <w:rPr>
          <w:rFonts w:ascii="Times New Roman" w:hAnsi="Times New Roman" w:cs="Times New Roman"/>
          <w:kern w:val="0"/>
          <w:sz w:val="22"/>
        </w:rPr>
        <w:t>.</w:t>
      </w:r>
      <w:r w:rsidR="001F1275">
        <w:rPr>
          <w:rFonts w:ascii="Times New Roman" w:hAnsi="Times New Roman" w:cs="Times New Roman"/>
          <w:kern w:val="0"/>
          <w:sz w:val="22"/>
        </w:rPr>
        <w:t xml:space="preserve"> </w:t>
      </w:r>
      <w:r w:rsidR="00AB65B6">
        <w:rPr>
          <w:rFonts w:ascii="Times New Roman" w:hAnsi="Times New Roman" w:cs="Times New Roman"/>
          <w:kern w:val="0"/>
          <w:sz w:val="22"/>
        </w:rPr>
        <w:t>M</w:t>
      </w:r>
      <w:r w:rsidR="001F1275">
        <w:rPr>
          <w:rFonts w:ascii="Times New Roman" w:hAnsi="Times New Roman" w:cs="Times New Roman"/>
          <w:kern w:val="0"/>
          <w:sz w:val="22"/>
        </w:rPr>
        <w:t xml:space="preserve">yotonic dystrophy type 1,2 or distal myopathy may </w:t>
      </w:r>
      <w:r w:rsidR="006375A3">
        <w:rPr>
          <w:rFonts w:ascii="Times New Roman" w:hAnsi="Times New Roman" w:cs="Times New Roman"/>
          <w:kern w:val="0"/>
          <w:sz w:val="22"/>
        </w:rPr>
        <w:t>affect</w:t>
      </w:r>
      <w:r w:rsidR="001F1275">
        <w:rPr>
          <w:rFonts w:ascii="Times New Roman" w:hAnsi="Times New Roman" w:cs="Times New Roman"/>
          <w:kern w:val="0"/>
          <w:sz w:val="22"/>
        </w:rPr>
        <w:t xml:space="preserve"> distal muscles </w:t>
      </w:r>
      <w:r w:rsidR="006375A3">
        <w:rPr>
          <w:rFonts w:ascii="Times New Roman" w:hAnsi="Times New Roman" w:cs="Times New Roman"/>
          <w:kern w:val="0"/>
          <w:sz w:val="22"/>
        </w:rPr>
        <w:t xml:space="preserve">more frequently </w:t>
      </w:r>
      <w:r w:rsidR="001F1275">
        <w:rPr>
          <w:rFonts w:ascii="Times New Roman" w:hAnsi="Times New Roman" w:cs="Times New Roman"/>
          <w:kern w:val="0"/>
          <w:sz w:val="22"/>
        </w:rPr>
        <w:t>than proximal muscles</w:t>
      </w:r>
      <w:r w:rsidR="005A65F2">
        <w:rPr>
          <w:rFonts w:ascii="Times New Roman" w:hAnsi="Times New Roman" w:cs="Times New Roman"/>
          <w:kern w:val="0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kern w:val="0"/>
          <w:sz w:val="22"/>
          <w:vertAlign w:val="superscript"/>
        </w:rPr>
        <w:t>13,42,43</w:t>
      </w:r>
      <w:r w:rsidR="009A6049">
        <w:rPr>
          <w:rFonts w:ascii="Times New Roman" w:hAnsi="Times New Roman" w:cs="Times New Roman"/>
          <w:kern w:val="0"/>
          <w:sz w:val="22"/>
        </w:rPr>
        <w:t xml:space="preserve"> </w:t>
      </w:r>
      <w:r w:rsidR="00030C17">
        <w:rPr>
          <w:rFonts w:ascii="Times New Roman" w:hAnsi="Times New Roman" w:cs="Times New Roman"/>
          <w:kern w:val="0"/>
          <w:sz w:val="22"/>
        </w:rPr>
        <w:t xml:space="preserve">Second, the small number of patients may </w:t>
      </w:r>
      <w:r w:rsidR="00EC23C7">
        <w:rPr>
          <w:rFonts w:ascii="Times New Roman" w:hAnsi="Times New Roman" w:cs="Times New Roman"/>
          <w:kern w:val="0"/>
          <w:sz w:val="22"/>
        </w:rPr>
        <w:t xml:space="preserve">have </w:t>
      </w:r>
      <w:r w:rsidR="00030C17">
        <w:rPr>
          <w:rFonts w:ascii="Times New Roman" w:hAnsi="Times New Roman" w:cs="Times New Roman"/>
          <w:kern w:val="0"/>
          <w:sz w:val="22"/>
        </w:rPr>
        <w:t>be</w:t>
      </w:r>
      <w:r w:rsidR="00EC23C7">
        <w:rPr>
          <w:rFonts w:ascii="Times New Roman" w:hAnsi="Times New Roman" w:cs="Times New Roman"/>
          <w:kern w:val="0"/>
          <w:sz w:val="22"/>
        </w:rPr>
        <w:t>en</w:t>
      </w:r>
      <w:r w:rsidR="00030C17">
        <w:rPr>
          <w:rFonts w:ascii="Times New Roman" w:hAnsi="Times New Roman" w:cs="Times New Roman"/>
          <w:kern w:val="0"/>
          <w:sz w:val="22"/>
        </w:rPr>
        <w:t xml:space="preserve"> insufficient to generate significant features within the muscle location information.</w:t>
      </w:r>
    </w:p>
    <w:p w14:paraId="7FF3C650" w14:textId="702F99EB" w:rsidR="00D80292" w:rsidRDefault="00030C17" w:rsidP="00C90324">
      <w:pPr>
        <w:spacing w:line="480" w:lineRule="auto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Among the signals </w:t>
      </w:r>
      <w:r w:rsidR="00C14A6D">
        <w:rPr>
          <w:rFonts w:ascii="Times New Roman" w:hAnsi="Times New Roman" w:cs="Times New Roman"/>
          <w:kern w:val="0"/>
          <w:sz w:val="22"/>
        </w:rPr>
        <w:t xml:space="preserve">misclassified </w:t>
      </w:r>
      <w:r>
        <w:rPr>
          <w:rFonts w:ascii="Times New Roman" w:hAnsi="Times New Roman" w:cs="Times New Roman"/>
          <w:kern w:val="0"/>
          <w:sz w:val="22"/>
        </w:rPr>
        <w:t xml:space="preserve">by the </w:t>
      </w:r>
      <w:r w:rsidR="002C224A">
        <w:rPr>
          <w:rFonts w:ascii="Times New Roman" w:hAnsi="Times New Roman" w:cs="Times New Roman"/>
          <w:kern w:val="0"/>
          <w:sz w:val="22"/>
        </w:rPr>
        <w:t>deep-learning</w:t>
      </w:r>
      <w:r>
        <w:rPr>
          <w:rFonts w:ascii="Times New Roman" w:hAnsi="Times New Roman" w:cs="Times New Roman"/>
          <w:kern w:val="0"/>
          <w:sz w:val="22"/>
        </w:rPr>
        <w:t xml:space="preserve"> model, several examples were inspected (</w:t>
      </w:r>
      <w:r w:rsidRPr="00030C17">
        <w:rPr>
          <w:rFonts w:ascii="Times New Roman" w:hAnsi="Times New Roman" w:cs="Times New Roman"/>
          <w:sz w:val="22"/>
        </w:rPr>
        <w:t>S</w:t>
      </w:r>
      <w:r w:rsidRPr="00030C17">
        <w:rPr>
          <w:rFonts w:ascii="Times New Roman" w:hAnsi="Times New Roman" w:cs="Times New Roman"/>
          <w:noProof/>
          <w:sz w:val="22"/>
        </w:rPr>
        <w:t>5</w:t>
      </w:r>
      <w:r w:rsidRPr="00030C17">
        <w:rPr>
          <w:rFonts w:ascii="Times New Roman" w:hAnsi="Times New Roman" w:cs="Times New Roman"/>
          <w:kern w:val="0"/>
          <w:sz w:val="22"/>
        </w:rPr>
        <w:t xml:space="preserve"> Fig</w:t>
      </w:r>
      <w:r>
        <w:rPr>
          <w:rFonts w:ascii="Times New Roman" w:hAnsi="Times New Roman" w:cs="Times New Roman"/>
          <w:kern w:val="0"/>
          <w:sz w:val="22"/>
        </w:rPr>
        <w:t xml:space="preserve">). </w:t>
      </w:r>
      <w:r w:rsidR="00D80292">
        <w:rPr>
          <w:rFonts w:ascii="Times New Roman" w:hAnsi="Times New Roman" w:cs="Times New Roman"/>
          <w:kern w:val="0"/>
          <w:sz w:val="22"/>
        </w:rPr>
        <w:t>Signals that contain</w:t>
      </w:r>
      <w:r w:rsidR="002E7932">
        <w:rPr>
          <w:rFonts w:ascii="Times New Roman" w:hAnsi="Times New Roman" w:cs="Times New Roman"/>
          <w:kern w:val="0"/>
          <w:sz w:val="22"/>
        </w:rPr>
        <w:t>ed</w:t>
      </w:r>
      <w:r w:rsidR="00D80292">
        <w:rPr>
          <w:rFonts w:ascii="Times New Roman" w:hAnsi="Times New Roman" w:cs="Times New Roman"/>
          <w:kern w:val="0"/>
          <w:sz w:val="22"/>
        </w:rPr>
        <w:t xml:space="preserve"> parts with high amplitude</w:t>
      </w:r>
      <w:r w:rsidR="002E7932">
        <w:rPr>
          <w:rFonts w:ascii="Times New Roman" w:hAnsi="Times New Roman" w:cs="Times New Roman"/>
          <w:kern w:val="0"/>
          <w:sz w:val="22"/>
        </w:rPr>
        <w:t>s</w:t>
      </w:r>
      <w:r w:rsidR="00D80292">
        <w:rPr>
          <w:rFonts w:ascii="Times New Roman" w:hAnsi="Times New Roman" w:cs="Times New Roman"/>
          <w:kern w:val="0"/>
          <w:sz w:val="22"/>
        </w:rPr>
        <w:t xml:space="preserve"> were misclassified as neuropathy (</w:t>
      </w:r>
      <w:r w:rsidR="00D80292" w:rsidRPr="00D80292">
        <w:rPr>
          <w:rFonts w:ascii="Times New Roman" w:hAnsi="Times New Roman" w:cs="Times New Roman"/>
          <w:sz w:val="22"/>
        </w:rPr>
        <w:t>S</w:t>
      </w:r>
      <w:r w:rsidR="00D80292" w:rsidRPr="00D80292">
        <w:rPr>
          <w:rFonts w:ascii="Times New Roman" w:hAnsi="Times New Roman" w:cs="Times New Roman"/>
          <w:noProof/>
          <w:sz w:val="22"/>
        </w:rPr>
        <w:t>5</w:t>
      </w:r>
      <w:r w:rsidR="00D80292" w:rsidRPr="00D80292">
        <w:rPr>
          <w:rFonts w:ascii="Times New Roman" w:hAnsi="Times New Roman" w:cs="Times New Roman"/>
          <w:kern w:val="0"/>
          <w:sz w:val="22"/>
        </w:rPr>
        <w:t>A,D Fig</w:t>
      </w:r>
      <w:r w:rsidR="00D80292">
        <w:rPr>
          <w:rFonts w:ascii="Times New Roman" w:hAnsi="Times New Roman" w:cs="Times New Roman"/>
          <w:kern w:val="0"/>
          <w:sz w:val="22"/>
        </w:rPr>
        <w:t>)</w:t>
      </w:r>
      <w:r w:rsidR="009D6BDF">
        <w:rPr>
          <w:rFonts w:ascii="Times New Roman" w:hAnsi="Times New Roman" w:cs="Times New Roman"/>
          <w:kern w:val="0"/>
          <w:sz w:val="22"/>
        </w:rPr>
        <w:t>, and signals that contain</w:t>
      </w:r>
      <w:r w:rsidR="00D0209C">
        <w:rPr>
          <w:rFonts w:ascii="Times New Roman" w:hAnsi="Times New Roman" w:cs="Times New Roman"/>
          <w:kern w:val="0"/>
          <w:sz w:val="22"/>
        </w:rPr>
        <w:t>ed</w:t>
      </w:r>
      <w:r w:rsidR="009D6BDF">
        <w:rPr>
          <w:rFonts w:ascii="Times New Roman" w:hAnsi="Times New Roman" w:cs="Times New Roman"/>
          <w:kern w:val="0"/>
          <w:sz w:val="22"/>
        </w:rPr>
        <w:t xml:space="preserve"> parts with small amplitudes were misclassified as myopathy (</w:t>
      </w:r>
      <w:r w:rsidR="009D6BDF" w:rsidRPr="009D6BDF">
        <w:rPr>
          <w:rFonts w:ascii="Times New Roman" w:hAnsi="Times New Roman" w:cs="Times New Roman"/>
          <w:sz w:val="22"/>
        </w:rPr>
        <w:t>S</w:t>
      </w:r>
      <w:r w:rsidR="009D6BDF" w:rsidRPr="009D6BDF">
        <w:rPr>
          <w:rFonts w:ascii="Times New Roman" w:hAnsi="Times New Roman" w:cs="Times New Roman"/>
          <w:noProof/>
          <w:sz w:val="22"/>
        </w:rPr>
        <w:t>5</w:t>
      </w:r>
      <w:r w:rsidR="009D6BDF" w:rsidRPr="009D6BDF">
        <w:rPr>
          <w:rFonts w:ascii="Times New Roman" w:hAnsi="Times New Roman" w:cs="Times New Roman"/>
          <w:kern w:val="0"/>
          <w:sz w:val="22"/>
        </w:rPr>
        <w:t>B,C Fig</w:t>
      </w:r>
      <w:r w:rsidR="009D6BDF">
        <w:rPr>
          <w:rFonts w:ascii="Times New Roman" w:hAnsi="Times New Roman" w:cs="Times New Roman"/>
          <w:kern w:val="0"/>
          <w:sz w:val="22"/>
        </w:rPr>
        <w:t>)</w:t>
      </w:r>
      <w:r w:rsidR="006E7DA7">
        <w:rPr>
          <w:rFonts w:ascii="Times New Roman" w:hAnsi="Times New Roman" w:cs="Times New Roman"/>
          <w:kern w:val="0"/>
          <w:sz w:val="22"/>
        </w:rPr>
        <w:t xml:space="preserve">. From the feature visualization results of the trained </w:t>
      </w:r>
      <w:r w:rsidR="002C224A">
        <w:rPr>
          <w:rFonts w:ascii="Times New Roman" w:hAnsi="Times New Roman" w:cs="Times New Roman"/>
          <w:kern w:val="0"/>
          <w:sz w:val="22"/>
        </w:rPr>
        <w:t>deep-learning</w:t>
      </w:r>
      <w:r w:rsidR="006E7DA7">
        <w:rPr>
          <w:rFonts w:ascii="Times New Roman" w:hAnsi="Times New Roman" w:cs="Times New Roman"/>
          <w:kern w:val="0"/>
          <w:sz w:val="22"/>
        </w:rPr>
        <w:t xml:space="preserve"> model, it was </w:t>
      </w:r>
      <w:r w:rsidR="00AD6BCB">
        <w:rPr>
          <w:rFonts w:ascii="Times New Roman" w:hAnsi="Times New Roman" w:cs="Times New Roman"/>
          <w:kern w:val="0"/>
          <w:sz w:val="22"/>
        </w:rPr>
        <w:t>determined</w:t>
      </w:r>
      <w:r w:rsidR="006E7DA7">
        <w:rPr>
          <w:rFonts w:ascii="Times New Roman" w:hAnsi="Times New Roman" w:cs="Times New Roman"/>
          <w:kern w:val="0"/>
          <w:sz w:val="22"/>
        </w:rPr>
        <w:t xml:space="preserve"> that </w:t>
      </w:r>
      <w:r w:rsidR="00DA1CF1">
        <w:rPr>
          <w:rFonts w:ascii="Times New Roman" w:hAnsi="Times New Roman" w:cs="Times New Roman"/>
          <w:kern w:val="0"/>
          <w:sz w:val="22"/>
        </w:rPr>
        <w:t xml:space="preserve">the </w:t>
      </w:r>
      <w:r w:rsidR="002C224A">
        <w:rPr>
          <w:rFonts w:ascii="Times New Roman" w:hAnsi="Times New Roman" w:cs="Times New Roman"/>
          <w:kern w:val="0"/>
          <w:sz w:val="22"/>
        </w:rPr>
        <w:t>deep-learning</w:t>
      </w:r>
      <w:r w:rsidR="006E7DA7">
        <w:rPr>
          <w:rFonts w:ascii="Times New Roman" w:hAnsi="Times New Roman" w:cs="Times New Roman"/>
          <w:kern w:val="0"/>
          <w:sz w:val="22"/>
        </w:rPr>
        <w:t xml:space="preserve"> model makes predictions </w:t>
      </w:r>
      <w:r w:rsidR="00772169">
        <w:rPr>
          <w:rFonts w:ascii="Times New Roman" w:hAnsi="Times New Roman" w:cs="Times New Roman"/>
          <w:kern w:val="0"/>
          <w:sz w:val="22"/>
        </w:rPr>
        <w:t>based on the</w:t>
      </w:r>
      <w:r w:rsidR="006E7DA7">
        <w:rPr>
          <w:rFonts w:ascii="Times New Roman" w:hAnsi="Times New Roman" w:cs="Times New Roman"/>
          <w:kern w:val="0"/>
          <w:sz w:val="22"/>
        </w:rPr>
        <w:t xml:space="preserve"> amplitude, duration, recruitment, and interference pattern of typical myopathy, neuropathy, and normal patients</w:t>
      </w:r>
      <w:r w:rsidR="00095D59">
        <w:rPr>
          <w:rFonts w:ascii="Times New Roman" w:hAnsi="Times New Roman" w:cs="Times New Roman"/>
          <w:kern w:val="0"/>
          <w:sz w:val="22"/>
        </w:rPr>
        <w:t>. Thus,</w:t>
      </w:r>
      <w:r w:rsidR="003308FA">
        <w:rPr>
          <w:rFonts w:ascii="Times New Roman" w:hAnsi="Times New Roman" w:cs="Times New Roman"/>
          <w:kern w:val="0"/>
          <w:sz w:val="22"/>
        </w:rPr>
        <w:t xml:space="preserve"> the amplitudes of </w:t>
      </w:r>
      <w:r w:rsidR="00095D59">
        <w:rPr>
          <w:rFonts w:ascii="Times New Roman" w:hAnsi="Times New Roman" w:cs="Times New Roman"/>
          <w:kern w:val="0"/>
          <w:sz w:val="22"/>
        </w:rPr>
        <w:t>mis</w:t>
      </w:r>
      <w:r w:rsidR="002958FB">
        <w:rPr>
          <w:rFonts w:ascii="Times New Roman" w:hAnsi="Times New Roman" w:cs="Times New Roman"/>
          <w:kern w:val="0"/>
          <w:sz w:val="22"/>
        </w:rPr>
        <w:t>-</w:t>
      </w:r>
      <w:r w:rsidR="00095D59">
        <w:rPr>
          <w:rFonts w:ascii="Times New Roman" w:hAnsi="Times New Roman" w:cs="Times New Roman"/>
          <w:kern w:val="0"/>
          <w:sz w:val="22"/>
        </w:rPr>
        <w:t xml:space="preserve">predicted </w:t>
      </w:r>
      <w:proofErr w:type="spellStart"/>
      <w:r w:rsidR="003308FA">
        <w:rPr>
          <w:rFonts w:ascii="Times New Roman" w:hAnsi="Times New Roman" w:cs="Times New Roman"/>
          <w:kern w:val="0"/>
          <w:sz w:val="22"/>
        </w:rPr>
        <w:t>nEMG</w:t>
      </w:r>
      <w:proofErr w:type="spellEnd"/>
      <w:r w:rsidR="003308FA">
        <w:rPr>
          <w:rFonts w:ascii="Times New Roman" w:hAnsi="Times New Roman" w:cs="Times New Roman"/>
          <w:kern w:val="0"/>
          <w:sz w:val="22"/>
        </w:rPr>
        <w:t xml:space="preserve"> signals may dominat</w:t>
      </w:r>
      <w:r w:rsidR="001A212C">
        <w:rPr>
          <w:rFonts w:ascii="Times New Roman" w:hAnsi="Times New Roman" w:cs="Times New Roman"/>
          <w:kern w:val="0"/>
          <w:sz w:val="22"/>
        </w:rPr>
        <w:t>e</w:t>
      </w:r>
      <w:r w:rsidR="003308FA">
        <w:rPr>
          <w:rFonts w:ascii="Times New Roman" w:hAnsi="Times New Roman" w:cs="Times New Roman"/>
          <w:kern w:val="0"/>
          <w:sz w:val="22"/>
        </w:rPr>
        <w:t xml:space="preserve"> the recruitment and interference patterns which </w:t>
      </w:r>
      <w:r w:rsidR="00E84596">
        <w:rPr>
          <w:rFonts w:ascii="Times New Roman" w:hAnsi="Times New Roman" w:cs="Times New Roman"/>
          <w:kern w:val="0"/>
          <w:sz w:val="22"/>
        </w:rPr>
        <w:t>results in incorrect prediction by</w:t>
      </w:r>
      <w:r w:rsidR="003308FA">
        <w:rPr>
          <w:rFonts w:ascii="Times New Roman" w:hAnsi="Times New Roman" w:cs="Times New Roman"/>
          <w:kern w:val="0"/>
          <w:sz w:val="22"/>
        </w:rPr>
        <w:t xml:space="preserve"> the </w:t>
      </w:r>
      <w:r w:rsidR="002C224A">
        <w:rPr>
          <w:rFonts w:ascii="Times New Roman" w:hAnsi="Times New Roman" w:cs="Times New Roman"/>
          <w:kern w:val="0"/>
          <w:sz w:val="22"/>
        </w:rPr>
        <w:t>deep-learning</w:t>
      </w:r>
      <w:r w:rsidR="003308FA">
        <w:rPr>
          <w:rFonts w:ascii="Times New Roman" w:hAnsi="Times New Roman" w:cs="Times New Roman"/>
          <w:kern w:val="0"/>
          <w:sz w:val="22"/>
        </w:rPr>
        <w:t xml:space="preserve"> model</w:t>
      </w:r>
      <w:r w:rsidR="006E7DA7">
        <w:rPr>
          <w:rFonts w:ascii="Times New Roman" w:hAnsi="Times New Roman" w:cs="Times New Roman"/>
          <w:kern w:val="0"/>
          <w:sz w:val="22"/>
        </w:rPr>
        <w:t>.</w:t>
      </w:r>
    </w:p>
    <w:p w14:paraId="2D45344C" w14:textId="0B29C6B2" w:rsidR="00770EA6" w:rsidRPr="00F97E70" w:rsidRDefault="00770EA6" w:rsidP="00C90324">
      <w:pPr>
        <w:spacing w:line="480" w:lineRule="auto"/>
        <w:jc w:val="left"/>
        <w:rPr>
          <w:rFonts w:ascii="Times New Roman" w:hAnsi="Times New Roman" w:cs="Times New Roman"/>
          <w:kern w:val="0"/>
          <w:sz w:val="22"/>
        </w:rPr>
      </w:pPr>
      <w:r w:rsidRPr="00403721">
        <w:rPr>
          <w:rFonts w:ascii="Times New Roman" w:hAnsi="Times New Roman" w:cs="Times New Roman"/>
          <w:kern w:val="0"/>
          <w:sz w:val="22"/>
        </w:rPr>
        <w:t xml:space="preserve">Interestingly, </w:t>
      </w:r>
      <w:r>
        <w:rPr>
          <w:rFonts w:ascii="Times New Roman" w:hAnsi="Times New Roman" w:cs="Times New Roman"/>
          <w:kern w:val="0"/>
          <w:sz w:val="22"/>
        </w:rPr>
        <w:t>t</w:t>
      </w:r>
      <w:r w:rsidRPr="00403721">
        <w:rPr>
          <w:rFonts w:ascii="Times New Roman" w:hAnsi="Times New Roman" w:cs="Times New Roman"/>
          <w:kern w:val="0"/>
          <w:sz w:val="22"/>
        </w:rPr>
        <w:t>he diagnostic accuracy of</w:t>
      </w:r>
      <w:r w:rsidR="000406E4">
        <w:rPr>
          <w:rFonts w:ascii="Times New Roman" w:hAnsi="Times New Roman" w:cs="Times New Roman"/>
          <w:kern w:val="0"/>
          <w:sz w:val="22"/>
        </w:rPr>
        <w:t xml:space="preserve"> the</w:t>
      </w:r>
      <w:r w:rsidRPr="00403721">
        <w:rPr>
          <w:rFonts w:ascii="Times New Roman" w:hAnsi="Times New Roman" w:cs="Times New Roman"/>
          <w:kern w:val="0"/>
          <w:sz w:val="22"/>
        </w:rPr>
        <w:t xml:space="preserve"> physicians was </w:t>
      </w:r>
      <w:r w:rsidR="00D32384">
        <w:rPr>
          <w:rFonts w:ascii="Times New Roman" w:hAnsi="Times New Roman" w:cs="Times New Roman"/>
          <w:kern w:val="0"/>
          <w:sz w:val="22"/>
        </w:rPr>
        <w:t>0.537</w:t>
      </w:r>
      <w:r w:rsidR="007144CE">
        <w:rPr>
          <w:rFonts w:ascii="Times New Roman" w:hAnsi="Times New Roman" w:cs="Times New Roman"/>
          <w:kern w:val="0"/>
          <w:sz w:val="22"/>
        </w:rPr>
        <w:t>,</w:t>
      </w:r>
      <w:r w:rsidR="00D32384">
        <w:rPr>
          <w:rFonts w:ascii="Times New Roman" w:hAnsi="Times New Roman" w:cs="Times New Roman"/>
          <w:kern w:val="0"/>
          <w:sz w:val="22"/>
        </w:rPr>
        <w:t xml:space="preserve"> which </w:t>
      </w:r>
      <w:r w:rsidR="007144CE">
        <w:rPr>
          <w:rFonts w:ascii="Times New Roman" w:hAnsi="Times New Roman" w:cs="Times New Roman"/>
          <w:kern w:val="0"/>
          <w:sz w:val="22"/>
        </w:rPr>
        <w:t xml:space="preserve">was </w:t>
      </w:r>
      <w:r w:rsidRPr="00403721">
        <w:rPr>
          <w:rFonts w:ascii="Times New Roman" w:hAnsi="Times New Roman" w:cs="Times New Roman"/>
          <w:kern w:val="0"/>
          <w:sz w:val="22"/>
        </w:rPr>
        <w:t>lower than expected</w:t>
      </w:r>
      <w:r w:rsidR="00585732">
        <w:rPr>
          <w:rFonts w:ascii="Times New Roman" w:hAnsi="Times New Roman" w:cs="Times New Roman"/>
          <w:kern w:val="0"/>
          <w:sz w:val="22"/>
        </w:rPr>
        <w:t>.</w:t>
      </w:r>
      <w:r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585732">
        <w:rPr>
          <w:rFonts w:ascii="Times New Roman" w:hAnsi="Times New Roman" w:cs="Times New Roman"/>
          <w:kern w:val="0"/>
          <w:sz w:val="22"/>
        </w:rPr>
        <w:t>This low accuracy</w:t>
      </w:r>
      <w:r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5B4331">
        <w:rPr>
          <w:rFonts w:ascii="Times New Roman" w:hAnsi="Times New Roman" w:cs="Times New Roman"/>
          <w:kern w:val="0"/>
          <w:sz w:val="22"/>
        </w:rPr>
        <w:t>can be attributed to</w:t>
      </w:r>
      <w:r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81677A">
        <w:rPr>
          <w:rFonts w:ascii="Times New Roman" w:hAnsi="Times New Roman" w:cs="Times New Roman"/>
          <w:kern w:val="0"/>
          <w:sz w:val="22"/>
        </w:rPr>
        <w:t>the two</w:t>
      </w:r>
      <w:r w:rsidRPr="00403721">
        <w:rPr>
          <w:rFonts w:ascii="Times New Roman" w:hAnsi="Times New Roman" w:cs="Times New Roman"/>
          <w:kern w:val="0"/>
          <w:sz w:val="22"/>
        </w:rPr>
        <w:t xml:space="preserve"> </w:t>
      </w:r>
      <w:r w:rsidR="00585732">
        <w:rPr>
          <w:rFonts w:ascii="Times New Roman" w:hAnsi="Times New Roman" w:cs="Times New Roman"/>
          <w:kern w:val="0"/>
          <w:sz w:val="22"/>
        </w:rPr>
        <w:t xml:space="preserve">following </w:t>
      </w:r>
      <w:r w:rsidRPr="00403721">
        <w:rPr>
          <w:rFonts w:ascii="Times New Roman" w:hAnsi="Times New Roman" w:cs="Times New Roman"/>
          <w:kern w:val="0"/>
          <w:sz w:val="22"/>
        </w:rPr>
        <w:t>reasons</w:t>
      </w:r>
      <w:r w:rsidR="00B31E02">
        <w:rPr>
          <w:rFonts w:ascii="Times New Roman" w:hAnsi="Times New Roman" w:cs="Times New Roman"/>
          <w:kern w:val="0"/>
          <w:sz w:val="22"/>
        </w:rPr>
        <w:t>.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 w:rsidR="00260C5F">
        <w:rPr>
          <w:rFonts w:ascii="Times New Roman" w:hAnsi="Times New Roman" w:cs="Times New Roman"/>
          <w:kern w:val="0"/>
          <w:sz w:val="22"/>
        </w:rPr>
        <w:t>F</w:t>
      </w:r>
      <w:r w:rsidRPr="00403721">
        <w:rPr>
          <w:rFonts w:ascii="Times New Roman" w:hAnsi="Times New Roman" w:cs="Times New Roman"/>
          <w:kern w:val="0"/>
          <w:sz w:val="22"/>
        </w:rPr>
        <w:t xml:space="preserve">irst, </w:t>
      </w:r>
      <w:r w:rsidR="00BC09D3">
        <w:rPr>
          <w:rFonts w:ascii="Times New Roman" w:hAnsi="Times New Roman" w:cs="Times New Roman" w:hint="eastAsia"/>
          <w:kern w:val="0"/>
          <w:sz w:val="22"/>
        </w:rPr>
        <w:t>o</w:t>
      </w:r>
      <w:r w:rsidR="00BC09D3">
        <w:rPr>
          <w:rFonts w:ascii="Times New Roman" w:hAnsi="Times New Roman" w:cs="Times New Roman"/>
          <w:kern w:val="0"/>
          <w:sz w:val="22"/>
        </w:rPr>
        <w:t xml:space="preserve">ur data included </w:t>
      </w:r>
      <w:r w:rsidR="00F4606A">
        <w:rPr>
          <w:rFonts w:ascii="Times New Roman" w:hAnsi="Times New Roman" w:cs="Times New Roman"/>
          <w:kern w:val="0"/>
          <w:sz w:val="22"/>
        </w:rPr>
        <w:t>38</w:t>
      </w:r>
      <w:r w:rsidR="00BC09D3">
        <w:rPr>
          <w:rFonts w:ascii="Times New Roman" w:hAnsi="Times New Roman" w:cs="Times New Roman"/>
          <w:kern w:val="0"/>
          <w:sz w:val="22"/>
        </w:rPr>
        <w:t xml:space="preserve"> patients </w:t>
      </w:r>
      <w:r w:rsidR="00D079A6">
        <w:rPr>
          <w:rFonts w:ascii="Times New Roman" w:hAnsi="Times New Roman" w:cs="Times New Roman"/>
          <w:kern w:val="0"/>
          <w:sz w:val="22"/>
        </w:rPr>
        <w:t xml:space="preserve">out of </w:t>
      </w:r>
      <w:r w:rsidR="00FA50B2">
        <w:rPr>
          <w:rFonts w:ascii="Times New Roman" w:hAnsi="Times New Roman" w:cs="Times New Roman"/>
          <w:kern w:val="0"/>
          <w:sz w:val="22"/>
        </w:rPr>
        <w:t>58</w:t>
      </w:r>
      <w:r w:rsidR="00D079A6">
        <w:rPr>
          <w:rFonts w:ascii="Times New Roman" w:hAnsi="Times New Roman" w:cs="Times New Roman"/>
          <w:kern w:val="0"/>
          <w:sz w:val="22"/>
        </w:rPr>
        <w:t xml:space="preserve"> </w:t>
      </w:r>
      <w:r w:rsidR="00BC09D3">
        <w:rPr>
          <w:rFonts w:ascii="Times New Roman" w:hAnsi="Times New Roman" w:cs="Times New Roman"/>
          <w:kern w:val="0"/>
          <w:sz w:val="22"/>
        </w:rPr>
        <w:t>with neuromuscular disease</w:t>
      </w:r>
      <w:r w:rsidRPr="00403721">
        <w:rPr>
          <w:rFonts w:ascii="Times New Roman" w:hAnsi="Times New Roman" w:cs="Times New Roman"/>
          <w:kern w:val="0"/>
          <w:sz w:val="22"/>
        </w:rPr>
        <w:t xml:space="preserve">, which is </w:t>
      </w:r>
      <w:r w:rsidR="00E8460F">
        <w:rPr>
          <w:rFonts w:ascii="Times New Roman" w:hAnsi="Times New Roman" w:cs="Times New Roman"/>
          <w:kern w:val="0"/>
          <w:sz w:val="22"/>
        </w:rPr>
        <w:t xml:space="preserve">much </w:t>
      </w:r>
      <w:r w:rsidR="00B864D7">
        <w:rPr>
          <w:rFonts w:ascii="Times New Roman" w:hAnsi="Times New Roman" w:cs="Times New Roman"/>
          <w:kern w:val="0"/>
          <w:sz w:val="22"/>
        </w:rPr>
        <w:t>higher</w:t>
      </w:r>
      <w:r w:rsidR="00E8460F">
        <w:rPr>
          <w:rFonts w:ascii="Times New Roman" w:hAnsi="Times New Roman" w:cs="Times New Roman"/>
          <w:kern w:val="0"/>
          <w:sz w:val="22"/>
        </w:rPr>
        <w:t xml:space="preserve"> than </w:t>
      </w:r>
      <w:r w:rsidR="00B528D6">
        <w:rPr>
          <w:rFonts w:ascii="Times New Roman" w:hAnsi="Times New Roman" w:cs="Times New Roman"/>
          <w:kern w:val="0"/>
          <w:sz w:val="22"/>
        </w:rPr>
        <w:t xml:space="preserve">the real </w:t>
      </w:r>
      <w:r w:rsidRPr="00403721">
        <w:rPr>
          <w:rFonts w:ascii="Times New Roman" w:hAnsi="Times New Roman" w:cs="Times New Roman"/>
          <w:kern w:val="0"/>
          <w:sz w:val="22"/>
        </w:rPr>
        <w:t xml:space="preserve">prevalence </w:t>
      </w:r>
      <w:r w:rsidR="00A608DE">
        <w:rPr>
          <w:rFonts w:ascii="Times New Roman" w:hAnsi="Times New Roman" w:cs="Times New Roman"/>
          <w:kern w:val="0"/>
          <w:sz w:val="22"/>
        </w:rPr>
        <w:t xml:space="preserve">of </w:t>
      </w:r>
      <w:r w:rsidR="00DF4415">
        <w:rPr>
          <w:rFonts w:ascii="Times New Roman" w:hAnsi="Times New Roman" w:cs="Times New Roman"/>
          <w:kern w:val="0"/>
          <w:sz w:val="22"/>
        </w:rPr>
        <w:t>approximately 200</w:t>
      </w:r>
      <w:r w:rsidR="00A608DE">
        <w:rPr>
          <w:rFonts w:ascii="Times New Roman" w:hAnsi="Times New Roman" w:cs="Times New Roman"/>
          <w:kern w:val="0"/>
          <w:sz w:val="22"/>
        </w:rPr>
        <w:t xml:space="preserve"> per 100,000 </w:t>
      </w:r>
      <w:r w:rsidR="00052F96">
        <w:rPr>
          <w:rFonts w:ascii="Times New Roman" w:hAnsi="Times New Roman" w:cs="Times New Roman"/>
          <w:kern w:val="0"/>
          <w:sz w:val="22"/>
        </w:rPr>
        <w:t>people</w:t>
      </w:r>
      <w:r w:rsidR="00847AF6">
        <w:rPr>
          <w:rFonts w:ascii="Times New Roman" w:hAnsi="Times New Roman" w:cs="Times New Roman"/>
          <w:kern w:val="0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kern w:val="0"/>
          <w:sz w:val="22"/>
          <w:vertAlign w:val="superscript"/>
        </w:rPr>
        <w:t>44</w:t>
      </w:r>
      <w:r w:rsidRPr="00403721">
        <w:rPr>
          <w:rFonts w:ascii="Times New Roman" w:hAnsi="Times New Roman" w:cs="Times New Roman"/>
          <w:kern w:val="0"/>
          <w:sz w:val="22"/>
        </w:rPr>
        <w:t xml:space="preserve"> Second</w:t>
      </w:r>
      <w:r>
        <w:rPr>
          <w:rFonts w:ascii="Times New Roman" w:hAnsi="Times New Roman" w:cs="Times New Roman"/>
          <w:kern w:val="0"/>
          <w:sz w:val="22"/>
        </w:rPr>
        <w:t xml:space="preserve">, </w:t>
      </w:r>
      <w:r w:rsidR="0080761D">
        <w:rPr>
          <w:rFonts w:ascii="Times New Roman" w:hAnsi="Times New Roman" w:cs="Times New Roman"/>
          <w:kern w:val="0"/>
          <w:sz w:val="22"/>
        </w:rPr>
        <w:t xml:space="preserve">the </w:t>
      </w:r>
      <w:r w:rsidR="00967893">
        <w:rPr>
          <w:rFonts w:ascii="Times New Roman" w:hAnsi="Times New Roman" w:cs="Times New Roman"/>
          <w:kern w:val="0"/>
          <w:sz w:val="22"/>
        </w:rPr>
        <w:t>electrodiagnosis</w:t>
      </w:r>
      <w:r w:rsidR="0080761D">
        <w:rPr>
          <w:rFonts w:ascii="Times New Roman" w:hAnsi="Times New Roman" w:cs="Times New Roman"/>
          <w:kern w:val="0"/>
          <w:sz w:val="22"/>
        </w:rPr>
        <w:t xml:space="preserve"> of physicians during this study was different from the real-world diagnosis process. Physicians consider</w:t>
      </w:r>
      <w:r w:rsidR="00A060D7">
        <w:rPr>
          <w:rFonts w:ascii="Times New Roman" w:hAnsi="Times New Roman" w:cs="Times New Roman"/>
          <w:kern w:val="0"/>
          <w:sz w:val="22"/>
        </w:rPr>
        <w:t>ed</w:t>
      </w:r>
      <w:r w:rsidR="0080761D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="0080761D">
        <w:rPr>
          <w:rFonts w:ascii="Times New Roman" w:hAnsi="Times New Roman" w:cs="Times New Roman"/>
          <w:kern w:val="0"/>
          <w:sz w:val="22"/>
        </w:rPr>
        <w:t>nEMG</w:t>
      </w:r>
      <w:proofErr w:type="spellEnd"/>
      <w:r w:rsidR="0080761D">
        <w:rPr>
          <w:rFonts w:ascii="Times New Roman" w:hAnsi="Times New Roman" w:cs="Times New Roman"/>
          <w:kern w:val="0"/>
          <w:sz w:val="22"/>
        </w:rPr>
        <w:t xml:space="preserve"> signals as well as additional </w:t>
      </w:r>
      <w:r w:rsidR="0080761D">
        <w:rPr>
          <w:rFonts w:ascii="Times New Roman" w:hAnsi="Times New Roman" w:cs="Times New Roman"/>
          <w:kern w:val="0"/>
          <w:sz w:val="22"/>
        </w:rPr>
        <w:lastRenderedPageBreak/>
        <w:t>information about the patient such as demographics or symptoms, which were absent in the labeling platform.</w:t>
      </w:r>
    </w:p>
    <w:p w14:paraId="02FF0EC2" w14:textId="6BA5AF6F" w:rsidR="00700B92" w:rsidRPr="00403721" w:rsidRDefault="006411DB" w:rsidP="00C90324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This study has several </w:t>
      </w:r>
      <w:r w:rsidR="00BF580D">
        <w:rPr>
          <w:rFonts w:ascii="Times New Roman" w:hAnsi="Times New Roman" w:cs="Times New Roman"/>
          <w:sz w:val="22"/>
        </w:rPr>
        <w:t>limitations</w:t>
      </w:r>
      <w:r w:rsidR="009D4662" w:rsidRPr="00403721">
        <w:rPr>
          <w:rFonts w:ascii="Times New Roman" w:hAnsi="Times New Roman" w:cs="Times New Roman"/>
          <w:sz w:val="22"/>
        </w:rPr>
        <w:t xml:space="preserve">. </w:t>
      </w:r>
      <w:r w:rsidR="004D735C" w:rsidRPr="00403721">
        <w:rPr>
          <w:rFonts w:ascii="Times New Roman" w:hAnsi="Times New Roman" w:cs="Times New Roman"/>
          <w:sz w:val="22"/>
        </w:rPr>
        <w:t xml:space="preserve">First, </w:t>
      </w:r>
      <w:r w:rsidR="009A52F9">
        <w:rPr>
          <w:rFonts w:ascii="Times New Roman" w:hAnsi="Times New Roman" w:cs="Times New Roman"/>
          <w:sz w:val="22"/>
        </w:rPr>
        <w:t>it</w:t>
      </w:r>
      <w:r w:rsidR="009060C6" w:rsidRPr="00403721">
        <w:rPr>
          <w:rFonts w:ascii="Times New Roman" w:hAnsi="Times New Roman" w:cs="Times New Roman"/>
          <w:sz w:val="22"/>
        </w:rPr>
        <w:t xml:space="preserve"> </w:t>
      </w:r>
      <w:r w:rsidR="00DE561F">
        <w:rPr>
          <w:rFonts w:ascii="Times New Roman" w:hAnsi="Times New Roman" w:cs="Times New Roman"/>
          <w:sz w:val="22"/>
        </w:rPr>
        <w:t>used</w:t>
      </w:r>
      <w:r w:rsidR="00E607BC" w:rsidRPr="00403721">
        <w:rPr>
          <w:rFonts w:ascii="Times New Roman" w:hAnsi="Times New Roman" w:cs="Times New Roman"/>
          <w:sz w:val="22"/>
        </w:rPr>
        <w:t xml:space="preserve"> retrospective </w:t>
      </w:r>
      <w:r w:rsidR="00596923">
        <w:rPr>
          <w:rFonts w:ascii="Times New Roman" w:hAnsi="Times New Roman" w:cs="Times New Roman"/>
          <w:sz w:val="22"/>
        </w:rPr>
        <w:t xml:space="preserve">data from </w:t>
      </w:r>
      <w:r w:rsidR="00DE561F">
        <w:rPr>
          <w:rFonts w:ascii="Times New Roman" w:hAnsi="Times New Roman" w:cs="Times New Roman"/>
          <w:sz w:val="22"/>
        </w:rPr>
        <w:t>a single</w:t>
      </w:r>
      <w:r w:rsidR="009060C6" w:rsidRPr="00403721">
        <w:rPr>
          <w:rFonts w:ascii="Times New Roman" w:hAnsi="Times New Roman" w:cs="Times New Roman"/>
          <w:sz w:val="22"/>
        </w:rPr>
        <w:t xml:space="preserve"> </w:t>
      </w:r>
      <w:r w:rsidR="00DE561F">
        <w:rPr>
          <w:rFonts w:ascii="Times New Roman" w:hAnsi="Times New Roman" w:cs="Times New Roman"/>
          <w:sz w:val="22"/>
        </w:rPr>
        <w:t>institution</w:t>
      </w:r>
      <w:r w:rsidR="00E607BC" w:rsidRPr="00403721">
        <w:rPr>
          <w:rFonts w:ascii="Times New Roman" w:hAnsi="Times New Roman" w:cs="Times New Roman"/>
          <w:sz w:val="22"/>
        </w:rPr>
        <w:t xml:space="preserve">. </w:t>
      </w:r>
      <w:r w:rsidR="008B5259">
        <w:rPr>
          <w:rFonts w:ascii="Times New Roman" w:hAnsi="Times New Roman" w:cs="Times New Roman"/>
          <w:sz w:val="22"/>
        </w:rPr>
        <w:t xml:space="preserve">When additional data from other institutions are available, external validation </w:t>
      </w:r>
      <w:r w:rsidR="00A1144A">
        <w:rPr>
          <w:rFonts w:ascii="Times New Roman" w:hAnsi="Times New Roman" w:cs="Times New Roman"/>
          <w:sz w:val="22"/>
        </w:rPr>
        <w:t>can</w:t>
      </w:r>
      <w:r w:rsidR="008B5259">
        <w:rPr>
          <w:rFonts w:ascii="Times New Roman" w:hAnsi="Times New Roman" w:cs="Times New Roman"/>
          <w:sz w:val="22"/>
        </w:rPr>
        <w:t xml:space="preserve"> be performed to further verify model performance. </w:t>
      </w:r>
      <w:r w:rsidR="00E607BC" w:rsidRPr="00403721">
        <w:rPr>
          <w:rFonts w:ascii="Times New Roman" w:hAnsi="Times New Roman" w:cs="Times New Roman"/>
          <w:sz w:val="22"/>
        </w:rPr>
        <w:t xml:space="preserve">Second, </w:t>
      </w:r>
      <w:r w:rsidR="00D12275">
        <w:rPr>
          <w:rFonts w:ascii="Times New Roman" w:hAnsi="Times New Roman" w:cs="Times New Roman"/>
          <w:sz w:val="22"/>
        </w:rPr>
        <w:t xml:space="preserve">a </w:t>
      </w:r>
      <w:r w:rsidR="00433F96">
        <w:rPr>
          <w:rFonts w:ascii="Times New Roman" w:hAnsi="Times New Roman" w:cs="Times New Roman"/>
          <w:sz w:val="22"/>
        </w:rPr>
        <w:t xml:space="preserve">larger amount of </w:t>
      </w:r>
      <w:proofErr w:type="spellStart"/>
      <w:r w:rsidR="00433F96">
        <w:rPr>
          <w:rFonts w:ascii="Times New Roman" w:hAnsi="Times New Roman" w:cs="Times New Roman"/>
          <w:sz w:val="22"/>
        </w:rPr>
        <w:t>nEMG</w:t>
      </w:r>
      <w:proofErr w:type="spellEnd"/>
      <w:r w:rsidR="00433F96">
        <w:rPr>
          <w:rFonts w:ascii="Times New Roman" w:hAnsi="Times New Roman" w:cs="Times New Roman"/>
          <w:sz w:val="22"/>
        </w:rPr>
        <w:t xml:space="preserve"> data needs to be examined to demonstrate the stable performance of </w:t>
      </w:r>
      <w:r w:rsidR="002C224A">
        <w:rPr>
          <w:rFonts w:ascii="Times New Roman" w:hAnsi="Times New Roman" w:cs="Times New Roman"/>
          <w:sz w:val="22"/>
        </w:rPr>
        <w:t>deep-learning</w:t>
      </w:r>
      <w:r w:rsidR="00433F96">
        <w:rPr>
          <w:rFonts w:ascii="Times New Roman" w:hAnsi="Times New Roman" w:cs="Times New Roman"/>
          <w:sz w:val="22"/>
        </w:rPr>
        <w:t xml:space="preserve"> </w:t>
      </w:r>
      <w:r w:rsidR="00D12275">
        <w:rPr>
          <w:rFonts w:ascii="Times New Roman" w:hAnsi="Times New Roman" w:cs="Times New Roman"/>
          <w:sz w:val="22"/>
        </w:rPr>
        <w:t>i</w:t>
      </w:r>
      <w:r w:rsidR="00433F96">
        <w:rPr>
          <w:rFonts w:ascii="Times New Roman" w:hAnsi="Times New Roman" w:cs="Times New Roman"/>
          <w:sz w:val="22"/>
        </w:rPr>
        <w:t xml:space="preserve">n </w:t>
      </w:r>
      <w:proofErr w:type="spellStart"/>
      <w:r w:rsidR="00433F96">
        <w:rPr>
          <w:rFonts w:ascii="Times New Roman" w:hAnsi="Times New Roman" w:cs="Times New Roman"/>
          <w:sz w:val="22"/>
        </w:rPr>
        <w:t>nEMG</w:t>
      </w:r>
      <w:proofErr w:type="spellEnd"/>
      <w:r w:rsidR="00433F96">
        <w:rPr>
          <w:rFonts w:ascii="Times New Roman" w:hAnsi="Times New Roman" w:cs="Times New Roman"/>
          <w:sz w:val="22"/>
        </w:rPr>
        <w:t xml:space="preserve"> classification. The 58 patients from this study are not </w:t>
      </w:r>
      <w:r w:rsidR="000F087F">
        <w:rPr>
          <w:rFonts w:ascii="Times New Roman" w:hAnsi="Times New Roman" w:cs="Times New Roman"/>
          <w:sz w:val="22"/>
        </w:rPr>
        <w:t>sufficient</w:t>
      </w:r>
      <w:r w:rsidR="00433F96">
        <w:rPr>
          <w:rFonts w:ascii="Times New Roman" w:hAnsi="Times New Roman" w:cs="Times New Roman"/>
          <w:sz w:val="22"/>
        </w:rPr>
        <w:t xml:space="preserve"> to demonstrate the usefulness of this </w:t>
      </w:r>
      <w:r w:rsidR="002C224A">
        <w:rPr>
          <w:rFonts w:ascii="Times New Roman" w:hAnsi="Times New Roman" w:cs="Times New Roman"/>
          <w:sz w:val="22"/>
        </w:rPr>
        <w:t>deep-learning</w:t>
      </w:r>
      <w:r w:rsidR="00433F96">
        <w:rPr>
          <w:rFonts w:ascii="Times New Roman" w:hAnsi="Times New Roman" w:cs="Times New Roman"/>
          <w:sz w:val="22"/>
        </w:rPr>
        <w:t xml:space="preserve"> model and </w:t>
      </w:r>
      <w:r w:rsidR="0007641D">
        <w:rPr>
          <w:rFonts w:ascii="Times New Roman" w:hAnsi="Times New Roman" w:cs="Times New Roman"/>
          <w:sz w:val="22"/>
        </w:rPr>
        <w:t xml:space="preserve">a </w:t>
      </w:r>
      <w:r w:rsidR="00433F96">
        <w:rPr>
          <w:rFonts w:ascii="Times New Roman" w:hAnsi="Times New Roman" w:cs="Times New Roman"/>
          <w:sz w:val="22"/>
        </w:rPr>
        <w:t>larger cohort may elicit useful information from the muscle location as well</w:t>
      </w:r>
      <w:r w:rsidR="00E607BC" w:rsidRPr="00403721">
        <w:rPr>
          <w:rFonts w:ascii="Times New Roman" w:hAnsi="Times New Roman" w:cs="Times New Roman"/>
          <w:sz w:val="22"/>
        </w:rPr>
        <w:t xml:space="preserve">. </w:t>
      </w:r>
      <w:r w:rsidR="00C34DC8">
        <w:rPr>
          <w:rFonts w:ascii="Times New Roman" w:hAnsi="Times New Roman" w:cs="Times New Roman"/>
          <w:sz w:val="22"/>
        </w:rPr>
        <w:t>Third</w:t>
      </w:r>
      <w:r w:rsidR="00E607BC" w:rsidRPr="00403721">
        <w:rPr>
          <w:rFonts w:ascii="Times New Roman" w:hAnsi="Times New Roman" w:cs="Times New Roman"/>
          <w:sz w:val="22"/>
        </w:rPr>
        <w:t xml:space="preserve">, </w:t>
      </w:r>
      <w:r w:rsidR="002722D2">
        <w:rPr>
          <w:rFonts w:ascii="Times New Roman" w:hAnsi="Times New Roman" w:cs="Times New Roman"/>
          <w:sz w:val="22"/>
        </w:rPr>
        <w:t>the patient diagnosis label</w:t>
      </w:r>
      <w:r w:rsidR="00BD315E">
        <w:rPr>
          <w:rFonts w:ascii="Times New Roman" w:hAnsi="Times New Roman" w:cs="Times New Roman"/>
          <w:sz w:val="22"/>
        </w:rPr>
        <w:t>s</w:t>
      </w:r>
      <w:r w:rsidR="002722D2">
        <w:rPr>
          <w:rFonts w:ascii="Times New Roman" w:hAnsi="Times New Roman" w:cs="Times New Roman"/>
          <w:sz w:val="22"/>
        </w:rPr>
        <w:t xml:space="preserve"> were </w:t>
      </w:r>
      <w:r w:rsidR="00BD315E">
        <w:rPr>
          <w:rFonts w:ascii="Times New Roman" w:hAnsi="Times New Roman" w:cs="Times New Roman"/>
          <w:sz w:val="22"/>
        </w:rPr>
        <w:t xml:space="preserve">only </w:t>
      </w:r>
      <w:r w:rsidR="00961A49">
        <w:rPr>
          <w:rFonts w:ascii="Times New Roman" w:hAnsi="Times New Roman" w:cs="Times New Roman"/>
          <w:sz w:val="22"/>
        </w:rPr>
        <w:t xml:space="preserve">divided </w:t>
      </w:r>
      <w:r w:rsidR="009060C6" w:rsidRPr="00403721">
        <w:rPr>
          <w:rFonts w:ascii="Times New Roman" w:hAnsi="Times New Roman" w:cs="Times New Roman"/>
          <w:sz w:val="22"/>
        </w:rPr>
        <w:t>into ne</w:t>
      </w:r>
      <w:r w:rsidR="001222C2">
        <w:rPr>
          <w:rFonts w:ascii="Times New Roman" w:hAnsi="Times New Roman" w:cs="Times New Roman"/>
          <w:sz w:val="22"/>
        </w:rPr>
        <w:t>uropathy, myopathy, and normal</w:t>
      </w:r>
      <w:r w:rsidR="006E3273">
        <w:rPr>
          <w:rFonts w:ascii="Times New Roman" w:hAnsi="Times New Roman" w:cs="Times New Roman"/>
          <w:sz w:val="22"/>
        </w:rPr>
        <w:t xml:space="preserve"> patients</w:t>
      </w:r>
      <w:r w:rsidR="001222C2">
        <w:rPr>
          <w:rFonts w:ascii="Times New Roman" w:hAnsi="Times New Roman" w:cs="Times New Roman"/>
          <w:sz w:val="22"/>
        </w:rPr>
        <w:t xml:space="preserve">. </w:t>
      </w:r>
      <w:r w:rsidR="00484DE8">
        <w:rPr>
          <w:rFonts w:ascii="Times New Roman" w:hAnsi="Times New Roman" w:cs="Times New Roman"/>
          <w:sz w:val="22"/>
        </w:rPr>
        <w:t xml:space="preserve">There are diverse subtypes of neuromuscular </w:t>
      </w:r>
      <w:r w:rsidR="008F3274">
        <w:rPr>
          <w:rFonts w:ascii="Times New Roman" w:hAnsi="Times New Roman" w:cs="Times New Roman"/>
          <w:sz w:val="22"/>
        </w:rPr>
        <w:t>diseases</w:t>
      </w:r>
      <w:r w:rsidR="00484DE8">
        <w:rPr>
          <w:rFonts w:ascii="Times New Roman" w:hAnsi="Times New Roman" w:cs="Times New Roman"/>
          <w:sz w:val="22"/>
        </w:rPr>
        <w:t xml:space="preserve"> such as </w:t>
      </w:r>
      <w:r w:rsidR="001222C2">
        <w:rPr>
          <w:rFonts w:ascii="Times New Roman" w:hAnsi="Times New Roman" w:cs="Times New Roman"/>
          <w:sz w:val="22"/>
        </w:rPr>
        <w:t xml:space="preserve">chronic inclusion body myositis, ongoing-state dermatomyositis, and late-stage muscular dystrophy, </w:t>
      </w:r>
      <w:r w:rsidR="00484DE8">
        <w:rPr>
          <w:rFonts w:ascii="Times New Roman" w:hAnsi="Times New Roman" w:cs="Times New Roman"/>
          <w:sz w:val="22"/>
        </w:rPr>
        <w:t xml:space="preserve">which </w:t>
      </w:r>
      <w:r w:rsidR="003C123E">
        <w:rPr>
          <w:rFonts w:ascii="Times New Roman" w:hAnsi="Times New Roman" w:cs="Times New Roman"/>
          <w:sz w:val="22"/>
        </w:rPr>
        <w:t>co-</w:t>
      </w:r>
      <w:r w:rsidR="001E38C1">
        <w:rPr>
          <w:rFonts w:ascii="Times New Roman" w:hAnsi="Times New Roman" w:cs="Times New Roman"/>
          <w:sz w:val="22"/>
        </w:rPr>
        <w:t>exhibit</w:t>
      </w:r>
      <w:r w:rsidR="001222C2">
        <w:rPr>
          <w:rFonts w:ascii="Times New Roman" w:hAnsi="Times New Roman" w:cs="Times New Roman"/>
          <w:sz w:val="22"/>
        </w:rPr>
        <w:t xml:space="preserve"> </w:t>
      </w:r>
      <w:r w:rsidR="002C7FB2">
        <w:rPr>
          <w:rFonts w:ascii="Times New Roman" w:hAnsi="Times New Roman" w:cs="Times New Roman"/>
          <w:sz w:val="22"/>
        </w:rPr>
        <w:t>MUAP</w:t>
      </w:r>
      <w:r w:rsidR="00EC053B">
        <w:rPr>
          <w:rFonts w:ascii="Times New Roman" w:hAnsi="Times New Roman" w:cs="Times New Roman"/>
          <w:sz w:val="22"/>
        </w:rPr>
        <w:t>s</w:t>
      </w:r>
      <w:r w:rsidR="001E38C1">
        <w:rPr>
          <w:rFonts w:ascii="Times New Roman" w:hAnsi="Times New Roman" w:cs="Times New Roman"/>
          <w:sz w:val="22"/>
        </w:rPr>
        <w:t xml:space="preserve"> </w:t>
      </w:r>
      <w:r w:rsidR="001222C2">
        <w:rPr>
          <w:rFonts w:ascii="Times New Roman" w:hAnsi="Times New Roman" w:cs="Times New Roman"/>
          <w:sz w:val="22"/>
        </w:rPr>
        <w:t>of</w:t>
      </w:r>
      <w:r w:rsidR="001E38C1" w:rsidRPr="001E38C1">
        <w:rPr>
          <w:rFonts w:ascii="Times New Roman" w:hAnsi="Times New Roman" w:cs="Times New Roman"/>
          <w:sz w:val="22"/>
        </w:rPr>
        <w:t xml:space="preserve"> </w:t>
      </w:r>
      <w:r w:rsidR="00DA08F3">
        <w:rPr>
          <w:rFonts w:ascii="Times New Roman" w:hAnsi="Times New Roman" w:cs="Times New Roman"/>
          <w:sz w:val="22"/>
        </w:rPr>
        <w:t xml:space="preserve">myopathy </w:t>
      </w:r>
      <w:r w:rsidR="001E38C1">
        <w:rPr>
          <w:rFonts w:ascii="Times New Roman" w:hAnsi="Times New Roman" w:cs="Times New Roman"/>
          <w:sz w:val="22"/>
        </w:rPr>
        <w:t xml:space="preserve">and </w:t>
      </w:r>
      <w:r w:rsidR="00DA08F3">
        <w:rPr>
          <w:rFonts w:ascii="Times New Roman" w:hAnsi="Times New Roman" w:cs="Times New Roman"/>
          <w:sz w:val="22"/>
        </w:rPr>
        <w:t>neuropathy</w:t>
      </w:r>
      <w:r w:rsidR="00EC053B">
        <w:rPr>
          <w:rFonts w:ascii="Times New Roman" w:hAnsi="Times New Roman" w:cs="Times New Roman"/>
          <w:sz w:val="22"/>
        </w:rPr>
        <w:t>,</w:t>
      </w:r>
      <w:r w:rsidR="001222C2">
        <w:rPr>
          <w:rFonts w:ascii="Times New Roman" w:hAnsi="Times New Roman" w:cs="Times New Roman"/>
          <w:sz w:val="22"/>
        </w:rPr>
        <w:t xml:space="preserve"> </w:t>
      </w:r>
      <w:r w:rsidR="00DC2F3D">
        <w:rPr>
          <w:rFonts w:ascii="Times New Roman" w:hAnsi="Times New Roman" w:cs="Times New Roman"/>
          <w:sz w:val="22"/>
        </w:rPr>
        <w:t>with</w:t>
      </w:r>
      <w:r w:rsidR="00115F78">
        <w:rPr>
          <w:rFonts w:ascii="Times New Roman" w:hAnsi="Times New Roman" w:cs="Times New Roman"/>
          <w:sz w:val="22"/>
        </w:rPr>
        <w:t xml:space="preserve"> </w:t>
      </w:r>
      <w:r w:rsidR="00EC053B">
        <w:rPr>
          <w:rFonts w:ascii="Times New Roman" w:hAnsi="Times New Roman" w:cs="Times New Roman"/>
          <w:sz w:val="22"/>
        </w:rPr>
        <w:t>short and long duration</w:t>
      </w:r>
      <w:r w:rsidR="00DC2F3D">
        <w:rPr>
          <w:rFonts w:ascii="Times New Roman" w:hAnsi="Times New Roman" w:cs="Times New Roman"/>
          <w:sz w:val="22"/>
        </w:rPr>
        <w:t>s</w:t>
      </w:r>
      <w:r w:rsidR="00EC053B">
        <w:rPr>
          <w:rFonts w:ascii="Times New Roman" w:hAnsi="Times New Roman" w:cs="Times New Roman"/>
          <w:sz w:val="22"/>
        </w:rPr>
        <w:t>.</w:t>
      </w:r>
      <w:r w:rsidR="00BA1610">
        <w:rPr>
          <w:rFonts w:ascii="Times New Roman" w:hAnsi="Times New Roman" w:cs="Times New Roman"/>
          <w:sz w:val="22"/>
        </w:rPr>
        <w:t xml:space="preserve"> Additional </w:t>
      </w:r>
      <w:proofErr w:type="spellStart"/>
      <w:r w:rsidR="00BA1610">
        <w:rPr>
          <w:rFonts w:ascii="Times New Roman" w:hAnsi="Times New Roman" w:cs="Times New Roman"/>
          <w:sz w:val="22"/>
        </w:rPr>
        <w:t>nEMG</w:t>
      </w:r>
      <w:proofErr w:type="spellEnd"/>
      <w:r w:rsidR="00BA1610">
        <w:rPr>
          <w:rFonts w:ascii="Times New Roman" w:hAnsi="Times New Roman" w:cs="Times New Roman"/>
          <w:sz w:val="22"/>
        </w:rPr>
        <w:t xml:space="preserve"> data </w:t>
      </w:r>
      <w:r w:rsidR="001B26A1">
        <w:rPr>
          <w:rFonts w:ascii="Times New Roman" w:hAnsi="Times New Roman" w:cs="Times New Roman"/>
          <w:sz w:val="22"/>
        </w:rPr>
        <w:t>for</w:t>
      </w:r>
      <w:r w:rsidR="00BA1610">
        <w:rPr>
          <w:rFonts w:ascii="Times New Roman" w:hAnsi="Times New Roman" w:cs="Times New Roman"/>
          <w:sz w:val="22"/>
        </w:rPr>
        <w:t xml:space="preserve"> more specific neuromuscular disease</w:t>
      </w:r>
      <w:r w:rsidR="007D6B84">
        <w:rPr>
          <w:rFonts w:ascii="Times New Roman" w:hAnsi="Times New Roman" w:cs="Times New Roman"/>
          <w:sz w:val="22"/>
        </w:rPr>
        <w:t>s</w:t>
      </w:r>
      <w:r w:rsidR="00BA1610">
        <w:rPr>
          <w:rFonts w:ascii="Times New Roman" w:hAnsi="Times New Roman" w:cs="Times New Roman"/>
          <w:sz w:val="22"/>
        </w:rPr>
        <w:t xml:space="preserve"> could improve the usefulness of </w:t>
      </w:r>
      <w:r w:rsidR="002C224A">
        <w:rPr>
          <w:rFonts w:ascii="Times New Roman" w:hAnsi="Times New Roman" w:cs="Times New Roman"/>
          <w:sz w:val="22"/>
        </w:rPr>
        <w:t>deep-learning</w:t>
      </w:r>
      <w:r w:rsidR="00BA1610">
        <w:rPr>
          <w:rFonts w:ascii="Times New Roman" w:hAnsi="Times New Roman" w:cs="Times New Roman"/>
          <w:sz w:val="22"/>
        </w:rPr>
        <w:t xml:space="preserve"> </w:t>
      </w:r>
      <w:r w:rsidR="00B3574B">
        <w:rPr>
          <w:rFonts w:ascii="Times New Roman" w:hAnsi="Times New Roman" w:cs="Times New Roman"/>
          <w:sz w:val="22"/>
        </w:rPr>
        <w:t>for</w:t>
      </w:r>
      <w:r w:rsidR="00BA161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BA1610">
        <w:rPr>
          <w:rFonts w:ascii="Times New Roman" w:hAnsi="Times New Roman" w:cs="Times New Roman"/>
          <w:sz w:val="22"/>
        </w:rPr>
        <w:t>nEMG</w:t>
      </w:r>
      <w:proofErr w:type="spellEnd"/>
      <w:r w:rsidR="00BA1610">
        <w:rPr>
          <w:rFonts w:ascii="Times New Roman" w:hAnsi="Times New Roman" w:cs="Times New Roman"/>
          <w:sz w:val="22"/>
        </w:rPr>
        <w:t xml:space="preserve"> clinical assistance. </w:t>
      </w:r>
      <w:r w:rsidR="00AE233B">
        <w:rPr>
          <w:rFonts w:ascii="Times New Roman" w:hAnsi="Times New Roman" w:cs="Times New Roman"/>
          <w:sz w:val="22"/>
        </w:rPr>
        <w:t>Finally, resting</w:t>
      </w:r>
      <w:r w:rsidR="0068317C">
        <w:rPr>
          <w:rFonts w:ascii="Times New Roman" w:hAnsi="Times New Roman" w:cs="Times New Roman"/>
          <w:sz w:val="22"/>
        </w:rPr>
        <w:t>-</w:t>
      </w:r>
      <w:r w:rsidR="00AE233B">
        <w:rPr>
          <w:rFonts w:ascii="Times New Roman" w:hAnsi="Times New Roman" w:cs="Times New Roman"/>
          <w:sz w:val="22"/>
        </w:rPr>
        <w:t xml:space="preserve">state </w:t>
      </w:r>
      <w:proofErr w:type="spellStart"/>
      <w:r w:rsidR="00AE233B">
        <w:rPr>
          <w:rFonts w:ascii="Times New Roman" w:hAnsi="Times New Roman" w:cs="Times New Roman"/>
          <w:sz w:val="22"/>
        </w:rPr>
        <w:t>nEMG</w:t>
      </w:r>
      <w:proofErr w:type="spellEnd"/>
      <w:r w:rsidR="00AE233B">
        <w:rPr>
          <w:rFonts w:ascii="Times New Roman" w:hAnsi="Times New Roman" w:cs="Times New Roman"/>
          <w:sz w:val="22"/>
        </w:rPr>
        <w:t xml:space="preserve"> data may be added for better prediction. In some neuromuscular diseases</w:t>
      </w:r>
      <w:r w:rsidR="0049555B">
        <w:rPr>
          <w:rFonts w:ascii="Times New Roman" w:hAnsi="Times New Roman" w:cs="Times New Roman"/>
          <w:sz w:val="22"/>
        </w:rPr>
        <w:t>,</w:t>
      </w:r>
      <w:r w:rsidR="00AE233B">
        <w:rPr>
          <w:rFonts w:ascii="Times New Roman" w:hAnsi="Times New Roman" w:cs="Times New Roman"/>
          <w:sz w:val="22"/>
        </w:rPr>
        <w:t xml:space="preserve"> such as </w:t>
      </w:r>
      <w:proofErr w:type="spellStart"/>
      <w:r w:rsidR="00115F78">
        <w:rPr>
          <w:rFonts w:ascii="Times New Roman" w:hAnsi="Times New Roman" w:cs="Times New Roman"/>
          <w:sz w:val="22"/>
        </w:rPr>
        <w:t>P</w:t>
      </w:r>
      <w:r w:rsidR="001222C2" w:rsidRPr="001222C2">
        <w:rPr>
          <w:rFonts w:ascii="Times New Roman" w:hAnsi="Times New Roman" w:cs="Times New Roman"/>
          <w:sz w:val="22"/>
        </w:rPr>
        <w:t>ompe</w:t>
      </w:r>
      <w:proofErr w:type="spellEnd"/>
      <w:r w:rsidR="001222C2" w:rsidRPr="001222C2">
        <w:rPr>
          <w:rFonts w:ascii="Times New Roman" w:hAnsi="Times New Roman" w:cs="Times New Roman"/>
          <w:sz w:val="22"/>
        </w:rPr>
        <w:t xml:space="preserve"> disease, </w:t>
      </w:r>
      <w:r w:rsidR="004D29A6">
        <w:rPr>
          <w:rFonts w:ascii="Times New Roman" w:hAnsi="Times New Roman" w:cs="Times New Roman"/>
          <w:sz w:val="22"/>
        </w:rPr>
        <w:t xml:space="preserve">EMG </w:t>
      </w:r>
      <w:r w:rsidR="001222C2" w:rsidRPr="001222C2">
        <w:rPr>
          <w:rFonts w:ascii="Times New Roman" w:hAnsi="Times New Roman" w:cs="Times New Roman"/>
          <w:sz w:val="22"/>
        </w:rPr>
        <w:t xml:space="preserve">abnormalities may be </w:t>
      </w:r>
      <w:r w:rsidR="00A6620A">
        <w:rPr>
          <w:rFonts w:ascii="Times New Roman" w:hAnsi="Times New Roman" w:cs="Times New Roman"/>
          <w:sz w:val="22"/>
        </w:rPr>
        <w:t>revealed</w:t>
      </w:r>
      <w:r w:rsidR="001222C2" w:rsidRPr="001222C2">
        <w:rPr>
          <w:rFonts w:ascii="Times New Roman" w:hAnsi="Times New Roman" w:cs="Times New Roman"/>
          <w:sz w:val="22"/>
        </w:rPr>
        <w:t xml:space="preserve"> only in the resting state of the paraspinal muscles rather than the limb muscles</w:t>
      </w:r>
      <w:r w:rsidR="008D0A8F">
        <w:rPr>
          <w:rFonts w:ascii="Times New Roman" w:hAnsi="Times New Roman" w:cs="Times New Roman"/>
          <w:sz w:val="22"/>
        </w:rPr>
        <w:t>.</w:t>
      </w:r>
      <w:r w:rsidR="00FC1767" w:rsidRPr="00FC1767">
        <w:rPr>
          <w:rFonts w:ascii="Times New Roman" w:hAnsi="Times New Roman" w:cs="Times New Roman"/>
          <w:noProof/>
          <w:sz w:val="22"/>
          <w:vertAlign w:val="superscript"/>
        </w:rPr>
        <w:t>13,45</w:t>
      </w:r>
      <w:r w:rsidR="008E182A">
        <w:rPr>
          <w:rFonts w:ascii="Times New Roman" w:hAnsi="Times New Roman" w:cs="Times New Roman"/>
          <w:sz w:val="22"/>
        </w:rPr>
        <w:t xml:space="preserve"> </w:t>
      </w:r>
      <w:r w:rsidR="004F7D0A">
        <w:rPr>
          <w:rFonts w:ascii="Times New Roman" w:hAnsi="Times New Roman" w:cs="Times New Roman"/>
          <w:sz w:val="22"/>
        </w:rPr>
        <w:t xml:space="preserve">Future </w:t>
      </w:r>
      <w:r w:rsidR="008E7614">
        <w:rPr>
          <w:rFonts w:ascii="Times New Roman" w:hAnsi="Times New Roman" w:cs="Times New Roman"/>
          <w:sz w:val="22"/>
        </w:rPr>
        <w:t xml:space="preserve">prospective </w:t>
      </w:r>
      <w:r w:rsidR="004F7D0A">
        <w:rPr>
          <w:rFonts w:ascii="Times New Roman" w:hAnsi="Times New Roman" w:cs="Times New Roman"/>
          <w:sz w:val="22"/>
        </w:rPr>
        <w:t>stud</w:t>
      </w:r>
      <w:r w:rsidR="009F13FF">
        <w:rPr>
          <w:rFonts w:ascii="Times New Roman" w:hAnsi="Times New Roman" w:cs="Times New Roman"/>
          <w:sz w:val="22"/>
        </w:rPr>
        <w:t>ies</w:t>
      </w:r>
      <w:r w:rsidR="004F7D0A">
        <w:rPr>
          <w:rFonts w:ascii="Times New Roman" w:hAnsi="Times New Roman" w:cs="Times New Roman"/>
          <w:sz w:val="22"/>
        </w:rPr>
        <w:t xml:space="preserve"> with </w:t>
      </w:r>
      <w:r w:rsidR="00874242">
        <w:rPr>
          <w:rFonts w:ascii="Times New Roman" w:hAnsi="Times New Roman" w:cs="Times New Roman"/>
          <w:sz w:val="22"/>
        </w:rPr>
        <w:t xml:space="preserve">resting and volitional state EMG data could further improve the applicability of </w:t>
      </w:r>
      <w:r w:rsidR="002C224A">
        <w:rPr>
          <w:rFonts w:ascii="Times New Roman" w:hAnsi="Times New Roman" w:cs="Times New Roman"/>
          <w:sz w:val="22"/>
        </w:rPr>
        <w:t>deep-learning</w:t>
      </w:r>
      <w:r w:rsidR="00874242">
        <w:rPr>
          <w:rFonts w:ascii="Times New Roman" w:hAnsi="Times New Roman" w:cs="Times New Roman"/>
          <w:sz w:val="22"/>
        </w:rPr>
        <w:t xml:space="preserve"> </w:t>
      </w:r>
      <w:r w:rsidR="009F13FF">
        <w:rPr>
          <w:rFonts w:ascii="Times New Roman" w:hAnsi="Times New Roman" w:cs="Times New Roman"/>
          <w:sz w:val="22"/>
        </w:rPr>
        <w:t>for</w:t>
      </w:r>
      <w:r w:rsidR="00874242">
        <w:rPr>
          <w:rFonts w:ascii="Times New Roman" w:hAnsi="Times New Roman" w:cs="Times New Roman"/>
          <w:sz w:val="22"/>
        </w:rPr>
        <w:t xml:space="preserve"> EMG </w:t>
      </w:r>
      <w:r w:rsidR="00967893">
        <w:rPr>
          <w:rFonts w:ascii="Times New Roman" w:hAnsi="Times New Roman" w:cs="Times New Roman"/>
          <w:sz w:val="22"/>
        </w:rPr>
        <w:t>electrodiagnosis</w:t>
      </w:r>
      <w:r w:rsidR="00874242">
        <w:rPr>
          <w:rFonts w:ascii="Times New Roman" w:hAnsi="Times New Roman" w:cs="Times New Roman"/>
          <w:sz w:val="22"/>
        </w:rPr>
        <w:t>.</w:t>
      </w:r>
    </w:p>
    <w:p w14:paraId="21B7B9F2" w14:textId="2D12CD82" w:rsidR="000B08CD" w:rsidRDefault="001D658B" w:rsidP="008E2B1C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</w:t>
      </w:r>
      <w:r w:rsidR="00700B92" w:rsidRPr="00403721">
        <w:rPr>
          <w:rFonts w:ascii="Times New Roman" w:hAnsi="Times New Roman" w:cs="Times New Roman"/>
          <w:sz w:val="22"/>
        </w:rPr>
        <w:t xml:space="preserve">ew studies </w:t>
      </w:r>
      <w:r w:rsidR="000A24E4">
        <w:rPr>
          <w:rFonts w:ascii="Times New Roman" w:hAnsi="Times New Roman" w:cs="Times New Roman"/>
          <w:sz w:val="22"/>
        </w:rPr>
        <w:t xml:space="preserve">have </w:t>
      </w:r>
      <w:r w:rsidR="00A22D5A">
        <w:rPr>
          <w:rFonts w:ascii="Times New Roman" w:hAnsi="Times New Roman" w:cs="Times New Roman"/>
          <w:sz w:val="22"/>
        </w:rPr>
        <w:t>analyzed</w:t>
      </w:r>
      <w:r w:rsidR="000A24E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47BE7" w:rsidRPr="00403721">
        <w:rPr>
          <w:rFonts w:ascii="Times New Roman" w:hAnsi="Times New Roman" w:cs="Times New Roman"/>
          <w:sz w:val="22"/>
        </w:rPr>
        <w:t>nEMG</w:t>
      </w:r>
      <w:proofErr w:type="spellEnd"/>
      <w:r w:rsidR="00B11F9D">
        <w:rPr>
          <w:rFonts w:ascii="Times New Roman" w:hAnsi="Times New Roman" w:cs="Times New Roman"/>
          <w:sz w:val="22"/>
        </w:rPr>
        <w:t xml:space="preserve"> </w:t>
      </w:r>
      <w:r w:rsidR="000A24E4">
        <w:rPr>
          <w:rFonts w:ascii="Times New Roman" w:hAnsi="Times New Roman" w:cs="Times New Roman"/>
          <w:sz w:val="22"/>
        </w:rPr>
        <w:t>signals</w:t>
      </w:r>
      <w:r w:rsidR="00B11F9D">
        <w:rPr>
          <w:rFonts w:ascii="Times New Roman" w:hAnsi="Times New Roman" w:cs="Times New Roman"/>
          <w:sz w:val="22"/>
        </w:rPr>
        <w:t xml:space="preserve"> </w:t>
      </w:r>
      <w:r w:rsidR="000A24E4">
        <w:rPr>
          <w:rFonts w:ascii="Times New Roman" w:hAnsi="Times New Roman" w:cs="Times New Roman"/>
          <w:sz w:val="22"/>
        </w:rPr>
        <w:t>in a</w:t>
      </w:r>
      <w:r w:rsidR="00700B92" w:rsidRPr="00403721">
        <w:rPr>
          <w:rFonts w:ascii="Times New Roman" w:hAnsi="Times New Roman" w:cs="Times New Roman"/>
          <w:sz w:val="22"/>
        </w:rPr>
        <w:t xml:space="preserve"> volitional state </w:t>
      </w:r>
      <w:r w:rsidR="003250F2">
        <w:rPr>
          <w:rFonts w:ascii="Times New Roman" w:hAnsi="Times New Roman" w:cs="Times New Roman"/>
          <w:sz w:val="22"/>
        </w:rPr>
        <w:t>using</w:t>
      </w:r>
      <w:r w:rsidR="00700B92" w:rsidRPr="00403721">
        <w:rPr>
          <w:rFonts w:ascii="Times New Roman" w:hAnsi="Times New Roman" w:cs="Times New Roman"/>
          <w:sz w:val="22"/>
        </w:rPr>
        <w:t xml:space="preserve"> </w:t>
      </w:r>
      <w:r w:rsidR="002C224A">
        <w:rPr>
          <w:rFonts w:ascii="Times New Roman" w:hAnsi="Times New Roman" w:cs="Times New Roman"/>
          <w:sz w:val="22"/>
        </w:rPr>
        <w:t>deep-learning</w:t>
      </w:r>
      <w:r w:rsidR="003250F2">
        <w:rPr>
          <w:rFonts w:ascii="Times New Roman" w:hAnsi="Times New Roman" w:cs="Times New Roman"/>
          <w:sz w:val="22"/>
        </w:rPr>
        <w:t xml:space="preserve">. </w:t>
      </w:r>
      <w:r w:rsidR="007A2443">
        <w:rPr>
          <w:rFonts w:ascii="Times New Roman" w:hAnsi="Times New Roman" w:cs="Times New Roman"/>
          <w:sz w:val="22"/>
        </w:rPr>
        <w:t>The r</w:t>
      </w:r>
      <w:r w:rsidR="00A502FA">
        <w:rPr>
          <w:rFonts w:ascii="Times New Roman" w:hAnsi="Times New Roman" w:cs="Times New Roman"/>
          <w:sz w:val="22"/>
        </w:rPr>
        <w:t xml:space="preserve">esults </w:t>
      </w:r>
      <w:r w:rsidR="000B03A7">
        <w:rPr>
          <w:rFonts w:ascii="Times New Roman" w:hAnsi="Times New Roman" w:cs="Times New Roman"/>
          <w:sz w:val="22"/>
        </w:rPr>
        <w:t>of</w:t>
      </w:r>
      <w:r w:rsidR="00A502FA">
        <w:rPr>
          <w:rFonts w:ascii="Times New Roman" w:hAnsi="Times New Roman" w:cs="Times New Roman"/>
          <w:sz w:val="22"/>
        </w:rPr>
        <w:t xml:space="preserve"> this study demonstrated that </w:t>
      </w:r>
      <w:r w:rsidR="002C224A">
        <w:rPr>
          <w:rFonts w:ascii="Times New Roman" w:hAnsi="Times New Roman" w:cs="Times New Roman"/>
          <w:sz w:val="22"/>
        </w:rPr>
        <w:t>deep-learning</w:t>
      </w:r>
      <w:r w:rsidR="00A502FA">
        <w:rPr>
          <w:rFonts w:ascii="Times New Roman" w:hAnsi="Times New Roman" w:cs="Times New Roman"/>
          <w:sz w:val="22"/>
        </w:rPr>
        <w:t xml:space="preserve"> could analyze </w:t>
      </w:r>
      <w:proofErr w:type="spellStart"/>
      <w:r w:rsidR="00A502FA">
        <w:rPr>
          <w:rFonts w:ascii="Times New Roman" w:hAnsi="Times New Roman" w:cs="Times New Roman"/>
          <w:sz w:val="22"/>
        </w:rPr>
        <w:t>nEMG</w:t>
      </w:r>
      <w:proofErr w:type="spellEnd"/>
      <w:r w:rsidR="00A502FA">
        <w:rPr>
          <w:rFonts w:ascii="Times New Roman" w:hAnsi="Times New Roman" w:cs="Times New Roman"/>
          <w:sz w:val="22"/>
        </w:rPr>
        <w:t xml:space="preserve"> signals in</w:t>
      </w:r>
      <w:r w:rsidR="009C3239">
        <w:rPr>
          <w:rFonts w:ascii="Times New Roman" w:hAnsi="Times New Roman" w:cs="Times New Roman"/>
          <w:sz w:val="22"/>
        </w:rPr>
        <w:t xml:space="preserve"> a</w:t>
      </w:r>
      <w:r w:rsidR="00A502FA">
        <w:rPr>
          <w:rFonts w:ascii="Times New Roman" w:hAnsi="Times New Roman" w:cs="Times New Roman"/>
          <w:sz w:val="22"/>
        </w:rPr>
        <w:t xml:space="preserve"> short time and </w:t>
      </w:r>
      <w:r w:rsidR="009C3239">
        <w:rPr>
          <w:rFonts w:ascii="Times New Roman" w:hAnsi="Times New Roman" w:cs="Times New Roman"/>
          <w:sz w:val="22"/>
        </w:rPr>
        <w:t xml:space="preserve">with </w:t>
      </w:r>
      <w:r w:rsidR="00A502FA">
        <w:rPr>
          <w:rFonts w:ascii="Times New Roman" w:hAnsi="Times New Roman" w:cs="Times New Roman"/>
          <w:sz w:val="22"/>
        </w:rPr>
        <w:t xml:space="preserve">high accuracy, and </w:t>
      </w:r>
      <w:r w:rsidR="000D091A">
        <w:rPr>
          <w:rFonts w:ascii="Times New Roman" w:hAnsi="Times New Roman" w:cs="Times New Roman"/>
          <w:sz w:val="22"/>
        </w:rPr>
        <w:t xml:space="preserve">that </w:t>
      </w:r>
      <w:r w:rsidR="00A502FA">
        <w:rPr>
          <w:rFonts w:ascii="Times New Roman" w:hAnsi="Times New Roman" w:cs="Times New Roman"/>
          <w:sz w:val="22"/>
        </w:rPr>
        <w:t xml:space="preserve">our relatively simple model has </w:t>
      </w:r>
      <w:r w:rsidR="00700B92" w:rsidRPr="00403721">
        <w:rPr>
          <w:rFonts w:ascii="Times New Roman" w:hAnsi="Times New Roman" w:cs="Times New Roman"/>
          <w:sz w:val="22"/>
        </w:rPr>
        <w:t xml:space="preserve">the </w:t>
      </w:r>
      <w:r w:rsidR="00190166">
        <w:rPr>
          <w:rFonts w:ascii="Times New Roman" w:hAnsi="Times New Roman" w:cs="Times New Roman"/>
          <w:sz w:val="22"/>
        </w:rPr>
        <w:t xml:space="preserve">potential </w:t>
      </w:r>
      <w:r w:rsidR="00700B92" w:rsidRPr="00403721">
        <w:rPr>
          <w:rFonts w:ascii="Times New Roman" w:hAnsi="Times New Roman" w:cs="Times New Roman"/>
          <w:sz w:val="22"/>
        </w:rPr>
        <w:t xml:space="preserve">to be embedded in </w:t>
      </w:r>
      <w:r w:rsidR="00B01301">
        <w:rPr>
          <w:rFonts w:ascii="Times New Roman" w:hAnsi="Times New Roman" w:cs="Times New Roman"/>
          <w:sz w:val="22"/>
        </w:rPr>
        <w:t xml:space="preserve">an </w:t>
      </w:r>
      <w:proofErr w:type="spellStart"/>
      <w:r w:rsidR="00947BE7" w:rsidRPr="00403721">
        <w:rPr>
          <w:rFonts w:ascii="Times New Roman" w:hAnsi="Times New Roman" w:cs="Times New Roman"/>
          <w:sz w:val="22"/>
        </w:rPr>
        <w:t>n</w:t>
      </w:r>
      <w:r w:rsidR="00B470EB">
        <w:rPr>
          <w:rFonts w:ascii="Times New Roman" w:hAnsi="Times New Roman" w:cs="Times New Roman"/>
          <w:sz w:val="22"/>
        </w:rPr>
        <w:t>EMG</w:t>
      </w:r>
      <w:proofErr w:type="spellEnd"/>
      <w:r w:rsidR="00B470EB">
        <w:rPr>
          <w:rFonts w:ascii="Times New Roman" w:hAnsi="Times New Roman" w:cs="Times New Roman"/>
          <w:sz w:val="22"/>
        </w:rPr>
        <w:t xml:space="preserve"> device</w:t>
      </w:r>
      <w:r w:rsidR="00364646">
        <w:rPr>
          <w:rFonts w:ascii="Times New Roman" w:hAnsi="Times New Roman" w:cs="Times New Roman"/>
          <w:sz w:val="22"/>
        </w:rPr>
        <w:t>. Embedding a fast, accurate, and simple machine</w:t>
      </w:r>
      <w:r w:rsidR="003479FF">
        <w:rPr>
          <w:rFonts w:ascii="Times New Roman" w:hAnsi="Times New Roman" w:cs="Times New Roman"/>
          <w:sz w:val="22"/>
        </w:rPr>
        <w:t>-</w:t>
      </w:r>
      <w:r w:rsidR="00364646">
        <w:rPr>
          <w:rFonts w:ascii="Times New Roman" w:hAnsi="Times New Roman" w:cs="Times New Roman"/>
          <w:sz w:val="22"/>
        </w:rPr>
        <w:t xml:space="preserve">learning model into </w:t>
      </w:r>
      <w:r w:rsidR="005B519C">
        <w:rPr>
          <w:rFonts w:ascii="Times New Roman" w:hAnsi="Times New Roman" w:cs="Times New Roman"/>
          <w:sz w:val="22"/>
        </w:rPr>
        <w:t xml:space="preserve">an </w:t>
      </w:r>
      <w:proofErr w:type="spellStart"/>
      <w:r w:rsidR="00364646">
        <w:rPr>
          <w:rFonts w:ascii="Times New Roman" w:hAnsi="Times New Roman" w:cs="Times New Roman"/>
          <w:sz w:val="22"/>
        </w:rPr>
        <w:t>nEMG</w:t>
      </w:r>
      <w:proofErr w:type="spellEnd"/>
      <w:r w:rsidR="00364646">
        <w:rPr>
          <w:rFonts w:ascii="Times New Roman" w:hAnsi="Times New Roman" w:cs="Times New Roman"/>
          <w:sz w:val="22"/>
        </w:rPr>
        <w:t xml:space="preserve"> machine could allow clinical assistance within the device without sharing personal medical information. Such </w:t>
      </w:r>
      <w:r w:rsidR="00BA5A5F">
        <w:rPr>
          <w:rFonts w:ascii="Times New Roman" w:hAnsi="Times New Roman" w:cs="Times New Roman"/>
          <w:sz w:val="22"/>
        </w:rPr>
        <w:t xml:space="preserve">an </w:t>
      </w:r>
      <w:r w:rsidR="00364646">
        <w:rPr>
          <w:rFonts w:ascii="Times New Roman" w:hAnsi="Times New Roman" w:cs="Times New Roman"/>
          <w:sz w:val="22"/>
        </w:rPr>
        <w:t xml:space="preserve">application could not only reduce the burden </w:t>
      </w:r>
      <w:r w:rsidR="006F12A5">
        <w:rPr>
          <w:rFonts w:ascii="Times New Roman" w:hAnsi="Times New Roman" w:cs="Times New Roman"/>
          <w:sz w:val="22"/>
        </w:rPr>
        <w:t>on</w:t>
      </w:r>
      <w:r w:rsidR="00364646">
        <w:rPr>
          <w:rFonts w:ascii="Times New Roman" w:hAnsi="Times New Roman" w:cs="Times New Roman"/>
          <w:sz w:val="22"/>
        </w:rPr>
        <w:t xml:space="preserve"> physicians, but </w:t>
      </w:r>
      <w:r w:rsidR="00C51375">
        <w:rPr>
          <w:rFonts w:ascii="Times New Roman" w:hAnsi="Times New Roman" w:cs="Times New Roman"/>
          <w:sz w:val="22"/>
        </w:rPr>
        <w:t xml:space="preserve">also </w:t>
      </w:r>
      <w:r w:rsidR="00364646">
        <w:rPr>
          <w:rFonts w:ascii="Times New Roman" w:hAnsi="Times New Roman" w:cs="Times New Roman"/>
          <w:sz w:val="22"/>
        </w:rPr>
        <w:t xml:space="preserve">lead to </w:t>
      </w:r>
      <w:r w:rsidR="00B87C45">
        <w:rPr>
          <w:rFonts w:ascii="Times New Roman" w:hAnsi="Times New Roman" w:cs="Times New Roman"/>
          <w:sz w:val="22"/>
        </w:rPr>
        <w:t xml:space="preserve">a </w:t>
      </w:r>
      <w:r w:rsidR="00364646">
        <w:rPr>
          <w:rFonts w:ascii="Times New Roman" w:hAnsi="Times New Roman" w:cs="Times New Roman"/>
          <w:sz w:val="22"/>
        </w:rPr>
        <w:t xml:space="preserve">widely applicable, low-cost clinical decision system </w:t>
      </w:r>
      <w:r w:rsidR="00BE616E">
        <w:rPr>
          <w:rFonts w:ascii="Times New Roman" w:hAnsi="Times New Roman" w:cs="Times New Roman"/>
          <w:sz w:val="22"/>
        </w:rPr>
        <w:t xml:space="preserve">for use </w:t>
      </w:r>
      <w:r w:rsidR="00364646">
        <w:rPr>
          <w:rFonts w:ascii="Times New Roman" w:hAnsi="Times New Roman" w:cs="Times New Roman"/>
          <w:sz w:val="22"/>
        </w:rPr>
        <w:t>in small medical institutions.</w:t>
      </w:r>
    </w:p>
    <w:p w14:paraId="0DE5D1EB" w14:textId="3844420E" w:rsidR="00A62B32" w:rsidRDefault="00FE50D9" w:rsidP="008E2B1C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 </w:t>
      </w:r>
      <w:r w:rsidR="009262F3">
        <w:rPr>
          <w:rFonts w:ascii="Times New Roman" w:hAnsi="Times New Roman" w:cs="Times New Roman"/>
          <w:sz w:val="22"/>
        </w:rPr>
        <w:t>conclusion</w:t>
      </w:r>
      <w:r>
        <w:rPr>
          <w:rFonts w:ascii="Times New Roman" w:hAnsi="Times New Roman" w:cs="Times New Roman"/>
          <w:sz w:val="22"/>
        </w:rPr>
        <w:t xml:space="preserve">, </w:t>
      </w:r>
      <w:r w:rsidR="00737598">
        <w:rPr>
          <w:rFonts w:ascii="Times New Roman" w:hAnsi="Times New Roman" w:cs="Times New Roman"/>
          <w:sz w:val="22"/>
        </w:rPr>
        <w:t xml:space="preserve">our study presented significant potential </w:t>
      </w:r>
      <w:r w:rsidR="00FD7265">
        <w:rPr>
          <w:rFonts w:ascii="Times New Roman" w:hAnsi="Times New Roman" w:cs="Times New Roman"/>
          <w:sz w:val="22"/>
        </w:rPr>
        <w:t>for</w:t>
      </w:r>
      <w:r w:rsidR="00737598">
        <w:rPr>
          <w:rFonts w:ascii="Times New Roman" w:hAnsi="Times New Roman" w:cs="Times New Roman"/>
          <w:sz w:val="22"/>
        </w:rPr>
        <w:t xml:space="preserve"> </w:t>
      </w:r>
      <w:r w:rsidR="002C224A">
        <w:rPr>
          <w:rFonts w:ascii="Times New Roman" w:hAnsi="Times New Roman" w:cs="Times New Roman"/>
          <w:sz w:val="22"/>
        </w:rPr>
        <w:t>deep-learning</w:t>
      </w:r>
      <w:r w:rsidR="00737598">
        <w:rPr>
          <w:rFonts w:ascii="Times New Roman" w:hAnsi="Times New Roman" w:cs="Times New Roman"/>
          <w:sz w:val="22"/>
        </w:rPr>
        <w:t xml:space="preserve"> </w:t>
      </w:r>
      <w:r w:rsidR="00B05885">
        <w:rPr>
          <w:rFonts w:ascii="Times New Roman" w:hAnsi="Times New Roman" w:cs="Times New Roman"/>
          <w:sz w:val="22"/>
        </w:rPr>
        <w:t>to</w:t>
      </w:r>
      <w:r w:rsidR="00737598">
        <w:rPr>
          <w:rFonts w:ascii="Times New Roman" w:hAnsi="Times New Roman" w:cs="Times New Roman"/>
          <w:sz w:val="22"/>
        </w:rPr>
        <w:t xml:space="preserve"> </w:t>
      </w:r>
      <w:r w:rsidR="00C000CE">
        <w:rPr>
          <w:rFonts w:ascii="Times New Roman" w:hAnsi="Times New Roman" w:cs="Times New Roman"/>
          <w:sz w:val="22"/>
        </w:rPr>
        <w:t>contribute</w:t>
      </w:r>
      <w:r w:rsidR="00737598">
        <w:rPr>
          <w:rFonts w:ascii="Times New Roman" w:hAnsi="Times New Roman" w:cs="Times New Roman"/>
          <w:sz w:val="22"/>
        </w:rPr>
        <w:t xml:space="preserve"> </w:t>
      </w:r>
      <w:r w:rsidR="00C000CE">
        <w:rPr>
          <w:rFonts w:ascii="Times New Roman" w:hAnsi="Times New Roman" w:cs="Times New Roman"/>
          <w:sz w:val="22"/>
        </w:rPr>
        <w:t>to</w:t>
      </w:r>
      <w:r w:rsidR="00737598">
        <w:rPr>
          <w:rFonts w:ascii="Times New Roman" w:hAnsi="Times New Roman" w:cs="Times New Roman"/>
          <w:sz w:val="22"/>
        </w:rPr>
        <w:t xml:space="preserve"> </w:t>
      </w:r>
      <w:r w:rsidR="00F21045">
        <w:rPr>
          <w:rFonts w:ascii="Times New Roman" w:hAnsi="Times New Roman" w:cs="Times New Roman"/>
          <w:sz w:val="22"/>
        </w:rPr>
        <w:t xml:space="preserve">the </w:t>
      </w:r>
      <w:r w:rsidR="00737598">
        <w:rPr>
          <w:rFonts w:ascii="Times New Roman" w:hAnsi="Times New Roman" w:cs="Times New Roman"/>
          <w:sz w:val="22"/>
        </w:rPr>
        <w:t xml:space="preserve">automatic computer-aided </w:t>
      </w:r>
      <w:r w:rsidR="00967893">
        <w:rPr>
          <w:rFonts w:ascii="Times New Roman" w:hAnsi="Times New Roman" w:cs="Times New Roman"/>
          <w:sz w:val="22"/>
        </w:rPr>
        <w:t>electrodiagnosis</w:t>
      </w:r>
      <w:r w:rsidR="00737598">
        <w:rPr>
          <w:rFonts w:ascii="Times New Roman" w:hAnsi="Times New Roman" w:cs="Times New Roman"/>
          <w:sz w:val="22"/>
        </w:rPr>
        <w:t xml:space="preserve"> </w:t>
      </w:r>
      <w:r w:rsidR="00C000CE">
        <w:rPr>
          <w:rFonts w:ascii="Times New Roman" w:hAnsi="Times New Roman" w:cs="Times New Roman"/>
          <w:sz w:val="22"/>
        </w:rPr>
        <w:t xml:space="preserve">system </w:t>
      </w:r>
      <w:r w:rsidR="00737598">
        <w:rPr>
          <w:rFonts w:ascii="Times New Roman" w:hAnsi="Times New Roman" w:cs="Times New Roman"/>
          <w:sz w:val="22"/>
        </w:rPr>
        <w:t>of patients with neuromuscular diseases.</w:t>
      </w:r>
    </w:p>
    <w:p w14:paraId="75903C6F" w14:textId="721BEA2C" w:rsidR="00A62B32" w:rsidRPr="00A62B32" w:rsidRDefault="00A62B32" w:rsidP="00A62B32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  <w:r w:rsidRPr="00403721">
        <w:rPr>
          <w:rFonts w:ascii="Times New Roman" w:hAnsi="Times New Roman" w:cs="Times New Roman"/>
          <w:b/>
          <w:sz w:val="32"/>
        </w:rPr>
        <w:lastRenderedPageBreak/>
        <w:t>References</w:t>
      </w:r>
    </w:p>
    <w:p w14:paraId="396B6337" w14:textId="69504F1B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1.</w:t>
      </w:r>
      <w:r w:rsidRPr="00DA00DC">
        <w:rPr>
          <w:rFonts w:ascii="Times New Roman" w:hAnsi="Times New Roman" w:cs="Times New Roman"/>
        </w:rPr>
        <w:tab/>
        <w:t xml:space="preserve">Daube JR, Rubin DI. </w:t>
      </w:r>
      <w:r w:rsidR="007709F2" w:rsidRPr="00D32F2E">
        <w:rPr>
          <w:rFonts w:ascii="Times New Roman" w:hAnsi="Times New Roman" w:cs="Times New Roman"/>
        </w:rPr>
        <w:t>Needle electromyography. Muscle Nerve. 2009;39(2):244</w:t>
      </w:r>
      <w:r w:rsidR="007709F2">
        <w:rPr>
          <w:rFonts w:ascii="Times New Roman" w:eastAsia="Times New Roman" w:hAnsi="Times New Roman" w:cs="Times New Roman"/>
        </w:rPr>
        <w:t>–</w:t>
      </w:r>
      <w:r w:rsidR="007709F2" w:rsidRPr="00D32F2E">
        <w:rPr>
          <w:rFonts w:ascii="Times New Roman" w:hAnsi="Times New Roman" w:cs="Times New Roman"/>
        </w:rPr>
        <w:t xml:space="preserve">70. Epub 2009/01/16. doi: </w:t>
      </w:r>
      <w:r w:rsidR="007709F2" w:rsidRPr="00454168">
        <w:rPr>
          <w:rFonts w:ascii="Times New Roman" w:eastAsia="Times New Roman" w:hAnsi="Times New Roman" w:cs="Times New Roman"/>
        </w:rPr>
        <w:t>10.1002/mus.21180</w:t>
      </w:r>
      <w:r w:rsidR="007709F2" w:rsidRPr="00D32F2E">
        <w:rPr>
          <w:rFonts w:ascii="Times New Roman" w:hAnsi="Times New Roman" w:cs="Times New Roman"/>
        </w:rPr>
        <w:t xml:space="preserve">. PubMed PMID: </w:t>
      </w:r>
      <w:r w:rsidR="007709F2" w:rsidRPr="00454168">
        <w:rPr>
          <w:rFonts w:ascii="Times New Roman" w:eastAsia="Times New Roman" w:hAnsi="Times New Roman" w:cs="Times New Roman"/>
        </w:rPr>
        <w:t>19145648</w:t>
      </w:r>
      <w:r w:rsidR="007709F2">
        <w:rPr>
          <w:rFonts w:ascii="Times New Roman" w:eastAsia="Times New Roman" w:hAnsi="Times New Roman" w:cs="Times New Roman"/>
        </w:rPr>
        <w:t>.</w:t>
      </w:r>
    </w:p>
    <w:p w14:paraId="67C9F63E" w14:textId="56123D0B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 w:hint="eastAsia"/>
        </w:rPr>
      </w:pPr>
      <w:r w:rsidRPr="00DA00DC">
        <w:rPr>
          <w:rFonts w:ascii="Times New Roman" w:hAnsi="Times New Roman" w:cs="Times New Roman"/>
        </w:rPr>
        <w:t>2.</w:t>
      </w:r>
      <w:r w:rsidRPr="00DA00DC">
        <w:rPr>
          <w:rFonts w:ascii="Times New Roman" w:hAnsi="Times New Roman" w:cs="Times New Roman"/>
        </w:rPr>
        <w:tab/>
        <w:t xml:space="preserve">Kimura J. </w:t>
      </w:r>
      <w:r w:rsidR="007709F2" w:rsidRPr="00D32F2E">
        <w:rPr>
          <w:rFonts w:ascii="Times New Roman" w:hAnsi="Times New Roman" w:cs="Times New Roman"/>
        </w:rPr>
        <w:t>Electrodiagnosis in Diseases of Nerve and Muscle: Principles and Practice: Oxford University Press</w:t>
      </w:r>
      <w:r w:rsidR="007709F2">
        <w:rPr>
          <w:rFonts w:ascii="Times New Roman" w:hAnsi="Times New Roman" w:cs="Times New Roman"/>
        </w:rPr>
        <w:t>.</w:t>
      </w:r>
      <w:r w:rsidR="007709F2" w:rsidRPr="00D32F2E">
        <w:rPr>
          <w:rFonts w:ascii="Times New Roman" w:hAnsi="Times New Roman" w:cs="Times New Roman"/>
        </w:rPr>
        <w:t xml:space="preserve"> 2013.</w:t>
      </w:r>
    </w:p>
    <w:p w14:paraId="49F88A61" w14:textId="78EBC5FD" w:rsidR="00A62B32" w:rsidRPr="002F3EE9" w:rsidRDefault="00A62B32" w:rsidP="00A62B32">
      <w:pPr>
        <w:pStyle w:val="EndNoteBibliography"/>
        <w:spacing w:after="0"/>
        <w:rPr>
          <w:rFonts w:ascii="Times New Roman" w:hAnsi="Times New Roman" w:cs="Times New Roman" w:hint="eastAsia"/>
        </w:rPr>
      </w:pPr>
      <w:r w:rsidRPr="00DA00DC">
        <w:rPr>
          <w:rFonts w:ascii="Times New Roman" w:hAnsi="Times New Roman" w:cs="Times New Roman"/>
        </w:rPr>
        <w:t>3.</w:t>
      </w:r>
      <w:r w:rsidRPr="00DA00DC">
        <w:rPr>
          <w:rFonts w:ascii="Times New Roman" w:hAnsi="Times New Roman" w:cs="Times New Roman"/>
        </w:rPr>
        <w:tab/>
        <w:t xml:space="preserve">Mills KR. </w:t>
      </w:r>
      <w:r w:rsidR="002F3EE9" w:rsidRPr="00D32F2E">
        <w:rPr>
          <w:rFonts w:ascii="Times New Roman" w:hAnsi="Times New Roman" w:cs="Times New Roman"/>
        </w:rPr>
        <w:t xml:space="preserve">The basics of electromyography. </w:t>
      </w:r>
      <w:r w:rsidR="002F3EE9" w:rsidRPr="00A90508">
        <w:rPr>
          <w:rFonts w:ascii="Times New Roman" w:hAnsi="Times New Roman" w:cs="Times New Roman"/>
        </w:rPr>
        <w:t>J Neurol Neurosurg Psychiatry</w:t>
      </w:r>
      <w:r w:rsidR="002F3EE9" w:rsidRPr="00D32F2E">
        <w:rPr>
          <w:rFonts w:ascii="Times New Roman" w:hAnsi="Times New Roman" w:cs="Times New Roman"/>
        </w:rPr>
        <w:t xml:space="preserve"> 2005;76(suppl 2):ii32</w:t>
      </w:r>
      <w:r w:rsidR="002F3EE9">
        <w:rPr>
          <w:rFonts w:ascii="Times New Roman" w:eastAsia="Times New Roman" w:hAnsi="Times New Roman" w:cs="Times New Roman"/>
        </w:rPr>
        <w:t>–</w:t>
      </w:r>
      <w:r w:rsidR="002F3EE9" w:rsidRPr="00D32F2E">
        <w:rPr>
          <w:rFonts w:ascii="Times New Roman" w:hAnsi="Times New Roman" w:cs="Times New Roman"/>
        </w:rPr>
        <w:t xml:space="preserve">5. doi: </w:t>
      </w:r>
      <w:r w:rsidR="002F3EE9" w:rsidRPr="00454168">
        <w:rPr>
          <w:rFonts w:ascii="Times New Roman" w:eastAsia="Times New Roman" w:hAnsi="Times New Roman" w:cs="Times New Roman"/>
        </w:rPr>
        <w:t>10.1136/jnnp.2005.069211</w:t>
      </w:r>
      <w:r w:rsidR="002F3EE9">
        <w:rPr>
          <w:rFonts w:ascii="Times New Roman" w:eastAsia="Times New Roman" w:hAnsi="Times New Roman" w:cs="Times New Roman"/>
        </w:rPr>
        <w:t>.</w:t>
      </w:r>
    </w:p>
    <w:p w14:paraId="5EE18D9E" w14:textId="24F03653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4.</w:t>
      </w:r>
      <w:r w:rsidRPr="00DA00DC">
        <w:rPr>
          <w:rFonts w:ascii="Times New Roman" w:hAnsi="Times New Roman" w:cs="Times New Roman"/>
        </w:rPr>
        <w:tab/>
        <w:t xml:space="preserve">Oh SJ. </w:t>
      </w:r>
      <w:r w:rsidR="00980BBD" w:rsidRPr="00D32F2E">
        <w:rPr>
          <w:rFonts w:ascii="Times New Roman" w:hAnsi="Times New Roman" w:cs="Times New Roman"/>
        </w:rPr>
        <w:t>Clinical Electromyography: Nerve Conduction Studies: Lippincott Williams &amp; Wilkins</w:t>
      </w:r>
      <w:r w:rsidR="00980BBD">
        <w:rPr>
          <w:rFonts w:ascii="Times New Roman" w:hAnsi="Times New Roman" w:cs="Times New Roman"/>
        </w:rPr>
        <w:t>.</w:t>
      </w:r>
      <w:r w:rsidR="00980BBD" w:rsidRPr="00D32F2E">
        <w:rPr>
          <w:rFonts w:ascii="Times New Roman" w:hAnsi="Times New Roman" w:cs="Times New Roman"/>
        </w:rPr>
        <w:t xml:space="preserve"> 2003.</w:t>
      </w:r>
    </w:p>
    <w:p w14:paraId="0E02D333" w14:textId="532596C4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5.</w:t>
      </w:r>
      <w:r w:rsidRPr="00DA00DC">
        <w:rPr>
          <w:rFonts w:ascii="Times New Roman" w:hAnsi="Times New Roman" w:cs="Times New Roman"/>
        </w:rPr>
        <w:tab/>
        <w:t xml:space="preserve">Rubin DI. </w:t>
      </w:r>
      <w:r w:rsidR="00815820" w:rsidRPr="00D32F2E">
        <w:rPr>
          <w:rFonts w:ascii="Times New Roman" w:hAnsi="Times New Roman" w:cs="Times New Roman"/>
        </w:rPr>
        <w:t>Needle electromyography: Basic concepts. Handb Clin Neurol 2019;160:243</w:t>
      </w:r>
      <w:r w:rsidR="00815820">
        <w:rPr>
          <w:rFonts w:ascii="Times New Roman" w:eastAsia="Times New Roman" w:hAnsi="Times New Roman" w:cs="Times New Roman"/>
        </w:rPr>
        <w:t>–</w:t>
      </w:r>
      <w:r w:rsidR="00815820" w:rsidRPr="00D32F2E">
        <w:rPr>
          <w:rFonts w:ascii="Times New Roman" w:hAnsi="Times New Roman" w:cs="Times New Roman"/>
        </w:rPr>
        <w:t xml:space="preserve">56. Epub 2019/07/07 doi: </w:t>
      </w:r>
      <w:r w:rsidR="00815820" w:rsidRPr="00AE7DA8">
        <w:rPr>
          <w:rFonts w:ascii="Times New Roman" w:hAnsi="Times New Roman" w:cs="Times New Roman"/>
        </w:rPr>
        <w:t>10.1016/B978-0-444-64032-1.00016-3</w:t>
      </w:r>
      <w:r w:rsidR="00815820" w:rsidRPr="00D32F2E">
        <w:rPr>
          <w:rFonts w:ascii="Times New Roman" w:hAnsi="Times New Roman" w:cs="Times New Roman"/>
        </w:rPr>
        <w:t xml:space="preserve">. PubMed PMID: </w:t>
      </w:r>
      <w:r w:rsidR="00815820" w:rsidRPr="00454168">
        <w:rPr>
          <w:rFonts w:ascii="Times New Roman" w:eastAsia="Times New Roman" w:hAnsi="Times New Roman" w:cs="Times New Roman"/>
        </w:rPr>
        <w:t>31277852</w:t>
      </w:r>
      <w:r w:rsidR="00815820" w:rsidRPr="00D32F2E">
        <w:rPr>
          <w:rFonts w:ascii="Times New Roman" w:hAnsi="Times New Roman" w:cs="Times New Roman"/>
        </w:rPr>
        <w:t>.</w:t>
      </w:r>
    </w:p>
    <w:p w14:paraId="1D6CF51D" w14:textId="2460AE62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6.</w:t>
      </w:r>
      <w:r w:rsidRPr="00DA00DC">
        <w:rPr>
          <w:rFonts w:ascii="Times New Roman" w:hAnsi="Times New Roman" w:cs="Times New Roman"/>
        </w:rPr>
        <w:tab/>
        <w:t xml:space="preserve">Whittaker RG. </w:t>
      </w:r>
      <w:r w:rsidR="0092327D" w:rsidRPr="00D32F2E">
        <w:rPr>
          <w:rFonts w:ascii="Times New Roman" w:hAnsi="Times New Roman" w:cs="Times New Roman"/>
        </w:rPr>
        <w:t>The fundamentals of electromyography. Pract Neurol 2012;12(3):187</w:t>
      </w:r>
      <w:r w:rsidR="0092327D">
        <w:rPr>
          <w:rFonts w:ascii="Times New Roman" w:eastAsia="Times New Roman" w:hAnsi="Times New Roman" w:cs="Times New Roman"/>
        </w:rPr>
        <w:t>–</w:t>
      </w:r>
      <w:r w:rsidR="0092327D" w:rsidRPr="00D32F2E">
        <w:rPr>
          <w:rFonts w:ascii="Times New Roman" w:hAnsi="Times New Roman" w:cs="Times New Roman"/>
        </w:rPr>
        <w:t xml:space="preserve">94. Epub 2012/06/05 doi: </w:t>
      </w:r>
      <w:r w:rsidR="0092327D" w:rsidRPr="00454168">
        <w:rPr>
          <w:rFonts w:ascii="Times New Roman" w:eastAsia="Times New Roman" w:hAnsi="Times New Roman" w:cs="Times New Roman"/>
        </w:rPr>
        <w:t>10.1136/practneurol-2011-000198</w:t>
      </w:r>
      <w:r w:rsidR="0092327D">
        <w:rPr>
          <w:rFonts w:ascii="Times New Roman" w:eastAsia="Times New Roman" w:hAnsi="Times New Roman" w:cs="Times New Roman"/>
        </w:rPr>
        <w:t xml:space="preserve">. PubMed PMID: </w:t>
      </w:r>
      <w:r w:rsidR="0092327D" w:rsidRPr="00454168">
        <w:rPr>
          <w:rFonts w:ascii="Times New Roman" w:eastAsia="Times New Roman" w:hAnsi="Times New Roman" w:cs="Times New Roman"/>
        </w:rPr>
        <w:t>22661353</w:t>
      </w:r>
      <w:r w:rsidR="0092327D">
        <w:rPr>
          <w:rFonts w:ascii="Times New Roman" w:eastAsia="Times New Roman" w:hAnsi="Times New Roman" w:cs="Times New Roman"/>
        </w:rPr>
        <w:t>.</w:t>
      </w:r>
    </w:p>
    <w:p w14:paraId="78042C1A" w14:textId="1B4A3E51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7.</w:t>
      </w:r>
      <w:r w:rsidRPr="00DA00DC">
        <w:rPr>
          <w:rFonts w:ascii="Times New Roman" w:hAnsi="Times New Roman" w:cs="Times New Roman"/>
        </w:rPr>
        <w:tab/>
        <w:t xml:space="preserve">Aminoff MJ, Goodin DS, Parry GJ, Barbaro NM, Weinstein PR, Rosenblum ML. </w:t>
      </w:r>
      <w:r w:rsidR="00484F4A" w:rsidRPr="00D32F2E">
        <w:rPr>
          <w:rFonts w:ascii="Times New Roman" w:hAnsi="Times New Roman" w:cs="Times New Roman"/>
        </w:rPr>
        <w:t xml:space="preserve">Electrophysiologic evaluation of lumbosacral radiculopathies: </w:t>
      </w:r>
      <w:r w:rsidR="00484F4A">
        <w:rPr>
          <w:rFonts w:ascii="Times New Roman" w:hAnsi="Times New Roman" w:cs="Times New Roman"/>
        </w:rPr>
        <w:t>E</w:t>
      </w:r>
      <w:r w:rsidR="00484F4A" w:rsidRPr="00D32F2E">
        <w:rPr>
          <w:rFonts w:ascii="Times New Roman" w:hAnsi="Times New Roman" w:cs="Times New Roman"/>
        </w:rPr>
        <w:t>lectromyography, late responses, and somatosensory evoked potentials. Neurology. 1985;35(10):1514</w:t>
      </w:r>
      <w:r w:rsidR="00484F4A">
        <w:rPr>
          <w:rFonts w:ascii="Times New Roman" w:eastAsia="Times New Roman" w:hAnsi="Times New Roman" w:cs="Times New Roman"/>
        </w:rPr>
        <w:t>–</w:t>
      </w:r>
      <w:r w:rsidR="00484F4A" w:rsidRPr="00D32F2E">
        <w:rPr>
          <w:rFonts w:ascii="Times New Roman" w:hAnsi="Times New Roman" w:cs="Times New Roman"/>
        </w:rPr>
        <w:t xml:space="preserve">8. Epub 1985/10/01 doi: </w:t>
      </w:r>
      <w:r w:rsidR="00484F4A" w:rsidRPr="00454168">
        <w:rPr>
          <w:rFonts w:ascii="Times New Roman" w:eastAsia="Times New Roman" w:hAnsi="Times New Roman" w:cs="Times New Roman"/>
        </w:rPr>
        <w:t>10.1212/wnl.35.10.1514</w:t>
      </w:r>
      <w:r w:rsidR="00484F4A">
        <w:rPr>
          <w:rFonts w:ascii="Times New Roman" w:eastAsia="Times New Roman" w:hAnsi="Times New Roman" w:cs="Times New Roman"/>
        </w:rPr>
        <w:t xml:space="preserve">. PubMed PMID: </w:t>
      </w:r>
      <w:r w:rsidR="00484F4A" w:rsidRPr="00454168">
        <w:rPr>
          <w:rFonts w:ascii="Times New Roman" w:eastAsia="Times New Roman" w:hAnsi="Times New Roman" w:cs="Times New Roman"/>
        </w:rPr>
        <w:t>2993952</w:t>
      </w:r>
      <w:r w:rsidR="00484F4A">
        <w:rPr>
          <w:rFonts w:ascii="Times New Roman" w:eastAsia="Times New Roman" w:hAnsi="Times New Roman" w:cs="Times New Roman"/>
        </w:rPr>
        <w:t>.</w:t>
      </w:r>
    </w:p>
    <w:p w14:paraId="531CE817" w14:textId="76565D06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8.</w:t>
      </w:r>
      <w:r w:rsidRPr="00DA00DC">
        <w:rPr>
          <w:rFonts w:ascii="Times New Roman" w:hAnsi="Times New Roman" w:cs="Times New Roman"/>
        </w:rPr>
        <w:tab/>
        <w:t xml:space="preserve">Bromberg MB. </w:t>
      </w:r>
      <w:r w:rsidR="00C410EB" w:rsidRPr="00D32F2E">
        <w:rPr>
          <w:rFonts w:ascii="Times New Roman" w:hAnsi="Times New Roman" w:cs="Times New Roman"/>
        </w:rPr>
        <w:t>The motor unit and quantitative electromyography. Muscle Nerve. 2020;61(2):131</w:t>
      </w:r>
      <w:r w:rsidR="00C410EB">
        <w:rPr>
          <w:rFonts w:ascii="Times New Roman" w:eastAsia="Times New Roman" w:hAnsi="Times New Roman" w:cs="Times New Roman"/>
        </w:rPr>
        <w:t>–</w:t>
      </w:r>
      <w:r w:rsidR="00C410EB" w:rsidRPr="00D32F2E">
        <w:rPr>
          <w:rFonts w:ascii="Times New Roman" w:hAnsi="Times New Roman" w:cs="Times New Roman"/>
        </w:rPr>
        <w:t xml:space="preserve">42. Epub 2019/10/04 doi: </w:t>
      </w:r>
      <w:r w:rsidR="00C410EB" w:rsidRPr="00454168">
        <w:rPr>
          <w:rFonts w:ascii="Times New Roman" w:eastAsia="Times New Roman" w:hAnsi="Times New Roman" w:cs="Times New Roman"/>
        </w:rPr>
        <w:t>10.1002/mus.26718</w:t>
      </w:r>
      <w:r w:rsidR="00C410EB">
        <w:rPr>
          <w:rFonts w:ascii="Times New Roman" w:eastAsia="Times New Roman" w:hAnsi="Times New Roman" w:cs="Times New Roman"/>
        </w:rPr>
        <w:t xml:space="preserve">. PubMed PMID: </w:t>
      </w:r>
      <w:r w:rsidR="00C410EB" w:rsidRPr="00454168">
        <w:rPr>
          <w:rFonts w:ascii="Times New Roman" w:eastAsia="Times New Roman" w:hAnsi="Times New Roman" w:cs="Times New Roman"/>
        </w:rPr>
        <w:t>31579956</w:t>
      </w:r>
      <w:r w:rsidR="00C410EB">
        <w:rPr>
          <w:rFonts w:ascii="Times New Roman" w:eastAsia="Times New Roman" w:hAnsi="Times New Roman" w:cs="Times New Roman"/>
        </w:rPr>
        <w:t>.</w:t>
      </w:r>
    </w:p>
    <w:p w14:paraId="1700A3EF" w14:textId="6CFA09A5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9.</w:t>
      </w:r>
      <w:r w:rsidRPr="00DA00DC">
        <w:rPr>
          <w:rFonts w:ascii="Times New Roman" w:hAnsi="Times New Roman" w:cs="Times New Roman"/>
        </w:rPr>
        <w:tab/>
        <w:t xml:space="preserve">Gerardo Gutiérrez Gutiérrez CBLFNAMM. </w:t>
      </w:r>
      <w:r w:rsidR="006424BA" w:rsidRPr="00D32F2E">
        <w:rPr>
          <w:rFonts w:ascii="Times New Roman" w:hAnsi="Times New Roman" w:cs="Times New Roman"/>
        </w:rPr>
        <w:t xml:space="preserve">Use of </w:t>
      </w:r>
      <w:r w:rsidR="006424BA">
        <w:rPr>
          <w:rFonts w:ascii="Times New Roman" w:hAnsi="Times New Roman" w:cs="Times New Roman"/>
        </w:rPr>
        <w:t>e</w:t>
      </w:r>
      <w:r w:rsidR="006424BA" w:rsidRPr="00D32F2E">
        <w:rPr>
          <w:rFonts w:ascii="Times New Roman" w:hAnsi="Times New Roman" w:cs="Times New Roman"/>
        </w:rPr>
        <w:t xml:space="preserve">lectromyography in the </w:t>
      </w:r>
      <w:r w:rsidR="006424BA">
        <w:rPr>
          <w:rFonts w:ascii="Times New Roman" w:hAnsi="Times New Roman" w:cs="Times New Roman"/>
        </w:rPr>
        <w:t>d</w:t>
      </w:r>
      <w:r w:rsidR="006424BA" w:rsidRPr="00D32F2E">
        <w:rPr>
          <w:rFonts w:ascii="Times New Roman" w:hAnsi="Times New Roman" w:cs="Times New Roman"/>
        </w:rPr>
        <w:t xml:space="preserve">iagnosis of </w:t>
      </w:r>
      <w:r w:rsidR="006424BA">
        <w:rPr>
          <w:rFonts w:ascii="Times New Roman" w:hAnsi="Times New Roman" w:cs="Times New Roman"/>
        </w:rPr>
        <w:t>i</w:t>
      </w:r>
      <w:r w:rsidR="006424BA" w:rsidRPr="00D32F2E">
        <w:rPr>
          <w:rFonts w:ascii="Times New Roman" w:hAnsi="Times New Roman" w:cs="Times New Roman"/>
        </w:rPr>
        <w:t xml:space="preserve">nflammatory </w:t>
      </w:r>
      <w:r w:rsidR="006424BA">
        <w:rPr>
          <w:rFonts w:ascii="Times New Roman" w:hAnsi="Times New Roman" w:cs="Times New Roman"/>
        </w:rPr>
        <w:t>m</w:t>
      </w:r>
      <w:r w:rsidR="006424BA" w:rsidRPr="00D32F2E">
        <w:rPr>
          <w:rFonts w:ascii="Times New Roman" w:hAnsi="Times New Roman" w:cs="Times New Roman"/>
        </w:rPr>
        <w:t xml:space="preserve">yopathies. </w:t>
      </w:r>
      <w:r w:rsidR="006424BA">
        <w:rPr>
          <w:rFonts w:ascii="Times New Roman" w:eastAsia="Times New Roman" w:hAnsi="Times New Roman" w:cs="Times New Roman"/>
        </w:rPr>
        <w:t>Reumatol</w:t>
      </w:r>
      <w:r w:rsidR="006424BA" w:rsidRPr="00D32F2E">
        <w:rPr>
          <w:rFonts w:ascii="Times New Roman" w:hAnsi="Times New Roman" w:cs="Times New Roman"/>
        </w:rPr>
        <w:t xml:space="preserve"> </w:t>
      </w:r>
      <w:r w:rsidR="006424BA">
        <w:rPr>
          <w:rFonts w:ascii="Times New Roman" w:eastAsia="Times New Roman" w:hAnsi="Times New Roman" w:cs="Times New Roman"/>
        </w:rPr>
        <w:t>Clin</w:t>
      </w:r>
      <w:r w:rsidR="006424BA" w:rsidRPr="00D32F2E">
        <w:rPr>
          <w:rFonts w:ascii="Times New Roman" w:hAnsi="Times New Roman" w:cs="Times New Roman"/>
        </w:rPr>
        <w:t xml:space="preserve"> (Engl Ed) 2012;8(4):195</w:t>
      </w:r>
      <w:r w:rsidR="006424BA">
        <w:rPr>
          <w:rFonts w:ascii="Times New Roman" w:eastAsia="Times New Roman" w:hAnsi="Times New Roman" w:cs="Times New Roman"/>
        </w:rPr>
        <w:t>–</w:t>
      </w:r>
      <w:r w:rsidR="006424BA" w:rsidRPr="00D32F2E">
        <w:rPr>
          <w:rFonts w:ascii="Times New Roman" w:hAnsi="Times New Roman" w:cs="Times New Roman"/>
        </w:rPr>
        <w:t xml:space="preserve">200. doi: </w:t>
      </w:r>
      <w:r w:rsidR="006424BA" w:rsidRPr="00454168">
        <w:rPr>
          <w:rFonts w:ascii="Times New Roman" w:eastAsia="Times New Roman" w:hAnsi="Times New Roman" w:cs="Times New Roman"/>
        </w:rPr>
        <w:t>10.1016/j.reumae.2011.10.004</w:t>
      </w:r>
      <w:r w:rsidR="006424BA" w:rsidRPr="00D32F2E">
        <w:rPr>
          <w:rFonts w:ascii="Times New Roman" w:hAnsi="Times New Roman" w:cs="Times New Roman"/>
        </w:rPr>
        <w:t>.</w:t>
      </w:r>
    </w:p>
    <w:p w14:paraId="0E9DB8AE" w14:textId="1D33ABCD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10.</w:t>
      </w:r>
      <w:r w:rsidRPr="00DA00DC">
        <w:rPr>
          <w:rFonts w:ascii="Times New Roman" w:hAnsi="Times New Roman" w:cs="Times New Roman"/>
        </w:rPr>
        <w:tab/>
        <w:t xml:space="preserve">Leblhuber F, Reisecker F, Boehm-Jurkovic H, Witzmann A, Deisenhammer E. </w:t>
      </w:r>
      <w:r w:rsidR="00764D52" w:rsidRPr="00D32F2E">
        <w:rPr>
          <w:rFonts w:ascii="Times New Roman" w:hAnsi="Times New Roman" w:cs="Times New Roman"/>
        </w:rPr>
        <w:t>Diagnostic value of different electrophysiologic tests in cervical disk prolapse. Neurology. 1988;38(12):1879</w:t>
      </w:r>
      <w:r w:rsidR="00764D52">
        <w:rPr>
          <w:rFonts w:ascii="Times New Roman" w:eastAsia="Times New Roman" w:hAnsi="Times New Roman" w:cs="Times New Roman"/>
        </w:rPr>
        <w:t>–81</w:t>
      </w:r>
      <w:r w:rsidR="00764D52" w:rsidRPr="00D32F2E">
        <w:rPr>
          <w:rFonts w:ascii="Times New Roman" w:hAnsi="Times New Roman" w:cs="Times New Roman"/>
        </w:rPr>
        <w:t xml:space="preserve">. doi: </w:t>
      </w:r>
      <w:r w:rsidR="00764D52" w:rsidRPr="00454168">
        <w:rPr>
          <w:rFonts w:ascii="Times New Roman" w:eastAsia="Times New Roman" w:hAnsi="Times New Roman" w:cs="Times New Roman"/>
        </w:rPr>
        <w:t>10.1212/wnl.38.12.1879</w:t>
      </w:r>
      <w:r w:rsidR="00764D52">
        <w:rPr>
          <w:rFonts w:ascii="Times New Roman" w:eastAsia="Times New Roman" w:hAnsi="Times New Roman" w:cs="Times New Roman"/>
        </w:rPr>
        <w:t>.</w:t>
      </w:r>
    </w:p>
    <w:p w14:paraId="53C2AF2C" w14:textId="77C30D84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11.</w:t>
      </w:r>
      <w:r w:rsidRPr="00DA00DC">
        <w:rPr>
          <w:rFonts w:ascii="Times New Roman" w:hAnsi="Times New Roman" w:cs="Times New Roman"/>
        </w:rPr>
        <w:tab/>
        <w:t xml:space="preserve">Sawada K, Horii M, Imoto D, et al. </w:t>
      </w:r>
      <w:r w:rsidR="009166CC" w:rsidRPr="00D32F2E">
        <w:rPr>
          <w:rFonts w:ascii="Times New Roman" w:hAnsi="Times New Roman" w:cs="Times New Roman"/>
        </w:rPr>
        <w:t xml:space="preserve">Usefulness of </w:t>
      </w:r>
      <w:r w:rsidR="009166CC">
        <w:rPr>
          <w:rFonts w:ascii="Times New Roman" w:hAnsi="Times New Roman" w:cs="Times New Roman"/>
        </w:rPr>
        <w:t>e</w:t>
      </w:r>
      <w:r w:rsidR="009166CC" w:rsidRPr="00D32F2E">
        <w:rPr>
          <w:rFonts w:ascii="Times New Roman" w:hAnsi="Times New Roman" w:cs="Times New Roman"/>
        </w:rPr>
        <w:t xml:space="preserve">lectromyography to </w:t>
      </w:r>
      <w:r w:rsidR="009166CC">
        <w:rPr>
          <w:rFonts w:ascii="Times New Roman" w:hAnsi="Times New Roman" w:cs="Times New Roman"/>
        </w:rPr>
        <w:t>p</w:t>
      </w:r>
      <w:r w:rsidR="009166CC" w:rsidRPr="00D32F2E">
        <w:rPr>
          <w:rFonts w:ascii="Times New Roman" w:hAnsi="Times New Roman" w:cs="Times New Roman"/>
        </w:rPr>
        <w:t xml:space="preserve">redict </w:t>
      </w:r>
      <w:r w:rsidR="009166CC">
        <w:rPr>
          <w:rFonts w:ascii="Times New Roman" w:hAnsi="Times New Roman" w:cs="Times New Roman"/>
        </w:rPr>
        <w:t>f</w:t>
      </w:r>
      <w:r w:rsidR="009166CC" w:rsidRPr="00D32F2E">
        <w:rPr>
          <w:rFonts w:ascii="Times New Roman" w:hAnsi="Times New Roman" w:cs="Times New Roman"/>
        </w:rPr>
        <w:t xml:space="preserve">uture </w:t>
      </w:r>
      <w:r w:rsidR="009166CC">
        <w:rPr>
          <w:rFonts w:ascii="Times New Roman" w:hAnsi="Times New Roman" w:cs="Times New Roman"/>
        </w:rPr>
        <w:t>m</w:t>
      </w:r>
      <w:r w:rsidR="009166CC" w:rsidRPr="00D32F2E">
        <w:rPr>
          <w:rFonts w:ascii="Times New Roman" w:hAnsi="Times New Roman" w:cs="Times New Roman"/>
        </w:rPr>
        <w:t xml:space="preserve">uscle </w:t>
      </w:r>
      <w:r w:rsidR="009166CC">
        <w:rPr>
          <w:rFonts w:ascii="Times New Roman" w:hAnsi="Times New Roman" w:cs="Times New Roman"/>
        </w:rPr>
        <w:t>w</w:t>
      </w:r>
      <w:r w:rsidR="009166CC" w:rsidRPr="00D32F2E">
        <w:rPr>
          <w:rFonts w:ascii="Times New Roman" w:hAnsi="Times New Roman" w:cs="Times New Roman"/>
        </w:rPr>
        <w:t xml:space="preserve">eakness in </w:t>
      </w:r>
      <w:r w:rsidR="009166CC">
        <w:rPr>
          <w:rFonts w:ascii="Times New Roman" w:hAnsi="Times New Roman" w:cs="Times New Roman"/>
        </w:rPr>
        <w:t>c</w:t>
      </w:r>
      <w:r w:rsidR="009166CC" w:rsidRPr="00D32F2E">
        <w:rPr>
          <w:rFonts w:ascii="Times New Roman" w:hAnsi="Times New Roman" w:cs="Times New Roman"/>
        </w:rPr>
        <w:t xml:space="preserve">linically </w:t>
      </w:r>
      <w:r w:rsidR="009166CC">
        <w:rPr>
          <w:rFonts w:ascii="Times New Roman" w:hAnsi="Times New Roman" w:cs="Times New Roman"/>
        </w:rPr>
        <w:t>u</w:t>
      </w:r>
      <w:r w:rsidR="009166CC" w:rsidRPr="00D32F2E">
        <w:rPr>
          <w:rFonts w:ascii="Times New Roman" w:hAnsi="Times New Roman" w:cs="Times New Roman"/>
        </w:rPr>
        <w:t xml:space="preserve">naffected </w:t>
      </w:r>
      <w:r w:rsidR="009166CC">
        <w:rPr>
          <w:rFonts w:ascii="Times New Roman" w:hAnsi="Times New Roman" w:cs="Times New Roman"/>
        </w:rPr>
        <w:t>m</w:t>
      </w:r>
      <w:r w:rsidR="009166CC" w:rsidRPr="00D32F2E">
        <w:rPr>
          <w:rFonts w:ascii="Times New Roman" w:hAnsi="Times New Roman" w:cs="Times New Roman"/>
        </w:rPr>
        <w:t xml:space="preserve">uscles of </w:t>
      </w:r>
      <w:r w:rsidR="009166CC">
        <w:rPr>
          <w:rFonts w:ascii="Times New Roman" w:hAnsi="Times New Roman" w:cs="Times New Roman"/>
        </w:rPr>
        <w:t>p</w:t>
      </w:r>
      <w:r w:rsidR="009166CC" w:rsidRPr="00D32F2E">
        <w:rPr>
          <w:rFonts w:ascii="Times New Roman" w:hAnsi="Times New Roman" w:cs="Times New Roman"/>
        </w:rPr>
        <w:t xml:space="preserve">olio </w:t>
      </w:r>
      <w:r w:rsidR="009166CC">
        <w:rPr>
          <w:rFonts w:ascii="Times New Roman" w:hAnsi="Times New Roman" w:cs="Times New Roman"/>
        </w:rPr>
        <w:t>s</w:t>
      </w:r>
      <w:r w:rsidR="009166CC" w:rsidRPr="00D32F2E">
        <w:rPr>
          <w:rFonts w:ascii="Times New Roman" w:hAnsi="Times New Roman" w:cs="Times New Roman"/>
        </w:rPr>
        <w:t>urvivors. PM R 2020;12(7):692</w:t>
      </w:r>
      <w:r w:rsidR="009166CC">
        <w:rPr>
          <w:rFonts w:ascii="Times New Roman" w:eastAsia="Times New Roman" w:hAnsi="Times New Roman" w:cs="Times New Roman"/>
        </w:rPr>
        <w:t>–</w:t>
      </w:r>
      <w:r w:rsidR="009166CC" w:rsidRPr="00D32F2E">
        <w:rPr>
          <w:rFonts w:ascii="Times New Roman" w:hAnsi="Times New Roman" w:cs="Times New Roman"/>
        </w:rPr>
        <w:t xml:space="preserve">8. Epub 2019/11/09 doi: </w:t>
      </w:r>
      <w:r w:rsidR="009166CC" w:rsidRPr="00454168">
        <w:rPr>
          <w:rFonts w:ascii="Times New Roman" w:eastAsia="Times New Roman" w:hAnsi="Times New Roman" w:cs="Times New Roman"/>
        </w:rPr>
        <w:t>10.1002/pmrj.12281</w:t>
      </w:r>
      <w:r w:rsidR="009166CC">
        <w:rPr>
          <w:rFonts w:ascii="Times New Roman" w:eastAsia="Times New Roman" w:hAnsi="Times New Roman" w:cs="Times New Roman"/>
        </w:rPr>
        <w:t xml:space="preserve">. PubMed PMID: </w:t>
      </w:r>
      <w:r w:rsidR="009166CC" w:rsidRPr="00454168">
        <w:rPr>
          <w:rFonts w:ascii="Times New Roman" w:eastAsia="Times New Roman" w:hAnsi="Times New Roman" w:cs="Times New Roman"/>
        </w:rPr>
        <w:t>31702870</w:t>
      </w:r>
      <w:r w:rsidR="009166CC">
        <w:rPr>
          <w:rFonts w:ascii="Times New Roman" w:eastAsia="Times New Roman" w:hAnsi="Times New Roman" w:cs="Times New Roman"/>
        </w:rPr>
        <w:t>.</w:t>
      </w:r>
    </w:p>
    <w:p w14:paraId="6EC6FB28" w14:textId="0694848F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12.</w:t>
      </w:r>
      <w:r w:rsidRPr="00DA00DC">
        <w:rPr>
          <w:rFonts w:ascii="Times New Roman" w:hAnsi="Times New Roman" w:cs="Times New Roman"/>
        </w:rPr>
        <w:tab/>
        <w:t xml:space="preserve">Tonzola RF, Ackil AA, Shahani BT, Young RR. </w:t>
      </w:r>
      <w:r w:rsidR="004C73F4" w:rsidRPr="00D32F2E">
        <w:rPr>
          <w:rFonts w:ascii="Times New Roman" w:hAnsi="Times New Roman" w:cs="Times New Roman"/>
        </w:rPr>
        <w:t>Usefulness of electrophysiological studies in the diagnosis of lumbosacral root disease. Ann Neurol 1981;9(3):305</w:t>
      </w:r>
      <w:r w:rsidR="004C73F4">
        <w:rPr>
          <w:rFonts w:ascii="Times New Roman" w:eastAsia="Times New Roman" w:hAnsi="Times New Roman" w:cs="Times New Roman"/>
        </w:rPr>
        <w:t>–</w:t>
      </w:r>
      <w:r w:rsidR="004C73F4" w:rsidRPr="00D32F2E">
        <w:rPr>
          <w:rFonts w:ascii="Times New Roman" w:hAnsi="Times New Roman" w:cs="Times New Roman"/>
        </w:rPr>
        <w:t xml:space="preserve">8. Epub 1981/03/01 doi: </w:t>
      </w:r>
      <w:r w:rsidR="004C73F4" w:rsidRPr="00454168">
        <w:rPr>
          <w:rFonts w:ascii="Times New Roman" w:eastAsia="Times New Roman" w:hAnsi="Times New Roman" w:cs="Times New Roman"/>
        </w:rPr>
        <w:t>10.1002/ana.410090317</w:t>
      </w:r>
      <w:r w:rsidR="004C73F4">
        <w:rPr>
          <w:rFonts w:ascii="Times New Roman" w:eastAsia="Times New Roman" w:hAnsi="Times New Roman" w:cs="Times New Roman"/>
        </w:rPr>
        <w:t xml:space="preserve">. PubMed PMID: </w:t>
      </w:r>
      <w:r w:rsidR="004C73F4" w:rsidRPr="00454168">
        <w:rPr>
          <w:rFonts w:ascii="Times New Roman" w:eastAsia="Times New Roman" w:hAnsi="Times New Roman" w:cs="Times New Roman"/>
        </w:rPr>
        <w:t>6261675</w:t>
      </w:r>
      <w:r w:rsidR="004C73F4">
        <w:rPr>
          <w:rFonts w:ascii="Times New Roman" w:eastAsia="Times New Roman" w:hAnsi="Times New Roman" w:cs="Times New Roman"/>
        </w:rPr>
        <w:t>.</w:t>
      </w:r>
    </w:p>
    <w:p w14:paraId="629E1501" w14:textId="4AB96963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13.</w:t>
      </w:r>
      <w:r w:rsidRPr="00DA00DC">
        <w:rPr>
          <w:rFonts w:ascii="Times New Roman" w:hAnsi="Times New Roman" w:cs="Times New Roman"/>
        </w:rPr>
        <w:tab/>
        <w:t xml:space="preserve">Paganoni S, Amato A. </w:t>
      </w:r>
      <w:r w:rsidR="00966D7A" w:rsidRPr="00D32F2E">
        <w:rPr>
          <w:rFonts w:ascii="Times New Roman" w:hAnsi="Times New Roman" w:cs="Times New Roman"/>
        </w:rPr>
        <w:t>Electrodiagnostic evaluation of myopathies. Phys Med Rehabil Clin N Am 2013;24(1):193</w:t>
      </w:r>
      <w:r w:rsidR="00966D7A">
        <w:rPr>
          <w:rFonts w:ascii="Times New Roman" w:eastAsia="Times New Roman" w:hAnsi="Times New Roman" w:cs="Times New Roman"/>
        </w:rPr>
        <w:t>–</w:t>
      </w:r>
      <w:r w:rsidR="00966D7A" w:rsidRPr="00D32F2E">
        <w:rPr>
          <w:rFonts w:ascii="Times New Roman" w:hAnsi="Times New Roman" w:cs="Times New Roman"/>
        </w:rPr>
        <w:t xml:space="preserve">207. Epub 2012/10/16. doi: </w:t>
      </w:r>
      <w:r w:rsidR="00966D7A" w:rsidRPr="00454168">
        <w:rPr>
          <w:rFonts w:ascii="Times New Roman" w:eastAsia="Times New Roman" w:hAnsi="Times New Roman" w:cs="Times New Roman"/>
        </w:rPr>
        <w:t>10.1016/j.pmr.2012.08.017</w:t>
      </w:r>
      <w:r w:rsidR="00966D7A">
        <w:rPr>
          <w:rFonts w:ascii="Times New Roman" w:eastAsia="Times New Roman" w:hAnsi="Times New Roman" w:cs="Times New Roman"/>
        </w:rPr>
        <w:t xml:space="preserve">. PubMed PMID: </w:t>
      </w:r>
      <w:r w:rsidR="00966D7A" w:rsidRPr="00454168">
        <w:rPr>
          <w:rFonts w:ascii="Times New Roman" w:eastAsia="Times New Roman" w:hAnsi="Times New Roman" w:cs="Times New Roman"/>
        </w:rPr>
        <w:t>23177039</w:t>
      </w:r>
      <w:r w:rsidR="00966D7A">
        <w:rPr>
          <w:rFonts w:ascii="Times New Roman" w:eastAsia="Times New Roman" w:hAnsi="Times New Roman" w:cs="Times New Roman"/>
        </w:rPr>
        <w:t>.</w:t>
      </w:r>
    </w:p>
    <w:p w14:paraId="6598C1B8" w14:textId="3D71A291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14.</w:t>
      </w:r>
      <w:r w:rsidRPr="00DA00DC">
        <w:rPr>
          <w:rFonts w:ascii="Times New Roman" w:hAnsi="Times New Roman" w:cs="Times New Roman"/>
        </w:rPr>
        <w:tab/>
        <w:t xml:space="preserve">Meekins GD, So Y, Quan D. </w:t>
      </w:r>
      <w:r w:rsidR="002B73B7" w:rsidRPr="00D32F2E">
        <w:rPr>
          <w:rFonts w:ascii="Times New Roman" w:hAnsi="Times New Roman" w:cs="Times New Roman"/>
        </w:rPr>
        <w:t xml:space="preserve">American Association of Neuromuscular &amp; Electrodiagnostic Medicine evidenced-based review: </w:t>
      </w:r>
      <w:r w:rsidR="002B73B7">
        <w:rPr>
          <w:rFonts w:ascii="Times New Roman" w:hAnsi="Times New Roman" w:cs="Times New Roman"/>
        </w:rPr>
        <w:t>U</w:t>
      </w:r>
      <w:r w:rsidR="002B73B7" w:rsidRPr="00D32F2E">
        <w:rPr>
          <w:rFonts w:ascii="Times New Roman" w:hAnsi="Times New Roman" w:cs="Times New Roman"/>
        </w:rPr>
        <w:t>se of surface electromyography in the diagnosis and study of neuromuscular disorders. Muscle Nerve 2008;38(4):1219</w:t>
      </w:r>
      <w:r w:rsidR="002B73B7">
        <w:rPr>
          <w:rFonts w:ascii="Times New Roman" w:eastAsia="Times New Roman" w:hAnsi="Times New Roman" w:cs="Times New Roman"/>
        </w:rPr>
        <w:t>–</w:t>
      </w:r>
      <w:r w:rsidR="002B73B7" w:rsidRPr="00D32F2E">
        <w:rPr>
          <w:rFonts w:ascii="Times New Roman" w:hAnsi="Times New Roman" w:cs="Times New Roman"/>
        </w:rPr>
        <w:t xml:space="preserve">24. doi: </w:t>
      </w:r>
      <w:r w:rsidR="002B73B7" w:rsidRPr="00454168">
        <w:rPr>
          <w:rFonts w:ascii="Times New Roman" w:eastAsia="Times New Roman" w:hAnsi="Times New Roman" w:cs="Times New Roman"/>
        </w:rPr>
        <w:t>10.1002/mus.21055</w:t>
      </w:r>
      <w:r w:rsidR="002B73B7">
        <w:rPr>
          <w:rFonts w:ascii="Times New Roman" w:eastAsia="Times New Roman" w:hAnsi="Times New Roman" w:cs="Times New Roman"/>
        </w:rPr>
        <w:t xml:space="preserve">. PubMed PMID: </w:t>
      </w:r>
      <w:r w:rsidR="002B73B7" w:rsidRPr="00454168">
        <w:rPr>
          <w:rFonts w:ascii="Times New Roman" w:eastAsia="Times New Roman" w:hAnsi="Times New Roman" w:cs="Times New Roman"/>
        </w:rPr>
        <w:t>18816611</w:t>
      </w:r>
      <w:r w:rsidR="002B73B7">
        <w:rPr>
          <w:rFonts w:ascii="Times New Roman" w:eastAsia="Times New Roman" w:hAnsi="Times New Roman" w:cs="Times New Roman"/>
        </w:rPr>
        <w:t>.</w:t>
      </w:r>
    </w:p>
    <w:p w14:paraId="304CA170" w14:textId="37CEC66A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15.</w:t>
      </w:r>
      <w:r w:rsidRPr="00DA00DC">
        <w:rPr>
          <w:rFonts w:ascii="Times New Roman" w:hAnsi="Times New Roman" w:cs="Times New Roman"/>
        </w:rPr>
        <w:tab/>
        <w:t xml:space="preserve">Merletti R, Farina D. </w:t>
      </w:r>
      <w:r w:rsidR="00DB75C7" w:rsidRPr="00D32F2E">
        <w:rPr>
          <w:rFonts w:ascii="Times New Roman" w:hAnsi="Times New Roman" w:cs="Times New Roman"/>
        </w:rPr>
        <w:t xml:space="preserve">Analysis of intramuscular electromyogram signals. </w:t>
      </w:r>
      <w:r w:rsidR="00DB75C7" w:rsidRPr="00615D3C">
        <w:rPr>
          <w:rFonts w:ascii="Times New Roman" w:hAnsi="Times New Roman" w:cs="Times New Roman"/>
        </w:rPr>
        <w:t>Philos Trans A Math Phys Eng Sci</w:t>
      </w:r>
      <w:r w:rsidR="00DB75C7" w:rsidRPr="00D32F2E">
        <w:rPr>
          <w:rFonts w:ascii="Times New Roman" w:hAnsi="Times New Roman" w:cs="Times New Roman"/>
        </w:rPr>
        <w:t xml:space="preserve"> 2009;367(1887):357</w:t>
      </w:r>
      <w:r w:rsidR="00DB75C7">
        <w:rPr>
          <w:rFonts w:ascii="Times New Roman" w:eastAsia="Times New Roman" w:hAnsi="Times New Roman" w:cs="Times New Roman"/>
        </w:rPr>
        <w:t>–</w:t>
      </w:r>
      <w:r w:rsidR="00DB75C7" w:rsidRPr="00D32F2E">
        <w:rPr>
          <w:rFonts w:ascii="Times New Roman" w:hAnsi="Times New Roman" w:cs="Times New Roman"/>
        </w:rPr>
        <w:t xml:space="preserve">68. doi: </w:t>
      </w:r>
      <w:r w:rsidR="00DB75C7" w:rsidRPr="00454168">
        <w:rPr>
          <w:rFonts w:ascii="Times New Roman" w:eastAsia="Times New Roman" w:hAnsi="Times New Roman" w:cs="Times New Roman"/>
        </w:rPr>
        <w:t>10.1098/rsta.2008.0235</w:t>
      </w:r>
      <w:r w:rsidR="00DB75C7" w:rsidRPr="00D32F2E">
        <w:rPr>
          <w:rFonts w:ascii="Times New Roman" w:hAnsi="Times New Roman" w:cs="Times New Roman"/>
        </w:rPr>
        <w:t>.</w:t>
      </w:r>
    </w:p>
    <w:p w14:paraId="06DA0741" w14:textId="7C5428B2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16.</w:t>
      </w:r>
      <w:r w:rsidRPr="00DA00DC">
        <w:rPr>
          <w:rFonts w:ascii="Times New Roman" w:hAnsi="Times New Roman" w:cs="Times New Roman"/>
        </w:rPr>
        <w:tab/>
        <w:t xml:space="preserve">Haig AJ, Tong HC, Yamakawa KS, et al. </w:t>
      </w:r>
      <w:r w:rsidR="000E6BA0" w:rsidRPr="00D32F2E">
        <w:rPr>
          <w:rFonts w:ascii="Times New Roman" w:hAnsi="Times New Roman" w:cs="Times New Roman"/>
        </w:rPr>
        <w:t>The sensitivity and specificity of electrodiagnostic testing for the clinical syndrome of lumbar spinal stenosis. Spine (Phila Pa 1976). 2005;30(23):2667</w:t>
      </w:r>
      <w:r w:rsidR="000E6BA0">
        <w:rPr>
          <w:rFonts w:ascii="Times New Roman" w:eastAsia="Times New Roman" w:hAnsi="Times New Roman" w:cs="Times New Roman"/>
        </w:rPr>
        <w:t>–</w:t>
      </w:r>
      <w:r w:rsidR="000E6BA0" w:rsidRPr="00D32F2E">
        <w:rPr>
          <w:rFonts w:ascii="Times New Roman" w:hAnsi="Times New Roman" w:cs="Times New Roman"/>
        </w:rPr>
        <w:t xml:space="preserve">76. Epub 2005/12/02 doi: </w:t>
      </w:r>
      <w:r w:rsidR="000E6BA0" w:rsidRPr="00454168">
        <w:rPr>
          <w:rFonts w:ascii="Times New Roman" w:eastAsia="Times New Roman" w:hAnsi="Times New Roman" w:cs="Times New Roman"/>
        </w:rPr>
        <w:t>10.1097/01.brs.0000188400.11490.5f</w:t>
      </w:r>
      <w:r w:rsidR="000E6BA0">
        <w:rPr>
          <w:rFonts w:ascii="Times New Roman" w:eastAsia="Times New Roman" w:hAnsi="Times New Roman" w:cs="Times New Roman"/>
        </w:rPr>
        <w:t xml:space="preserve">. PubMed PMID: </w:t>
      </w:r>
      <w:r w:rsidR="000E6BA0" w:rsidRPr="00454168">
        <w:rPr>
          <w:rFonts w:ascii="Times New Roman" w:eastAsia="Times New Roman" w:hAnsi="Times New Roman" w:cs="Times New Roman"/>
        </w:rPr>
        <w:t>16319753</w:t>
      </w:r>
      <w:r w:rsidRPr="00DA00DC">
        <w:rPr>
          <w:rFonts w:ascii="Times New Roman" w:hAnsi="Times New Roman" w:cs="Times New Roman"/>
        </w:rPr>
        <w:t>.</w:t>
      </w:r>
    </w:p>
    <w:p w14:paraId="7554F99D" w14:textId="568A0BED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17.</w:t>
      </w:r>
      <w:r w:rsidRPr="00DA00DC">
        <w:rPr>
          <w:rFonts w:ascii="Times New Roman" w:hAnsi="Times New Roman" w:cs="Times New Roman"/>
        </w:rPr>
        <w:tab/>
        <w:t xml:space="preserve">Kendall R, Werner RA. </w:t>
      </w:r>
      <w:r w:rsidR="00384BD5" w:rsidRPr="00D32F2E">
        <w:rPr>
          <w:rFonts w:ascii="Times New Roman" w:hAnsi="Times New Roman" w:cs="Times New Roman"/>
        </w:rPr>
        <w:t>Interrater reliability of the needle examination in lumbosacral radiculopathy. Muscle Nerve 2006;34(2):238</w:t>
      </w:r>
      <w:r w:rsidR="00384BD5">
        <w:rPr>
          <w:rFonts w:ascii="Times New Roman" w:eastAsia="Times New Roman" w:hAnsi="Times New Roman" w:cs="Times New Roman"/>
        </w:rPr>
        <w:t>–</w:t>
      </w:r>
      <w:r w:rsidR="00384BD5" w:rsidRPr="00D32F2E">
        <w:rPr>
          <w:rFonts w:ascii="Times New Roman" w:hAnsi="Times New Roman" w:cs="Times New Roman"/>
        </w:rPr>
        <w:t xml:space="preserve">41. Epub 2006/04/13 doi: </w:t>
      </w:r>
      <w:r w:rsidR="00384BD5" w:rsidRPr="00454168">
        <w:rPr>
          <w:rFonts w:ascii="Times New Roman" w:eastAsia="Times New Roman" w:hAnsi="Times New Roman" w:cs="Times New Roman"/>
        </w:rPr>
        <w:t>10.1002/mus.20554</w:t>
      </w:r>
      <w:r w:rsidR="00384BD5">
        <w:rPr>
          <w:rFonts w:ascii="Times New Roman" w:eastAsia="Times New Roman" w:hAnsi="Times New Roman" w:cs="Times New Roman"/>
        </w:rPr>
        <w:t xml:space="preserve">. PubMed PMID: </w:t>
      </w:r>
      <w:r w:rsidR="00384BD5" w:rsidRPr="00454168">
        <w:rPr>
          <w:rFonts w:ascii="Times New Roman" w:eastAsia="Times New Roman" w:hAnsi="Times New Roman" w:cs="Times New Roman"/>
        </w:rPr>
        <w:t>16609977</w:t>
      </w:r>
      <w:r w:rsidR="00384BD5">
        <w:rPr>
          <w:rFonts w:ascii="Times New Roman" w:eastAsia="Times New Roman" w:hAnsi="Times New Roman" w:cs="Times New Roman"/>
        </w:rPr>
        <w:t>.</w:t>
      </w:r>
    </w:p>
    <w:p w14:paraId="57F8F44B" w14:textId="1AE4DA75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18.</w:t>
      </w:r>
      <w:r w:rsidRPr="00DA00DC">
        <w:rPr>
          <w:rFonts w:ascii="Times New Roman" w:hAnsi="Times New Roman" w:cs="Times New Roman"/>
        </w:rPr>
        <w:tab/>
        <w:t xml:space="preserve">Nirkko AC, Rösler KM, Hess CW. </w:t>
      </w:r>
      <w:r w:rsidR="00480E79" w:rsidRPr="00D32F2E">
        <w:rPr>
          <w:rFonts w:ascii="Times New Roman" w:hAnsi="Times New Roman" w:cs="Times New Roman"/>
        </w:rPr>
        <w:t xml:space="preserve">Sensitivity and specificity of needle electromyography: </w:t>
      </w:r>
      <w:r w:rsidR="00480E79">
        <w:rPr>
          <w:rFonts w:ascii="Times New Roman" w:hAnsi="Times New Roman" w:cs="Times New Roman"/>
        </w:rPr>
        <w:t>A</w:t>
      </w:r>
      <w:r w:rsidR="00480E79" w:rsidRPr="00D32F2E">
        <w:rPr>
          <w:rFonts w:ascii="Times New Roman" w:hAnsi="Times New Roman" w:cs="Times New Roman"/>
        </w:rPr>
        <w:t xml:space="preserve"> prospective study comparing automated interference pattern analysis with single motor unit potential analysis. Electroencephalogr Clin Neurophysiol 1995;97(1):1</w:t>
      </w:r>
      <w:r w:rsidR="00480E79">
        <w:rPr>
          <w:rFonts w:ascii="Times New Roman" w:eastAsia="Times New Roman" w:hAnsi="Times New Roman" w:cs="Times New Roman"/>
        </w:rPr>
        <w:t>–</w:t>
      </w:r>
      <w:r w:rsidR="00480E79" w:rsidRPr="00D32F2E">
        <w:rPr>
          <w:rFonts w:ascii="Times New Roman" w:hAnsi="Times New Roman" w:cs="Times New Roman"/>
        </w:rPr>
        <w:t xml:space="preserve">10. Epub 1995/02/01 doi: </w:t>
      </w:r>
      <w:r w:rsidR="00480E79" w:rsidRPr="00454168">
        <w:rPr>
          <w:rFonts w:ascii="Times New Roman" w:eastAsia="Times New Roman" w:hAnsi="Times New Roman" w:cs="Times New Roman"/>
        </w:rPr>
        <w:t>10.1016/0924-980x(94)00248-6</w:t>
      </w:r>
      <w:r w:rsidR="00480E79">
        <w:rPr>
          <w:rFonts w:ascii="Times New Roman" w:eastAsia="Times New Roman" w:hAnsi="Times New Roman" w:cs="Times New Roman"/>
        </w:rPr>
        <w:t xml:space="preserve">. PubMed PMID: </w:t>
      </w:r>
      <w:r w:rsidR="00480E79" w:rsidRPr="00454168">
        <w:rPr>
          <w:rFonts w:ascii="Times New Roman" w:eastAsia="Times New Roman" w:hAnsi="Times New Roman" w:cs="Times New Roman"/>
        </w:rPr>
        <w:t>7533715</w:t>
      </w:r>
      <w:r w:rsidR="00480E79" w:rsidRPr="00D32F2E">
        <w:rPr>
          <w:rFonts w:ascii="Times New Roman" w:hAnsi="Times New Roman" w:cs="Times New Roman"/>
        </w:rPr>
        <w:t>.</w:t>
      </w:r>
    </w:p>
    <w:p w14:paraId="04C0CF9F" w14:textId="491C1959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19.</w:t>
      </w:r>
      <w:r w:rsidRPr="00DA00DC">
        <w:rPr>
          <w:rFonts w:ascii="Times New Roman" w:hAnsi="Times New Roman" w:cs="Times New Roman"/>
        </w:rPr>
        <w:tab/>
        <w:t xml:space="preserve">Arthur KC, Calvo A, Price TR, Geiger JT, Chiò A, Traynor BJ. </w:t>
      </w:r>
      <w:r w:rsidR="00774D7D" w:rsidRPr="00D32F2E">
        <w:rPr>
          <w:rFonts w:ascii="Times New Roman" w:hAnsi="Times New Roman" w:cs="Times New Roman"/>
        </w:rPr>
        <w:t xml:space="preserve">Traynor BJ. Projected increase in amyotrophic lateral sclerosis from 2015 to 2040. </w:t>
      </w:r>
      <w:r w:rsidR="00774D7D" w:rsidRPr="0051586E">
        <w:rPr>
          <w:rFonts w:ascii="Times New Roman" w:hAnsi="Times New Roman" w:cs="Times New Roman"/>
        </w:rPr>
        <w:t>Nat Commun</w:t>
      </w:r>
      <w:r w:rsidR="00774D7D" w:rsidRPr="00D32F2E">
        <w:rPr>
          <w:rFonts w:ascii="Times New Roman" w:hAnsi="Times New Roman" w:cs="Times New Roman"/>
        </w:rPr>
        <w:t xml:space="preserve"> 2016;7(1):12408. doi: </w:t>
      </w:r>
      <w:r w:rsidR="00774D7D" w:rsidRPr="00454168">
        <w:rPr>
          <w:rFonts w:ascii="Times New Roman" w:eastAsia="Times New Roman" w:hAnsi="Times New Roman" w:cs="Times New Roman"/>
        </w:rPr>
        <w:t>10.1038/ncomms12408</w:t>
      </w:r>
      <w:r w:rsidR="00774D7D">
        <w:rPr>
          <w:rFonts w:ascii="Times New Roman" w:eastAsia="Times New Roman" w:hAnsi="Times New Roman" w:cs="Times New Roman"/>
        </w:rPr>
        <w:t>.</w:t>
      </w:r>
    </w:p>
    <w:p w14:paraId="73E9A93A" w14:textId="7EC7283F" w:rsidR="00A62B32" w:rsidRPr="003E42A0" w:rsidRDefault="00A62B32" w:rsidP="00A62B32">
      <w:pPr>
        <w:pStyle w:val="EndNoteBibliography"/>
        <w:spacing w:after="0"/>
        <w:rPr>
          <w:rFonts w:ascii="Times New Roman" w:eastAsiaTheme="minorEastAsia" w:hAnsi="Times New Roman" w:cs="Times New Roman" w:hint="eastAsia"/>
        </w:rPr>
      </w:pPr>
      <w:r w:rsidRPr="00DA00DC">
        <w:rPr>
          <w:rFonts w:ascii="Times New Roman" w:hAnsi="Times New Roman" w:cs="Times New Roman"/>
        </w:rPr>
        <w:t>20.</w:t>
      </w:r>
      <w:r w:rsidRPr="00DA00DC">
        <w:rPr>
          <w:rFonts w:ascii="Times New Roman" w:hAnsi="Times New Roman" w:cs="Times New Roman"/>
        </w:rPr>
        <w:tab/>
        <w:t xml:space="preserve">Longinetti E, Fang F. </w:t>
      </w:r>
      <w:r w:rsidR="003E42A0" w:rsidRPr="00D32F2E">
        <w:rPr>
          <w:rFonts w:ascii="Times New Roman" w:hAnsi="Times New Roman" w:cs="Times New Roman"/>
        </w:rPr>
        <w:t xml:space="preserve">Epidemiology of amyotrophic lateral sclerosis: </w:t>
      </w:r>
      <w:r w:rsidR="003E42A0">
        <w:rPr>
          <w:rFonts w:ascii="Times New Roman" w:hAnsi="Times New Roman" w:cs="Times New Roman"/>
        </w:rPr>
        <w:t>A</w:t>
      </w:r>
      <w:r w:rsidR="003E42A0" w:rsidRPr="00D32F2E">
        <w:rPr>
          <w:rFonts w:ascii="Times New Roman" w:hAnsi="Times New Roman" w:cs="Times New Roman"/>
        </w:rPr>
        <w:t>n update of recent literature. Curr Opin Neurol 2019;32(5):771</w:t>
      </w:r>
      <w:r w:rsidR="003E42A0">
        <w:rPr>
          <w:rFonts w:ascii="Times New Roman" w:eastAsia="Times New Roman" w:hAnsi="Times New Roman" w:cs="Times New Roman"/>
        </w:rPr>
        <w:t>–</w:t>
      </w:r>
      <w:r w:rsidR="003E42A0" w:rsidRPr="00D32F2E">
        <w:rPr>
          <w:rFonts w:ascii="Times New Roman" w:hAnsi="Times New Roman" w:cs="Times New Roman"/>
        </w:rPr>
        <w:t xml:space="preserve">6. doi: </w:t>
      </w:r>
      <w:r w:rsidR="003E42A0" w:rsidRPr="00454168">
        <w:rPr>
          <w:rFonts w:ascii="Times New Roman" w:eastAsia="Times New Roman" w:hAnsi="Times New Roman" w:cs="Times New Roman"/>
        </w:rPr>
        <w:t>10.1097/WCO.0000000000000730</w:t>
      </w:r>
      <w:r w:rsidR="003E42A0">
        <w:rPr>
          <w:rFonts w:ascii="Times New Roman" w:eastAsia="Times New Roman" w:hAnsi="Times New Roman" w:cs="Times New Roman"/>
        </w:rPr>
        <w:t xml:space="preserve">. PubMed PMID: </w:t>
      </w:r>
      <w:r w:rsidR="003E42A0" w:rsidRPr="00454168">
        <w:rPr>
          <w:rFonts w:ascii="Times New Roman" w:eastAsia="Times New Roman" w:hAnsi="Times New Roman" w:cs="Times New Roman"/>
        </w:rPr>
        <w:t>31361627</w:t>
      </w:r>
      <w:r w:rsidR="003E42A0">
        <w:rPr>
          <w:rFonts w:ascii="Times New Roman" w:eastAsia="Times New Roman" w:hAnsi="Times New Roman" w:cs="Times New Roman"/>
        </w:rPr>
        <w:t>.</w:t>
      </w:r>
    </w:p>
    <w:p w14:paraId="660E0530" w14:textId="4C21AB5D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21.</w:t>
      </w:r>
      <w:r w:rsidRPr="00DA00DC">
        <w:rPr>
          <w:rFonts w:ascii="Times New Roman" w:hAnsi="Times New Roman" w:cs="Times New Roman"/>
        </w:rPr>
        <w:tab/>
        <w:t xml:space="preserve">Parker MJS, Oldroyd A, Roberts ME, et al. </w:t>
      </w:r>
      <w:r w:rsidR="00C81F4F" w:rsidRPr="00D32F2E">
        <w:rPr>
          <w:rFonts w:ascii="Times New Roman" w:hAnsi="Times New Roman" w:cs="Times New Roman"/>
        </w:rPr>
        <w:t xml:space="preserve">Increasing incidence of adult idiopathic inflammatory myopathies in the City of Salford, UK: </w:t>
      </w:r>
      <w:r w:rsidR="00C81F4F">
        <w:rPr>
          <w:rFonts w:ascii="Times New Roman" w:hAnsi="Times New Roman" w:cs="Times New Roman"/>
        </w:rPr>
        <w:t>A</w:t>
      </w:r>
      <w:r w:rsidR="00C81F4F" w:rsidRPr="00D32F2E">
        <w:rPr>
          <w:rFonts w:ascii="Times New Roman" w:hAnsi="Times New Roman" w:cs="Times New Roman"/>
        </w:rPr>
        <w:t xml:space="preserve"> 10-year epidemiological study. Rheumatol Adv Pract </w:t>
      </w:r>
      <w:r w:rsidR="00C81F4F">
        <w:rPr>
          <w:rFonts w:ascii="Times New Roman" w:eastAsia="Times New Roman" w:hAnsi="Times New Roman" w:cs="Times New Roman"/>
        </w:rPr>
        <w:t xml:space="preserve">2018;2(2):rky035. doi: </w:t>
      </w:r>
      <w:r w:rsidR="00C81F4F" w:rsidRPr="00454168">
        <w:rPr>
          <w:rFonts w:ascii="Times New Roman" w:eastAsia="Times New Roman" w:hAnsi="Times New Roman" w:cs="Times New Roman"/>
        </w:rPr>
        <w:t>10.1093/rap/rky035</w:t>
      </w:r>
      <w:r w:rsidR="00C81F4F" w:rsidRPr="00D32F2E">
        <w:rPr>
          <w:rFonts w:ascii="Times New Roman" w:hAnsi="Times New Roman" w:cs="Times New Roman"/>
        </w:rPr>
        <w:t>.</w:t>
      </w:r>
    </w:p>
    <w:p w14:paraId="42E9EAAA" w14:textId="2E7FD7C3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22.</w:t>
      </w:r>
      <w:r w:rsidRPr="00DA00DC">
        <w:rPr>
          <w:rFonts w:ascii="Times New Roman" w:hAnsi="Times New Roman" w:cs="Times New Roman"/>
        </w:rPr>
        <w:tab/>
        <w:t xml:space="preserve">Rose L, McKim D, Leasa D, et al. </w:t>
      </w:r>
      <w:r w:rsidR="008D6337" w:rsidRPr="00D32F2E">
        <w:rPr>
          <w:rFonts w:ascii="Times New Roman" w:hAnsi="Times New Roman" w:cs="Times New Roman"/>
        </w:rPr>
        <w:t>Trends in incidence, prevalence, and mortality of neuromuscular disease in Ontario, Canada: A population-based retrospective cohort study (2003</w:t>
      </w:r>
      <w:r w:rsidR="008D6337">
        <w:rPr>
          <w:rFonts w:ascii="Times New Roman" w:eastAsia="Times New Roman" w:hAnsi="Times New Roman" w:cs="Times New Roman"/>
        </w:rPr>
        <w:t>–</w:t>
      </w:r>
      <w:r w:rsidR="008D6337" w:rsidRPr="00D32F2E">
        <w:rPr>
          <w:rFonts w:ascii="Times New Roman" w:hAnsi="Times New Roman" w:cs="Times New Roman"/>
        </w:rPr>
        <w:t>2014). PL</w:t>
      </w:r>
      <w:r w:rsidR="008D6337">
        <w:rPr>
          <w:rFonts w:ascii="Times New Roman" w:hAnsi="Times New Roman" w:cs="Times New Roman"/>
        </w:rPr>
        <w:t>O</w:t>
      </w:r>
      <w:r w:rsidR="008D6337" w:rsidRPr="00D32F2E">
        <w:rPr>
          <w:rFonts w:ascii="Times New Roman" w:hAnsi="Times New Roman" w:cs="Times New Roman"/>
        </w:rPr>
        <w:t>S O</w:t>
      </w:r>
      <w:r w:rsidR="008D6337">
        <w:rPr>
          <w:rFonts w:ascii="Times New Roman" w:hAnsi="Times New Roman" w:cs="Times New Roman"/>
        </w:rPr>
        <w:t>NE</w:t>
      </w:r>
      <w:r w:rsidR="008D6337" w:rsidRPr="00D32F2E">
        <w:rPr>
          <w:rFonts w:ascii="Times New Roman" w:hAnsi="Times New Roman" w:cs="Times New Roman"/>
        </w:rPr>
        <w:t xml:space="preserve"> 2019;14(3):e0210574. </w:t>
      </w:r>
      <w:r w:rsidR="008D6337">
        <w:rPr>
          <w:rFonts w:ascii="Times New Roman" w:eastAsia="Times New Roman" w:hAnsi="Times New Roman" w:cs="Times New Roman"/>
        </w:rPr>
        <w:t xml:space="preserve">doi: </w:t>
      </w:r>
      <w:r w:rsidR="008D6337" w:rsidRPr="00454168">
        <w:rPr>
          <w:rFonts w:ascii="Times New Roman" w:eastAsia="Times New Roman" w:hAnsi="Times New Roman" w:cs="Times New Roman"/>
        </w:rPr>
        <w:t>10.1371/journal.pone.0210574</w:t>
      </w:r>
      <w:r w:rsidR="008D6337" w:rsidRPr="00D32F2E">
        <w:rPr>
          <w:rFonts w:ascii="Times New Roman" w:hAnsi="Times New Roman" w:cs="Times New Roman"/>
        </w:rPr>
        <w:t>.</w:t>
      </w:r>
    </w:p>
    <w:p w14:paraId="22DC48A3" w14:textId="56A75131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23.</w:t>
      </w:r>
      <w:r w:rsidRPr="00DA00DC">
        <w:rPr>
          <w:rFonts w:ascii="Times New Roman" w:hAnsi="Times New Roman" w:cs="Times New Roman"/>
        </w:rPr>
        <w:tab/>
        <w:t xml:space="preserve">Alfaras M, Soriano MC, Ortín S. </w:t>
      </w:r>
      <w:r w:rsidR="00A82DD1" w:rsidRPr="00D32F2E">
        <w:rPr>
          <w:rFonts w:ascii="Times New Roman" w:hAnsi="Times New Roman" w:cs="Times New Roman"/>
        </w:rPr>
        <w:t xml:space="preserve">A </w:t>
      </w:r>
      <w:r w:rsidR="00A82DD1">
        <w:rPr>
          <w:rFonts w:ascii="Times New Roman" w:hAnsi="Times New Roman" w:cs="Times New Roman"/>
        </w:rPr>
        <w:t>f</w:t>
      </w:r>
      <w:r w:rsidR="00A82DD1" w:rsidRPr="00D32F2E">
        <w:rPr>
          <w:rFonts w:ascii="Times New Roman" w:hAnsi="Times New Roman" w:cs="Times New Roman"/>
        </w:rPr>
        <w:t xml:space="preserve">ast </w:t>
      </w:r>
      <w:r w:rsidR="00A82DD1">
        <w:rPr>
          <w:rFonts w:ascii="Times New Roman" w:hAnsi="Times New Roman" w:cs="Times New Roman"/>
        </w:rPr>
        <w:t>m</w:t>
      </w:r>
      <w:r w:rsidR="00A82DD1" w:rsidRPr="00D32F2E">
        <w:rPr>
          <w:rFonts w:ascii="Times New Roman" w:hAnsi="Times New Roman" w:cs="Times New Roman"/>
        </w:rPr>
        <w:t xml:space="preserve">achine </w:t>
      </w:r>
      <w:r w:rsidR="00A82DD1">
        <w:rPr>
          <w:rFonts w:ascii="Times New Roman" w:hAnsi="Times New Roman" w:cs="Times New Roman"/>
        </w:rPr>
        <w:t>l</w:t>
      </w:r>
      <w:r w:rsidR="00A82DD1" w:rsidRPr="00D32F2E">
        <w:rPr>
          <w:rFonts w:ascii="Times New Roman" w:hAnsi="Times New Roman" w:cs="Times New Roman"/>
        </w:rPr>
        <w:t xml:space="preserve">earning </w:t>
      </w:r>
      <w:r w:rsidR="00A82DD1">
        <w:rPr>
          <w:rFonts w:ascii="Times New Roman" w:hAnsi="Times New Roman" w:cs="Times New Roman"/>
        </w:rPr>
        <w:t>m</w:t>
      </w:r>
      <w:r w:rsidR="00A82DD1" w:rsidRPr="00D32F2E">
        <w:rPr>
          <w:rFonts w:ascii="Times New Roman" w:hAnsi="Times New Roman" w:cs="Times New Roman"/>
        </w:rPr>
        <w:t>odel for ECG-</w:t>
      </w:r>
      <w:r w:rsidR="00A82DD1">
        <w:rPr>
          <w:rFonts w:ascii="Times New Roman" w:hAnsi="Times New Roman" w:cs="Times New Roman"/>
        </w:rPr>
        <w:t>b</w:t>
      </w:r>
      <w:r w:rsidR="00A82DD1" w:rsidRPr="00D32F2E">
        <w:rPr>
          <w:rFonts w:ascii="Times New Roman" w:hAnsi="Times New Roman" w:cs="Times New Roman"/>
        </w:rPr>
        <w:t xml:space="preserve">ased </w:t>
      </w:r>
      <w:r w:rsidR="00A82DD1">
        <w:rPr>
          <w:rFonts w:ascii="Times New Roman" w:hAnsi="Times New Roman" w:cs="Times New Roman"/>
        </w:rPr>
        <w:t>h</w:t>
      </w:r>
      <w:r w:rsidR="00A82DD1" w:rsidRPr="00D32F2E">
        <w:rPr>
          <w:rFonts w:ascii="Times New Roman" w:hAnsi="Times New Roman" w:cs="Times New Roman"/>
        </w:rPr>
        <w:t xml:space="preserve">eartbeat </w:t>
      </w:r>
      <w:r w:rsidR="00A82DD1">
        <w:rPr>
          <w:rFonts w:ascii="Times New Roman" w:hAnsi="Times New Roman" w:cs="Times New Roman"/>
        </w:rPr>
        <w:t>c</w:t>
      </w:r>
      <w:r w:rsidR="00A82DD1" w:rsidRPr="00D32F2E">
        <w:rPr>
          <w:rFonts w:ascii="Times New Roman" w:hAnsi="Times New Roman" w:cs="Times New Roman"/>
        </w:rPr>
        <w:t xml:space="preserve">lassification and </w:t>
      </w:r>
      <w:r w:rsidR="00A82DD1">
        <w:rPr>
          <w:rFonts w:ascii="Times New Roman" w:hAnsi="Times New Roman" w:cs="Times New Roman"/>
        </w:rPr>
        <w:t>a</w:t>
      </w:r>
      <w:r w:rsidR="00A82DD1" w:rsidRPr="00D32F2E">
        <w:rPr>
          <w:rFonts w:ascii="Times New Roman" w:hAnsi="Times New Roman" w:cs="Times New Roman"/>
        </w:rPr>
        <w:t xml:space="preserve">rrhythmia </w:t>
      </w:r>
      <w:r w:rsidR="00A82DD1">
        <w:rPr>
          <w:rFonts w:ascii="Times New Roman" w:hAnsi="Times New Roman" w:cs="Times New Roman"/>
        </w:rPr>
        <w:t>d</w:t>
      </w:r>
      <w:r w:rsidR="00A82DD1" w:rsidRPr="00D32F2E">
        <w:rPr>
          <w:rFonts w:ascii="Times New Roman" w:hAnsi="Times New Roman" w:cs="Times New Roman"/>
        </w:rPr>
        <w:t xml:space="preserve">etection. </w:t>
      </w:r>
      <w:r w:rsidR="00A82DD1" w:rsidRPr="00C0176C">
        <w:rPr>
          <w:rFonts w:ascii="Times New Roman" w:hAnsi="Times New Roman" w:cs="Times New Roman"/>
        </w:rPr>
        <w:t>Front Phys</w:t>
      </w:r>
      <w:r w:rsidR="00A82DD1" w:rsidRPr="00D32F2E">
        <w:rPr>
          <w:rFonts w:ascii="Times New Roman" w:hAnsi="Times New Roman" w:cs="Times New Roman"/>
        </w:rPr>
        <w:t xml:space="preserve"> 2019;7(103). doi: </w:t>
      </w:r>
      <w:r w:rsidR="00A82DD1" w:rsidRPr="00454168">
        <w:rPr>
          <w:rFonts w:ascii="Times New Roman" w:eastAsia="Times New Roman" w:hAnsi="Times New Roman" w:cs="Times New Roman"/>
        </w:rPr>
        <w:t>10.3389/fphy.2019.00103</w:t>
      </w:r>
      <w:r w:rsidR="00A82DD1">
        <w:rPr>
          <w:rFonts w:ascii="Times New Roman" w:eastAsia="Times New Roman" w:hAnsi="Times New Roman" w:cs="Times New Roman"/>
        </w:rPr>
        <w:t>.</w:t>
      </w:r>
    </w:p>
    <w:p w14:paraId="77DB56A0" w14:textId="09983BBF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24.</w:t>
      </w:r>
      <w:r w:rsidRPr="00DA00DC">
        <w:rPr>
          <w:rFonts w:ascii="Times New Roman" w:hAnsi="Times New Roman" w:cs="Times New Roman"/>
        </w:rPr>
        <w:tab/>
        <w:t xml:space="preserve">Lu X, Wu Y, Yan R, et al., editors. </w:t>
      </w:r>
      <w:r w:rsidR="0008333D" w:rsidRPr="00D32F2E">
        <w:rPr>
          <w:rFonts w:ascii="Times New Roman" w:hAnsi="Times New Roman" w:cs="Times New Roman"/>
        </w:rPr>
        <w:t xml:space="preserve">Pulse waveform analysis for pregnancy diagnosis based on machine </w:t>
      </w:r>
      <w:r w:rsidR="0008333D" w:rsidRPr="00D32F2E">
        <w:rPr>
          <w:rFonts w:ascii="Times New Roman" w:hAnsi="Times New Roman" w:cs="Times New Roman"/>
        </w:rPr>
        <w:lastRenderedPageBreak/>
        <w:t xml:space="preserve">learning. </w:t>
      </w:r>
      <w:r w:rsidR="0008333D" w:rsidRPr="009335E2">
        <w:rPr>
          <w:rFonts w:ascii="Times New Roman" w:hAnsi="Times New Roman" w:cs="Times New Roman"/>
        </w:rPr>
        <w:t xml:space="preserve">2018 IEEE 3rd Adv. Inf. Technol. Electron Autom Control </w:t>
      </w:r>
      <w:r w:rsidR="0008333D">
        <w:rPr>
          <w:rFonts w:ascii="Times New Roman" w:hAnsi="Times New Roman" w:cs="Times New Roman"/>
        </w:rPr>
        <w:t>c</w:t>
      </w:r>
      <w:r w:rsidR="0008333D" w:rsidRPr="009335E2">
        <w:rPr>
          <w:rFonts w:ascii="Times New Roman" w:hAnsi="Times New Roman" w:cs="Times New Roman"/>
        </w:rPr>
        <w:t>onf</w:t>
      </w:r>
      <w:r w:rsidR="0008333D">
        <w:rPr>
          <w:rFonts w:ascii="Times New Roman" w:hAnsi="Times New Roman" w:cs="Times New Roman"/>
        </w:rPr>
        <w:t>erence</w:t>
      </w:r>
      <w:r w:rsidR="0008333D" w:rsidRPr="009335E2">
        <w:rPr>
          <w:rFonts w:ascii="Times New Roman" w:hAnsi="Times New Roman" w:cs="Times New Roman"/>
        </w:rPr>
        <w:t xml:space="preserve"> IAEAC</w:t>
      </w:r>
      <w:r w:rsidR="0008333D">
        <w:rPr>
          <w:rFonts w:ascii="Times New Roman" w:hAnsi="Times New Roman" w:cs="Times New Roman"/>
        </w:rPr>
        <w:t>;</w:t>
      </w:r>
      <w:r w:rsidR="0008333D" w:rsidRPr="009335E2">
        <w:rPr>
          <w:rFonts w:ascii="Times New Roman" w:hAnsi="Times New Roman" w:cs="Times New Roman"/>
        </w:rPr>
        <w:t xml:space="preserve"> 2018</w:t>
      </w:r>
      <w:r w:rsidR="0008333D" w:rsidRPr="00D32F2E">
        <w:rPr>
          <w:rFonts w:ascii="Times New Roman" w:hAnsi="Times New Roman" w:cs="Times New Roman"/>
        </w:rPr>
        <w:t>.</w:t>
      </w:r>
    </w:p>
    <w:p w14:paraId="349727EB" w14:textId="0B4FF346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25.</w:t>
      </w:r>
      <w:r w:rsidRPr="00DA00DC">
        <w:rPr>
          <w:rFonts w:ascii="Times New Roman" w:hAnsi="Times New Roman" w:cs="Times New Roman"/>
        </w:rPr>
        <w:tab/>
        <w:t xml:space="preserve">Gemein LAW, Schirrmeister RT, Chrabąszcz P, et al. </w:t>
      </w:r>
      <w:r w:rsidR="00B14916" w:rsidRPr="00D32F2E">
        <w:rPr>
          <w:rFonts w:ascii="Times New Roman" w:hAnsi="Times New Roman" w:cs="Times New Roman"/>
        </w:rPr>
        <w:t xml:space="preserve">Machine-learning-based diagnostics of EEG pathology. Neuroimage. </w:t>
      </w:r>
      <w:r w:rsidR="00B14916">
        <w:rPr>
          <w:rFonts w:ascii="Times New Roman" w:eastAsia="Times New Roman" w:hAnsi="Times New Roman" w:cs="Times New Roman"/>
        </w:rPr>
        <w:t>2020;220:117021.</w:t>
      </w:r>
      <w:r w:rsidR="00B14916" w:rsidRPr="00D32F2E">
        <w:rPr>
          <w:rFonts w:ascii="Times New Roman" w:hAnsi="Times New Roman" w:cs="Times New Roman"/>
        </w:rPr>
        <w:t xml:space="preserve"> doi: </w:t>
      </w:r>
      <w:r w:rsidR="00B14916" w:rsidRPr="00454168">
        <w:rPr>
          <w:rFonts w:ascii="Times New Roman" w:eastAsia="Times New Roman" w:hAnsi="Times New Roman" w:cs="Times New Roman"/>
        </w:rPr>
        <w:t>https://doi.org/10.1016/j.neuroimage.2020.117021</w:t>
      </w:r>
      <w:r w:rsidR="00B14916">
        <w:rPr>
          <w:rFonts w:ascii="Times New Roman" w:eastAsia="Times New Roman" w:hAnsi="Times New Roman" w:cs="Times New Roman"/>
        </w:rPr>
        <w:t>.</w:t>
      </w:r>
    </w:p>
    <w:p w14:paraId="25E33C83" w14:textId="7835C263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26.</w:t>
      </w:r>
      <w:r w:rsidRPr="00DA00DC">
        <w:rPr>
          <w:rFonts w:ascii="Times New Roman" w:hAnsi="Times New Roman" w:cs="Times New Roman"/>
        </w:rPr>
        <w:tab/>
        <w:t xml:space="preserve">Roy Y, Banville H, Albuquerque I, Gramfort A, Falk TH, Faubert J. </w:t>
      </w:r>
      <w:r w:rsidR="00454ECC" w:rsidRPr="00D32F2E">
        <w:rPr>
          <w:rFonts w:ascii="Times New Roman" w:hAnsi="Times New Roman" w:cs="Times New Roman"/>
        </w:rPr>
        <w:t xml:space="preserve">Deep learning-based electroencephalography analysis: </w:t>
      </w:r>
      <w:r w:rsidR="00454ECC">
        <w:rPr>
          <w:rFonts w:ascii="Times New Roman" w:hAnsi="Times New Roman" w:cs="Times New Roman"/>
        </w:rPr>
        <w:t>A</w:t>
      </w:r>
      <w:r w:rsidR="00454ECC" w:rsidRPr="00D32F2E">
        <w:rPr>
          <w:rFonts w:ascii="Times New Roman" w:hAnsi="Times New Roman" w:cs="Times New Roman"/>
        </w:rPr>
        <w:t xml:space="preserve"> systematic review. J Neural Eng 2019;16(5)</w:t>
      </w:r>
      <w:r w:rsidR="00454ECC">
        <w:rPr>
          <w:rFonts w:ascii="Times New Roman" w:eastAsia="Times New Roman" w:hAnsi="Times New Roman" w:cs="Times New Roman"/>
        </w:rPr>
        <w:t>:051001</w:t>
      </w:r>
      <w:r w:rsidR="00454ECC" w:rsidRPr="00D32F2E">
        <w:rPr>
          <w:rFonts w:ascii="Times New Roman" w:hAnsi="Times New Roman" w:cs="Times New Roman"/>
        </w:rPr>
        <w:t xml:space="preserve">. doi: </w:t>
      </w:r>
      <w:r w:rsidR="00454ECC" w:rsidRPr="00454168">
        <w:rPr>
          <w:rFonts w:ascii="Times New Roman" w:eastAsia="Times New Roman" w:hAnsi="Times New Roman" w:cs="Times New Roman"/>
        </w:rPr>
        <w:t>10.1088/1741-2552/ab260c</w:t>
      </w:r>
      <w:r w:rsidR="00454ECC">
        <w:rPr>
          <w:rFonts w:ascii="Times New Roman" w:eastAsia="Times New Roman" w:hAnsi="Times New Roman" w:cs="Times New Roman"/>
        </w:rPr>
        <w:t>.</w:t>
      </w:r>
    </w:p>
    <w:p w14:paraId="199534C6" w14:textId="3A4E2BB6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27.</w:t>
      </w:r>
      <w:r w:rsidRPr="00DA00DC">
        <w:rPr>
          <w:rFonts w:ascii="Times New Roman" w:hAnsi="Times New Roman" w:cs="Times New Roman"/>
        </w:rPr>
        <w:tab/>
        <w:t xml:space="preserve">Bien N, Rajpurkar P, Ball RL, et al. </w:t>
      </w:r>
      <w:r w:rsidR="00B55532" w:rsidRPr="00D32F2E">
        <w:rPr>
          <w:rFonts w:ascii="Times New Roman" w:hAnsi="Times New Roman" w:cs="Times New Roman"/>
        </w:rPr>
        <w:t>Deep-learning-assisted diagnosis for knee magnetic resonance imaging: Development and retrospective validation of MRNet. PL</w:t>
      </w:r>
      <w:r w:rsidR="00B55532">
        <w:rPr>
          <w:rFonts w:ascii="Times New Roman" w:hAnsi="Times New Roman" w:cs="Times New Roman"/>
        </w:rPr>
        <w:t>O</w:t>
      </w:r>
      <w:r w:rsidR="00B55532" w:rsidRPr="00D32F2E">
        <w:rPr>
          <w:rFonts w:ascii="Times New Roman" w:hAnsi="Times New Roman" w:cs="Times New Roman"/>
        </w:rPr>
        <w:t xml:space="preserve">S Med 2018;15(11):e1002699. doi: </w:t>
      </w:r>
      <w:r w:rsidR="00B55532" w:rsidRPr="00454168">
        <w:rPr>
          <w:rFonts w:ascii="Times New Roman" w:eastAsia="Times New Roman" w:hAnsi="Times New Roman" w:cs="Times New Roman"/>
        </w:rPr>
        <w:t>10.1371/journal.pmed.1002699</w:t>
      </w:r>
      <w:r w:rsidR="00B55532" w:rsidRPr="00D32F2E">
        <w:rPr>
          <w:rFonts w:ascii="Times New Roman" w:hAnsi="Times New Roman" w:cs="Times New Roman"/>
        </w:rPr>
        <w:t>.</w:t>
      </w:r>
    </w:p>
    <w:p w14:paraId="0C1658D7" w14:textId="1DD724EC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28.</w:t>
      </w:r>
      <w:r w:rsidRPr="00DA00DC">
        <w:rPr>
          <w:rFonts w:ascii="Times New Roman" w:hAnsi="Times New Roman" w:cs="Times New Roman"/>
        </w:rPr>
        <w:tab/>
        <w:t xml:space="preserve">Hannun AY, Rajpurkar P, Haghpanahi M, et al. </w:t>
      </w:r>
      <w:r w:rsidR="00421077" w:rsidRPr="00D32F2E">
        <w:rPr>
          <w:rFonts w:ascii="Times New Roman" w:hAnsi="Times New Roman" w:cs="Times New Roman"/>
        </w:rPr>
        <w:t>Cardiologist-level arrhythmia detection and classification in ambulatory electrocardiograms using a deep neural network. Nat Med 2019;25(1):65</w:t>
      </w:r>
      <w:r w:rsidR="00421077">
        <w:rPr>
          <w:rFonts w:ascii="Times New Roman" w:eastAsia="Times New Roman" w:hAnsi="Times New Roman" w:cs="Times New Roman"/>
        </w:rPr>
        <w:t>–</w:t>
      </w:r>
      <w:r w:rsidR="00421077" w:rsidRPr="00D32F2E">
        <w:rPr>
          <w:rFonts w:ascii="Times New Roman" w:hAnsi="Times New Roman" w:cs="Times New Roman"/>
        </w:rPr>
        <w:t xml:space="preserve">9. doi: </w:t>
      </w:r>
      <w:r w:rsidR="00421077" w:rsidRPr="00454168">
        <w:rPr>
          <w:rFonts w:ascii="Times New Roman" w:eastAsia="Times New Roman" w:hAnsi="Times New Roman" w:cs="Times New Roman"/>
        </w:rPr>
        <w:t>10.1038/s41591-018-0268-3</w:t>
      </w:r>
      <w:r w:rsidR="00421077" w:rsidRPr="00D32F2E">
        <w:rPr>
          <w:rFonts w:ascii="Times New Roman" w:hAnsi="Times New Roman" w:cs="Times New Roman"/>
        </w:rPr>
        <w:t>.</w:t>
      </w:r>
    </w:p>
    <w:p w14:paraId="505AD977" w14:textId="22BE39EB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29.</w:t>
      </w:r>
      <w:r w:rsidRPr="00DA00DC">
        <w:rPr>
          <w:rFonts w:ascii="Times New Roman" w:hAnsi="Times New Roman" w:cs="Times New Roman"/>
        </w:rPr>
        <w:tab/>
        <w:t xml:space="preserve">Rajpurkar P, Irvin J, Ball RL, et al. </w:t>
      </w:r>
      <w:r w:rsidR="0036175D" w:rsidRPr="00D32F2E">
        <w:rPr>
          <w:rFonts w:ascii="Times New Roman" w:hAnsi="Times New Roman" w:cs="Times New Roman"/>
        </w:rPr>
        <w:t>Deep learning for chest radiograph diagnosis: A retrospective comparison of the CheXNeXt algorithm to practicing radiologists. PL</w:t>
      </w:r>
      <w:r w:rsidR="0036175D">
        <w:rPr>
          <w:rFonts w:ascii="Times New Roman" w:hAnsi="Times New Roman" w:cs="Times New Roman"/>
        </w:rPr>
        <w:t>O</w:t>
      </w:r>
      <w:r w:rsidR="0036175D" w:rsidRPr="00D32F2E">
        <w:rPr>
          <w:rFonts w:ascii="Times New Roman" w:hAnsi="Times New Roman" w:cs="Times New Roman"/>
        </w:rPr>
        <w:t xml:space="preserve">S Med 2018;15(11):e1002686. doi: </w:t>
      </w:r>
      <w:r w:rsidR="0036175D" w:rsidRPr="00454168">
        <w:rPr>
          <w:rFonts w:ascii="Times New Roman" w:eastAsia="Times New Roman" w:hAnsi="Times New Roman" w:cs="Times New Roman"/>
        </w:rPr>
        <w:t>10.1371/journal.pmed.1002686</w:t>
      </w:r>
      <w:r w:rsidR="0036175D" w:rsidRPr="00D32F2E">
        <w:rPr>
          <w:rFonts w:ascii="Times New Roman" w:hAnsi="Times New Roman" w:cs="Times New Roman"/>
        </w:rPr>
        <w:t>.</w:t>
      </w:r>
    </w:p>
    <w:p w14:paraId="48558E42" w14:textId="3271AFAE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30.</w:t>
      </w:r>
      <w:r w:rsidRPr="00DA00DC">
        <w:rPr>
          <w:rFonts w:ascii="Times New Roman" w:hAnsi="Times New Roman" w:cs="Times New Roman"/>
        </w:rPr>
        <w:tab/>
        <w:t xml:space="preserve">Ribeiro AH, Ribeiro MH, Paixão GMM, et al. </w:t>
      </w:r>
      <w:r w:rsidR="005B3F2B" w:rsidRPr="00D32F2E">
        <w:rPr>
          <w:rFonts w:ascii="Times New Roman" w:hAnsi="Times New Roman" w:cs="Times New Roman"/>
        </w:rPr>
        <w:t xml:space="preserve">Automatic diagnosis of the 12-lead ECG using a deep neural network. </w:t>
      </w:r>
      <w:r w:rsidR="005B3F2B" w:rsidRPr="0051586E">
        <w:rPr>
          <w:rFonts w:ascii="Times New Roman" w:hAnsi="Times New Roman" w:cs="Times New Roman"/>
        </w:rPr>
        <w:t>Nat Commun</w:t>
      </w:r>
      <w:r w:rsidR="005B3F2B" w:rsidRPr="00D32F2E">
        <w:rPr>
          <w:rFonts w:ascii="Times New Roman" w:hAnsi="Times New Roman" w:cs="Times New Roman"/>
        </w:rPr>
        <w:t xml:space="preserve"> 2020;11(1):1760. doi: </w:t>
      </w:r>
      <w:r w:rsidR="005B3F2B" w:rsidRPr="00454168">
        <w:rPr>
          <w:rFonts w:ascii="Times New Roman" w:eastAsia="Times New Roman" w:hAnsi="Times New Roman" w:cs="Times New Roman"/>
        </w:rPr>
        <w:t>10.1038/s41467-020-15432-4</w:t>
      </w:r>
      <w:r w:rsidR="005B3F2B" w:rsidRPr="00D32F2E">
        <w:rPr>
          <w:rFonts w:ascii="Times New Roman" w:hAnsi="Times New Roman" w:cs="Times New Roman"/>
        </w:rPr>
        <w:t>.</w:t>
      </w:r>
    </w:p>
    <w:p w14:paraId="153F66A0" w14:textId="20FB6BA6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31.</w:t>
      </w:r>
      <w:r w:rsidRPr="00DA00DC">
        <w:rPr>
          <w:rFonts w:ascii="Times New Roman" w:hAnsi="Times New Roman" w:cs="Times New Roman"/>
        </w:rPr>
        <w:tab/>
        <w:t xml:space="preserve">Akef Khowailed I, Abotabl A. </w:t>
      </w:r>
      <w:r w:rsidR="00924BCB" w:rsidRPr="00D32F2E">
        <w:rPr>
          <w:rFonts w:ascii="Times New Roman" w:hAnsi="Times New Roman" w:cs="Times New Roman"/>
        </w:rPr>
        <w:t>Neural muscle activation detection: A deep learning approach using surface electromyography. J Biomech 2019;95</w:t>
      </w:r>
      <w:r w:rsidR="00924BCB">
        <w:rPr>
          <w:rFonts w:ascii="Times New Roman" w:eastAsia="Times New Roman" w:hAnsi="Times New Roman" w:cs="Times New Roman"/>
        </w:rPr>
        <w:t>:109322</w:t>
      </w:r>
      <w:r w:rsidR="00924BCB" w:rsidRPr="00D32F2E">
        <w:rPr>
          <w:rFonts w:ascii="Times New Roman" w:hAnsi="Times New Roman" w:cs="Times New Roman"/>
        </w:rPr>
        <w:t xml:space="preserve"> doi: </w:t>
      </w:r>
      <w:r w:rsidR="00924BCB" w:rsidRPr="00454168">
        <w:rPr>
          <w:rFonts w:ascii="Times New Roman" w:eastAsia="Times New Roman" w:hAnsi="Times New Roman" w:cs="Times New Roman"/>
        </w:rPr>
        <w:t>https://doi.org/10.1016/j.jbiomech.2019.109322</w:t>
      </w:r>
      <w:r w:rsidR="00924BCB" w:rsidRPr="00D32F2E">
        <w:rPr>
          <w:rFonts w:ascii="Times New Roman" w:hAnsi="Times New Roman" w:cs="Times New Roman"/>
        </w:rPr>
        <w:t>.</w:t>
      </w:r>
    </w:p>
    <w:p w14:paraId="3C50CA23" w14:textId="77777777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32.</w:t>
      </w:r>
      <w:r w:rsidRPr="00DA00DC">
        <w:rPr>
          <w:rFonts w:ascii="Times New Roman" w:hAnsi="Times New Roman" w:cs="Times New Roman"/>
        </w:rPr>
        <w:tab/>
        <w:t>Atzori M, Cognolato M, Müller H. Deep Learning with Convolutional Neural Networks Applied to Electromyography Data: A Resource for the Classification of Movements for Prosthetic Hands. Front Neurorobot. 2016;10:9-.</w:t>
      </w:r>
    </w:p>
    <w:p w14:paraId="02677B88" w14:textId="46D7ED6E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33.</w:t>
      </w:r>
      <w:r w:rsidRPr="00DA00DC">
        <w:rPr>
          <w:rFonts w:ascii="Times New Roman" w:hAnsi="Times New Roman" w:cs="Times New Roman"/>
        </w:rPr>
        <w:tab/>
        <w:t xml:space="preserve">Nam S, Sohn MK, Kim HA, Kong H-J, Jung I-Y. </w:t>
      </w:r>
      <w:r w:rsidR="006D7185" w:rsidRPr="00D32F2E">
        <w:rPr>
          <w:rFonts w:ascii="Times New Roman" w:hAnsi="Times New Roman" w:cs="Times New Roman"/>
        </w:rPr>
        <w:t xml:space="preserve">Development of </w:t>
      </w:r>
      <w:r w:rsidR="006D7185">
        <w:rPr>
          <w:rFonts w:ascii="Times New Roman" w:hAnsi="Times New Roman" w:cs="Times New Roman"/>
        </w:rPr>
        <w:t>a</w:t>
      </w:r>
      <w:r w:rsidR="006D7185" w:rsidRPr="00D32F2E">
        <w:rPr>
          <w:rFonts w:ascii="Times New Roman" w:hAnsi="Times New Roman" w:cs="Times New Roman"/>
        </w:rPr>
        <w:t xml:space="preserve">rtificial </w:t>
      </w:r>
      <w:r w:rsidR="006D7185">
        <w:rPr>
          <w:rFonts w:ascii="Times New Roman" w:hAnsi="Times New Roman" w:cs="Times New Roman"/>
        </w:rPr>
        <w:t>i</w:t>
      </w:r>
      <w:r w:rsidR="006D7185" w:rsidRPr="00D32F2E">
        <w:rPr>
          <w:rFonts w:ascii="Times New Roman" w:hAnsi="Times New Roman" w:cs="Times New Roman"/>
        </w:rPr>
        <w:t xml:space="preserve">ntelligence to </w:t>
      </w:r>
      <w:r w:rsidR="006D7185">
        <w:rPr>
          <w:rFonts w:ascii="Times New Roman" w:hAnsi="Times New Roman" w:cs="Times New Roman"/>
        </w:rPr>
        <w:t>s</w:t>
      </w:r>
      <w:r w:rsidR="006D7185" w:rsidRPr="00D32F2E">
        <w:rPr>
          <w:rFonts w:ascii="Times New Roman" w:hAnsi="Times New Roman" w:cs="Times New Roman"/>
        </w:rPr>
        <w:t xml:space="preserve">upport </w:t>
      </w:r>
      <w:r w:rsidR="006D7185">
        <w:rPr>
          <w:rFonts w:ascii="Times New Roman" w:hAnsi="Times New Roman" w:cs="Times New Roman"/>
        </w:rPr>
        <w:t>n</w:t>
      </w:r>
      <w:r w:rsidR="006D7185" w:rsidRPr="00D32F2E">
        <w:rPr>
          <w:rFonts w:ascii="Times New Roman" w:hAnsi="Times New Roman" w:cs="Times New Roman"/>
        </w:rPr>
        <w:t xml:space="preserve">eedle </w:t>
      </w:r>
      <w:r w:rsidR="006D7185">
        <w:rPr>
          <w:rFonts w:ascii="Times New Roman" w:hAnsi="Times New Roman" w:cs="Times New Roman"/>
        </w:rPr>
        <w:t>e</w:t>
      </w:r>
      <w:r w:rsidR="006D7185" w:rsidRPr="00D32F2E">
        <w:rPr>
          <w:rFonts w:ascii="Times New Roman" w:hAnsi="Times New Roman" w:cs="Times New Roman"/>
        </w:rPr>
        <w:t xml:space="preserve">lectromyography </w:t>
      </w:r>
      <w:r w:rsidR="006D7185">
        <w:rPr>
          <w:rFonts w:ascii="Times New Roman" w:hAnsi="Times New Roman" w:cs="Times New Roman"/>
        </w:rPr>
        <w:t>d</w:t>
      </w:r>
      <w:r w:rsidR="006D7185" w:rsidRPr="00D32F2E">
        <w:rPr>
          <w:rFonts w:ascii="Times New Roman" w:hAnsi="Times New Roman" w:cs="Times New Roman"/>
        </w:rPr>
        <w:t xml:space="preserve">iagnostic </w:t>
      </w:r>
      <w:r w:rsidR="006D7185">
        <w:rPr>
          <w:rFonts w:ascii="Times New Roman" w:hAnsi="Times New Roman" w:cs="Times New Roman"/>
        </w:rPr>
        <w:t>a</w:t>
      </w:r>
      <w:r w:rsidR="006D7185" w:rsidRPr="00D32F2E">
        <w:rPr>
          <w:rFonts w:ascii="Times New Roman" w:hAnsi="Times New Roman" w:cs="Times New Roman"/>
        </w:rPr>
        <w:t>nalysis. Healthc Inform Res 2019;25(2):131</w:t>
      </w:r>
      <w:r w:rsidR="006D7185">
        <w:rPr>
          <w:rFonts w:ascii="Times New Roman" w:eastAsia="Times New Roman" w:hAnsi="Times New Roman" w:cs="Times New Roman"/>
        </w:rPr>
        <w:t>–</w:t>
      </w:r>
      <w:r w:rsidR="006D7185" w:rsidRPr="00D32F2E">
        <w:rPr>
          <w:rFonts w:ascii="Times New Roman" w:hAnsi="Times New Roman" w:cs="Times New Roman"/>
        </w:rPr>
        <w:t xml:space="preserve">8. Epub 2019/04/30. doi: </w:t>
      </w:r>
      <w:r w:rsidR="006D7185" w:rsidRPr="00454168">
        <w:rPr>
          <w:rFonts w:ascii="Times New Roman" w:eastAsia="Times New Roman" w:hAnsi="Times New Roman" w:cs="Times New Roman"/>
        </w:rPr>
        <w:t>10.4258/hir.2019.25.2.131</w:t>
      </w:r>
      <w:r w:rsidR="006D7185">
        <w:rPr>
          <w:rFonts w:ascii="Times New Roman" w:eastAsia="Times New Roman" w:hAnsi="Times New Roman" w:cs="Times New Roman"/>
        </w:rPr>
        <w:t xml:space="preserve">. PubMed PMID: </w:t>
      </w:r>
      <w:r w:rsidR="006D7185" w:rsidRPr="00454168">
        <w:rPr>
          <w:rFonts w:ascii="Times New Roman" w:eastAsia="Times New Roman" w:hAnsi="Times New Roman" w:cs="Times New Roman"/>
        </w:rPr>
        <w:t>31131148</w:t>
      </w:r>
      <w:r w:rsidR="006D7185">
        <w:rPr>
          <w:rFonts w:ascii="Times New Roman" w:eastAsia="Times New Roman" w:hAnsi="Times New Roman" w:cs="Times New Roman"/>
        </w:rPr>
        <w:t>.</w:t>
      </w:r>
    </w:p>
    <w:p w14:paraId="56FAC993" w14:textId="3E3FAFEC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34.</w:t>
      </w:r>
      <w:r w:rsidRPr="00DA00DC">
        <w:rPr>
          <w:rFonts w:ascii="Times New Roman" w:hAnsi="Times New Roman" w:cs="Times New Roman"/>
        </w:rPr>
        <w:tab/>
        <w:t xml:space="preserve">Nodera H, Osaki Y, Yamazaki H, Mori A, Izumi Y, Kaji R. </w:t>
      </w:r>
      <w:r w:rsidR="00E133C6" w:rsidRPr="00D32F2E">
        <w:rPr>
          <w:rFonts w:ascii="Times New Roman" w:hAnsi="Times New Roman" w:cs="Times New Roman"/>
        </w:rPr>
        <w:t>Deep learning for waveform identification of resting needle electromyography signals. Clin Neurophysiol 2019;130(5):617</w:t>
      </w:r>
      <w:r w:rsidR="00E133C6">
        <w:rPr>
          <w:rFonts w:ascii="Times New Roman" w:eastAsia="Times New Roman" w:hAnsi="Times New Roman" w:cs="Times New Roman"/>
        </w:rPr>
        <w:t>–</w:t>
      </w:r>
      <w:r w:rsidR="00E133C6" w:rsidRPr="00D32F2E">
        <w:rPr>
          <w:rFonts w:ascii="Times New Roman" w:hAnsi="Times New Roman" w:cs="Times New Roman"/>
        </w:rPr>
        <w:t>23. Epub</w:t>
      </w:r>
      <w:r w:rsidR="00E133C6">
        <w:rPr>
          <w:rFonts w:ascii="Times New Roman" w:hAnsi="Times New Roman" w:cs="Times New Roman"/>
        </w:rPr>
        <w:t>:</w:t>
      </w:r>
      <w:r w:rsidR="00E133C6" w:rsidRPr="00A110EC">
        <w:rPr>
          <w:rFonts w:ascii="Times New Roman" w:eastAsia="Times New Roman" w:hAnsi="Times New Roman" w:cs="Times New Roman"/>
        </w:rPr>
        <w:t xml:space="preserve"> </w:t>
      </w:r>
      <w:r w:rsidR="00E133C6">
        <w:rPr>
          <w:rFonts w:ascii="Times New Roman" w:eastAsia="Times New Roman" w:hAnsi="Times New Roman" w:cs="Times New Roman"/>
        </w:rPr>
        <w:t>617–23</w:t>
      </w:r>
      <w:r w:rsidR="00E133C6" w:rsidRPr="00D32F2E">
        <w:rPr>
          <w:rFonts w:ascii="Times New Roman" w:hAnsi="Times New Roman" w:cs="Times New Roman"/>
        </w:rPr>
        <w:t xml:space="preserve">. doi: </w:t>
      </w:r>
      <w:r w:rsidR="00E133C6" w:rsidRPr="00454168">
        <w:rPr>
          <w:rFonts w:ascii="Times New Roman" w:eastAsia="Times New Roman" w:hAnsi="Times New Roman" w:cs="Times New Roman"/>
        </w:rPr>
        <w:t>10.1016/j.clinph.2019.01.024</w:t>
      </w:r>
      <w:r w:rsidR="00E133C6">
        <w:rPr>
          <w:rFonts w:ascii="Times New Roman" w:eastAsia="Times New Roman" w:hAnsi="Times New Roman" w:cs="Times New Roman"/>
        </w:rPr>
        <w:t xml:space="preserve">. PubMed PMID: </w:t>
      </w:r>
      <w:r w:rsidR="00E133C6" w:rsidRPr="00454168">
        <w:rPr>
          <w:rFonts w:ascii="Times New Roman" w:eastAsia="Times New Roman" w:hAnsi="Times New Roman" w:cs="Times New Roman"/>
        </w:rPr>
        <w:t>30870796</w:t>
      </w:r>
      <w:r w:rsidR="00E133C6" w:rsidRPr="00D32F2E">
        <w:rPr>
          <w:rFonts w:ascii="Times New Roman" w:hAnsi="Times New Roman" w:cs="Times New Roman"/>
        </w:rPr>
        <w:t>.</w:t>
      </w:r>
    </w:p>
    <w:p w14:paraId="6E13FCF2" w14:textId="41C9A4FB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35.</w:t>
      </w:r>
      <w:r w:rsidRPr="00DA00DC">
        <w:rPr>
          <w:rFonts w:ascii="Times New Roman" w:hAnsi="Times New Roman" w:cs="Times New Roman"/>
        </w:rPr>
        <w:tab/>
        <w:t xml:space="preserve">Wei W, Dai Q, Wong Y, Hu Y, Kankanhalli M, Geng W. </w:t>
      </w:r>
      <w:r w:rsidR="000B31F9" w:rsidRPr="00D32F2E">
        <w:rPr>
          <w:rFonts w:ascii="Times New Roman" w:hAnsi="Times New Roman" w:cs="Times New Roman"/>
        </w:rPr>
        <w:t>Surface-</w:t>
      </w:r>
      <w:r w:rsidR="000B31F9">
        <w:rPr>
          <w:rFonts w:ascii="Times New Roman" w:hAnsi="Times New Roman" w:cs="Times New Roman"/>
        </w:rPr>
        <w:t>e</w:t>
      </w:r>
      <w:r w:rsidR="000B31F9" w:rsidRPr="00D32F2E">
        <w:rPr>
          <w:rFonts w:ascii="Times New Roman" w:hAnsi="Times New Roman" w:cs="Times New Roman"/>
        </w:rPr>
        <w:t>lectromyography-</w:t>
      </w:r>
      <w:r w:rsidR="000B31F9">
        <w:rPr>
          <w:rFonts w:ascii="Times New Roman" w:hAnsi="Times New Roman" w:cs="Times New Roman"/>
        </w:rPr>
        <w:t>b</w:t>
      </w:r>
      <w:r w:rsidR="000B31F9" w:rsidRPr="00D32F2E">
        <w:rPr>
          <w:rFonts w:ascii="Times New Roman" w:hAnsi="Times New Roman" w:cs="Times New Roman"/>
        </w:rPr>
        <w:t xml:space="preserve">ased </w:t>
      </w:r>
      <w:r w:rsidR="000B31F9">
        <w:rPr>
          <w:rFonts w:ascii="Times New Roman" w:hAnsi="Times New Roman" w:cs="Times New Roman"/>
        </w:rPr>
        <w:t>g</w:t>
      </w:r>
      <w:r w:rsidR="000B31F9" w:rsidRPr="00D32F2E">
        <w:rPr>
          <w:rFonts w:ascii="Times New Roman" w:hAnsi="Times New Roman" w:cs="Times New Roman"/>
        </w:rPr>
        <w:t xml:space="preserve">esture </w:t>
      </w:r>
      <w:r w:rsidR="000B31F9">
        <w:rPr>
          <w:rFonts w:ascii="Times New Roman" w:hAnsi="Times New Roman" w:cs="Times New Roman"/>
        </w:rPr>
        <w:t>r</w:t>
      </w:r>
      <w:r w:rsidR="000B31F9" w:rsidRPr="00D32F2E">
        <w:rPr>
          <w:rFonts w:ascii="Times New Roman" w:hAnsi="Times New Roman" w:cs="Times New Roman"/>
        </w:rPr>
        <w:t xml:space="preserve">ecognition by </w:t>
      </w:r>
      <w:r w:rsidR="000B31F9">
        <w:rPr>
          <w:rFonts w:ascii="Times New Roman" w:hAnsi="Times New Roman" w:cs="Times New Roman"/>
        </w:rPr>
        <w:t>m</w:t>
      </w:r>
      <w:r w:rsidR="000B31F9" w:rsidRPr="00D32F2E">
        <w:rPr>
          <w:rFonts w:ascii="Times New Roman" w:hAnsi="Times New Roman" w:cs="Times New Roman"/>
        </w:rPr>
        <w:t>ulti-</w:t>
      </w:r>
      <w:r w:rsidR="000B31F9">
        <w:rPr>
          <w:rFonts w:ascii="Times New Roman" w:hAnsi="Times New Roman" w:cs="Times New Roman"/>
        </w:rPr>
        <w:t>v</w:t>
      </w:r>
      <w:r w:rsidR="000B31F9" w:rsidRPr="00D32F2E">
        <w:rPr>
          <w:rFonts w:ascii="Times New Roman" w:hAnsi="Times New Roman" w:cs="Times New Roman"/>
        </w:rPr>
        <w:t xml:space="preserve">iew </w:t>
      </w:r>
      <w:r w:rsidR="000B31F9">
        <w:rPr>
          <w:rFonts w:ascii="Times New Roman" w:hAnsi="Times New Roman" w:cs="Times New Roman"/>
        </w:rPr>
        <w:t>d</w:t>
      </w:r>
      <w:r w:rsidR="000B31F9" w:rsidRPr="00D32F2E">
        <w:rPr>
          <w:rFonts w:ascii="Times New Roman" w:hAnsi="Times New Roman" w:cs="Times New Roman"/>
        </w:rPr>
        <w:t xml:space="preserve">eep </w:t>
      </w:r>
      <w:r w:rsidR="000B31F9">
        <w:rPr>
          <w:rFonts w:ascii="Times New Roman" w:hAnsi="Times New Roman" w:cs="Times New Roman"/>
        </w:rPr>
        <w:t>l</w:t>
      </w:r>
      <w:r w:rsidR="000B31F9" w:rsidRPr="00D32F2E">
        <w:rPr>
          <w:rFonts w:ascii="Times New Roman" w:hAnsi="Times New Roman" w:cs="Times New Roman"/>
        </w:rPr>
        <w:t>earning. IEEE Trans Bio</w:t>
      </w:r>
      <w:r w:rsidR="000B31F9">
        <w:rPr>
          <w:rFonts w:ascii="Times New Roman" w:hAnsi="Times New Roman" w:cs="Times New Roman"/>
        </w:rPr>
        <w:t xml:space="preserve"> M</w:t>
      </w:r>
      <w:r w:rsidR="000B31F9" w:rsidRPr="00D32F2E">
        <w:rPr>
          <w:rFonts w:ascii="Times New Roman" w:hAnsi="Times New Roman" w:cs="Times New Roman"/>
        </w:rPr>
        <w:t>ed Eng 2019;66(10):2964</w:t>
      </w:r>
      <w:r w:rsidR="000B31F9">
        <w:rPr>
          <w:rFonts w:ascii="Times New Roman" w:eastAsia="Times New Roman" w:hAnsi="Times New Roman" w:cs="Times New Roman"/>
        </w:rPr>
        <w:t>–</w:t>
      </w:r>
      <w:r w:rsidR="000B31F9" w:rsidRPr="00D32F2E">
        <w:rPr>
          <w:rFonts w:ascii="Times New Roman" w:hAnsi="Times New Roman" w:cs="Times New Roman"/>
        </w:rPr>
        <w:t xml:space="preserve">73. doi: </w:t>
      </w:r>
      <w:r w:rsidR="000B31F9" w:rsidRPr="00454168">
        <w:rPr>
          <w:rFonts w:ascii="Times New Roman" w:eastAsia="Times New Roman" w:hAnsi="Times New Roman" w:cs="Times New Roman"/>
        </w:rPr>
        <w:t>10.1109/TBME.2019.2899222</w:t>
      </w:r>
      <w:r w:rsidR="000B31F9" w:rsidRPr="00D32F2E">
        <w:rPr>
          <w:rFonts w:ascii="Times New Roman" w:hAnsi="Times New Roman" w:cs="Times New Roman"/>
        </w:rPr>
        <w:t>.</w:t>
      </w:r>
    </w:p>
    <w:p w14:paraId="0FDBBA04" w14:textId="50675547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36.</w:t>
      </w:r>
      <w:r w:rsidRPr="00DA00DC">
        <w:rPr>
          <w:rFonts w:ascii="Times New Roman" w:hAnsi="Times New Roman" w:cs="Times New Roman"/>
        </w:rPr>
        <w:tab/>
        <w:t xml:space="preserve">Krizhevsky A, Sutskever I, Hinton GE. </w:t>
      </w:r>
      <w:r w:rsidR="0053334D" w:rsidRPr="00D32F2E">
        <w:rPr>
          <w:rFonts w:ascii="Times New Roman" w:hAnsi="Times New Roman" w:cs="Times New Roman"/>
        </w:rPr>
        <w:t xml:space="preserve">Imagenet classification with deep convolutional neural networks. </w:t>
      </w:r>
      <w:r w:rsidR="0053334D" w:rsidRPr="00F521B5">
        <w:rPr>
          <w:rFonts w:ascii="Times New Roman" w:eastAsia="Times New Roman" w:hAnsi="Times New Roman" w:cs="Times New Roman"/>
        </w:rPr>
        <w:t>Commun ACM 2017;60(6):84–90</w:t>
      </w:r>
      <w:r w:rsidR="0053334D" w:rsidRPr="00D32F2E">
        <w:rPr>
          <w:rFonts w:ascii="Times New Roman" w:hAnsi="Times New Roman" w:cs="Times New Roman"/>
        </w:rPr>
        <w:t>.</w:t>
      </w:r>
    </w:p>
    <w:p w14:paraId="7B7BE6B8" w14:textId="1DCDC338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37.</w:t>
      </w:r>
      <w:r w:rsidRPr="00DA00DC">
        <w:rPr>
          <w:rFonts w:ascii="Times New Roman" w:hAnsi="Times New Roman" w:cs="Times New Roman"/>
        </w:rPr>
        <w:tab/>
        <w:t xml:space="preserve">He K, Zhang X, Ren S, Sun J, editors. </w:t>
      </w:r>
      <w:r w:rsidR="0073792A" w:rsidRPr="00D32F2E">
        <w:rPr>
          <w:rFonts w:ascii="Times New Roman" w:hAnsi="Times New Roman" w:cs="Times New Roman"/>
        </w:rPr>
        <w:t xml:space="preserve">Deep </w:t>
      </w:r>
      <w:r w:rsidR="0073792A">
        <w:rPr>
          <w:rFonts w:ascii="Times New Roman" w:hAnsi="Times New Roman" w:cs="Times New Roman"/>
        </w:rPr>
        <w:t>r</w:t>
      </w:r>
      <w:r w:rsidR="0073792A" w:rsidRPr="00D32F2E">
        <w:rPr>
          <w:rFonts w:ascii="Times New Roman" w:hAnsi="Times New Roman" w:cs="Times New Roman"/>
        </w:rPr>
        <w:t xml:space="preserve">esidual </w:t>
      </w:r>
      <w:r w:rsidR="0073792A">
        <w:rPr>
          <w:rFonts w:ascii="Times New Roman" w:hAnsi="Times New Roman" w:cs="Times New Roman"/>
        </w:rPr>
        <w:t>l</w:t>
      </w:r>
      <w:r w:rsidR="0073792A" w:rsidRPr="00D32F2E">
        <w:rPr>
          <w:rFonts w:ascii="Times New Roman" w:hAnsi="Times New Roman" w:cs="Times New Roman"/>
        </w:rPr>
        <w:t xml:space="preserve">earning for </w:t>
      </w:r>
      <w:r w:rsidR="0073792A">
        <w:rPr>
          <w:rFonts w:ascii="Times New Roman" w:hAnsi="Times New Roman" w:cs="Times New Roman"/>
        </w:rPr>
        <w:t>i</w:t>
      </w:r>
      <w:r w:rsidR="0073792A" w:rsidRPr="00D32F2E">
        <w:rPr>
          <w:rFonts w:ascii="Times New Roman" w:hAnsi="Times New Roman" w:cs="Times New Roman"/>
        </w:rPr>
        <w:t xml:space="preserve">mage </w:t>
      </w:r>
      <w:r w:rsidR="0073792A">
        <w:rPr>
          <w:rFonts w:ascii="Times New Roman" w:hAnsi="Times New Roman" w:cs="Times New Roman"/>
        </w:rPr>
        <w:t>r</w:t>
      </w:r>
      <w:r w:rsidR="0073792A" w:rsidRPr="00D32F2E">
        <w:rPr>
          <w:rFonts w:ascii="Times New Roman" w:hAnsi="Times New Roman" w:cs="Times New Roman"/>
        </w:rPr>
        <w:t xml:space="preserve">ecognition. IEEE Conference on Computer Vision and Pattern Recognition (CVPR); </w:t>
      </w:r>
      <w:r w:rsidR="0073792A">
        <w:rPr>
          <w:rFonts w:ascii="Times New Roman" w:eastAsia="Times New Roman" w:hAnsi="Times New Roman" w:cs="Times New Roman"/>
        </w:rPr>
        <w:t>2016(27–30, June).</w:t>
      </w:r>
    </w:p>
    <w:p w14:paraId="5B4F14AE" w14:textId="14E0F31E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38.</w:t>
      </w:r>
      <w:r w:rsidRPr="00DA00DC">
        <w:rPr>
          <w:rFonts w:ascii="Times New Roman" w:hAnsi="Times New Roman" w:cs="Times New Roman"/>
        </w:rPr>
        <w:tab/>
        <w:t xml:space="preserve">Simonyan K, Zisserman A. </w:t>
      </w:r>
      <w:r w:rsidR="00BF1AE5" w:rsidRPr="00D32F2E">
        <w:rPr>
          <w:rFonts w:ascii="Times New Roman" w:hAnsi="Times New Roman" w:cs="Times New Roman"/>
        </w:rPr>
        <w:t>Very Deep Convolutional Networks for Large-Scale Image Recognition</w:t>
      </w:r>
      <w:r w:rsidR="00BF1AE5">
        <w:rPr>
          <w:rFonts w:ascii="Times New Roman" w:hAnsi="Times New Roman" w:cs="Times New Roman"/>
        </w:rPr>
        <w:t>:</w:t>
      </w:r>
      <w:r w:rsidR="00BF1AE5" w:rsidRPr="00D32F2E">
        <w:rPr>
          <w:rFonts w:ascii="Times New Roman" w:hAnsi="Times New Roman" w:cs="Times New Roman"/>
        </w:rPr>
        <w:t xml:space="preserve"> </w:t>
      </w:r>
      <w:r w:rsidR="00BF1AE5">
        <w:rPr>
          <w:rFonts w:ascii="Times New Roman" w:hAnsi="Times New Roman" w:cs="Times New Roman"/>
        </w:rPr>
        <w:t>A</w:t>
      </w:r>
      <w:r w:rsidR="00BF1AE5" w:rsidRPr="00D32F2E">
        <w:rPr>
          <w:rFonts w:ascii="Times New Roman" w:hAnsi="Times New Roman" w:cs="Times New Roman"/>
        </w:rPr>
        <w:t xml:space="preserve">rXiv </w:t>
      </w:r>
      <w:r w:rsidR="00BF1AE5" w:rsidRPr="00454168">
        <w:rPr>
          <w:rFonts w:ascii="Times New Roman" w:eastAsia="Times New Roman" w:hAnsi="Times New Roman" w:cs="Times New Roman"/>
        </w:rPr>
        <w:t>14091556</w:t>
      </w:r>
      <w:r w:rsidR="00BF1AE5" w:rsidRPr="00D32F2E">
        <w:rPr>
          <w:rFonts w:ascii="Times New Roman" w:hAnsi="Times New Roman" w:cs="Times New Roman"/>
        </w:rPr>
        <w:t>. 2014.</w:t>
      </w:r>
    </w:p>
    <w:p w14:paraId="03D95086" w14:textId="52537C4E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39.</w:t>
      </w:r>
      <w:r w:rsidRPr="00DA00DC">
        <w:rPr>
          <w:rFonts w:ascii="Times New Roman" w:hAnsi="Times New Roman" w:cs="Times New Roman"/>
        </w:rPr>
        <w:tab/>
        <w:t xml:space="preserve">Prechelt L. </w:t>
      </w:r>
      <w:r w:rsidR="00827146" w:rsidRPr="00D32F2E">
        <w:rPr>
          <w:rFonts w:ascii="Times New Roman" w:hAnsi="Times New Roman" w:cs="Times New Roman"/>
        </w:rPr>
        <w:t xml:space="preserve">Early </w:t>
      </w:r>
      <w:r w:rsidR="00827146">
        <w:rPr>
          <w:rFonts w:ascii="Times New Roman" w:hAnsi="Times New Roman" w:cs="Times New Roman"/>
        </w:rPr>
        <w:t>s</w:t>
      </w:r>
      <w:r w:rsidR="00827146" w:rsidRPr="00D32F2E">
        <w:rPr>
          <w:rFonts w:ascii="Times New Roman" w:hAnsi="Times New Roman" w:cs="Times New Roman"/>
        </w:rPr>
        <w:t xml:space="preserve">topping </w:t>
      </w:r>
      <w:r w:rsidR="00827146">
        <w:rPr>
          <w:rFonts w:ascii="Times New Roman" w:eastAsia="Times New Roman" w:hAnsi="Times New Roman" w:cs="Times New Roman"/>
        </w:rPr>
        <w:t>–</w:t>
      </w:r>
      <w:r w:rsidR="00827146" w:rsidRPr="00D32F2E">
        <w:rPr>
          <w:rFonts w:ascii="Times New Roman" w:hAnsi="Times New Roman" w:cs="Times New Roman"/>
        </w:rPr>
        <w:t xml:space="preserve"> But </w:t>
      </w:r>
      <w:r w:rsidR="00827146">
        <w:rPr>
          <w:rFonts w:ascii="Times New Roman" w:hAnsi="Times New Roman" w:cs="Times New Roman"/>
        </w:rPr>
        <w:t>w</w:t>
      </w:r>
      <w:r w:rsidR="00827146" w:rsidRPr="00D32F2E">
        <w:rPr>
          <w:rFonts w:ascii="Times New Roman" w:hAnsi="Times New Roman" w:cs="Times New Roman"/>
        </w:rPr>
        <w:t>hen? In: Neural Networks: Tricks of the Trade Orr GB, Müller K-R, editors</w:t>
      </w:r>
      <w:r w:rsidR="00827146">
        <w:rPr>
          <w:rFonts w:ascii="Times New Roman" w:hAnsi="Times New Roman" w:cs="Times New Roman"/>
        </w:rPr>
        <w:t>:</w:t>
      </w:r>
      <w:r w:rsidR="00827146" w:rsidRPr="00D32F2E">
        <w:rPr>
          <w:rFonts w:ascii="Times New Roman" w:hAnsi="Times New Roman" w:cs="Times New Roman"/>
        </w:rPr>
        <w:t xml:space="preserve"> Berlin, Heidelberg: Springer Berlin Heidelberg</w:t>
      </w:r>
      <w:r w:rsidR="00827146">
        <w:rPr>
          <w:rFonts w:ascii="Times New Roman" w:hAnsi="Times New Roman" w:cs="Times New Roman"/>
        </w:rPr>
        <w:t>.</w:t>
      </w:r>
      <w:r w:rsidR="00827146" w:rsidRPr="00D32F2E">
        <w:rPr>
          <w:rFonts w:ascii="Times New Roman" w:hAnsi="Times New Roman" w:cs="Times New Roman"/>
        </w:rPr>
        <w:t xml:space="preserve"> p. 55</w:t>
      </w:r>
      <w:r w:rsidR="00827146">
        <w:rPr>
          <w:rFonts w:ascii="Times New Roman" w:eastAsia="Times New Roman" w:hAnsi="Times New Roman" w:cs="Times New Roman"/>
        </w:rPr>
        <w:t>–</w:t>
      </w:r>
      <w:r w:rsidR="00827146" w:rsidRPr="00D32F2E">
        <w:rPr>
          <w:rFonts w:ascii="Times New Roman" w:hAnsi="Times New Roman" w:cs="Times New Roman"/>
        </w:rPr>
        <w:t>69.</w:t>
      </w:r>
    </w:p>
    <w:p w14:paraId="42F2DB14" w14:textId="5E399C90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40.</w:t>
      </w:r>
      <w:r w:rsidRPr="00DA00DC">
        <w:rPr>
          <w:rFonts w:ascii="Times New Roman" w:hAnsi="Times New Roman" w:cs="Times New Roman"/>
        </w:rPr>
        <w:tab/>
        <w:t xml:space="preserve">Olah C, Mordvintsev A, Schubert L. </w:t>
      </w:r>
      <w:r w:rsidR="003F738A" w:rsidRPr="00D32F2E">
        <w:rPr>
          <w:rFonts w:ascii="Times New Roman" w:hAnsi="Times New Roman" w:cs="Times New Roman"/>
        </w:rPr>
        <w:t xml:space="preserve">Feature visualization. Distill. 2017;2(11):e7. doi: </w:t>
      </w:r>
      <w:r w:rsidR="003F738A" w:rsidRPr="00454168">
        <w:rPr>
          <w:rFonts w:ascii="Times New Roman" w:eastAsia="Times New Roman" w:hAnsi="Times New Roman" w:cs="Times New Roman"/>
        </w:rPr>
        <w:t>10.23915/distill.00007</w:t>
      </w:r>
      <w:r w:rsidR="003F738A">
        <w:rPr>
          <w:rFonts w:ascii="Times New Roman" w:eastAsia="Times New Roman" w:hAnsi="Times New Roman" w:cs="Times New Roman"/>
        </w:rPr>
        <w:t>.</w:t>
      </w:r>
    </w:p>
    <w:p w14:paraId="79CB6328" w14:textId="6A6592B0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41.</w:t>
      </w:r>
      <w:r w:rsidRPr="00DA00DC">
        <w:rPr>
          <w:rFonts w:ascii="Times New Roman" w:hAnsi="Times New Roman" w:cs="Times New Roman"/>
        </w:rPr>
        <w:tab/>
        <w:t xml:space="preserve">Haig AJ, Gelblum JB, Rechtien JJ, Gitter AJ. </w:t>
      </w:r>
      <w:r w:rsidR="00786DDA" w:rsidRPr="00D32F2E">
        <w:rPr>
          <w:rFonts w:ascii="Times New Roman" w:hAnsi="Times New Roman" w:cs="Times New Roman"/>
        </w:rPr>
        <w:t xml:space="preserve">Technology assessment: </w:t>
      </w:r>
      <w:r w:rsidR="00786DDA">
        <w:rPr>
          <w:rFonts w:ascii="Times New Roman" w:hAnsi="Times New Roman" w:cs="Times New Roman"/>
        </w:rPr>
        <w:t>T</w:t>
      </w:r>
      <w:r w:rsidR="00786DDA" w:rsidRPr="00D32F2E">
        <w:rPr>
          <w:rFonts w:ascii="Times New Roman" w:hAnsi="Times New Roman" w:cs="Times New Roman"/>
        </w:rPr>
        <w:t>he use of surface EMG in the diagnosis and treatment of nerve and muscle disorders. Muscle Nerve. 1996;19(3):392</w:t>
      </w:r>
      <w:r w:rsidR="00786DDA">
        <w:rPr>
          <w:rFonts w:ascii="Times New Roman" w:eastAsia="Times New Roman" w:hAnsi="Times New Roman" w:cs="Times New Roman"/>
        </w:rPr>
        <w:t>–</w:t>
      </w:r>
      <w:r w:rsidR="00786DDA" w:rsidRPr="00D32F2E">
        <w:rPr>
          <w:rFonts w:ascii="Times New Roman" w:hAnsi="Times New Roman" w:cs="Times New Roman"/>
        </w:rPr>
        <w:t xml:space="preserve">5. doi: </w:t>
      </w:r>
      <w:r w:rsidR="00786DDA" w:rsidRPr="00454168">
        <w:rPr>
          <w:rFonts w:ascii="Times New Roman" w:eastAsia="Times New Roman" w:hAnsi="Times New Roman" w:cs="Times New Roman"/>
        </w:rPr>
        <w:t>10.1002/(SICI)1097-4598(199603)19:3&lt;392::AID-MUS21&gt;3.0.CO;2-T</w:t>
      </w:r>
      <w:r w:rsidR="00786DDA">
        <w:rPr>
          <w:rFonts w:ascii="Times New Roman" w:eastAsia="Times New Roman" w:hAnsi="Times New Roman" w:cs="Times New Roman"/>
        </w:rPr>
        <w:t xml:space="preserve">. PubMed PMID: </w:t>
      </w:r>
      <w:r w:rsidR="00786DDA" w:rsidRPr="00454168">
        <w:rPr>
          <w:rFonts w:ascii="Times New Roman" w:eastAsia="Times New Roman" w:hAnsi="Times New Roman" w:cs="Times New Roman"/>
        </w:rPr>
        <w:t>8606710</w:t>
      </w:r>
      <w:r w:rsidR="00786DDA" w:rsidRPr="00D32F2E">
        <w:rPr>
          <w:rFonts w:ascii="Times New Roman" w:hAnsi="Times New Roman" w:cs="Times New Roman"/>
        </w:rPr>
        <w:t>.</w:t>
      </w:r>
    </w:p>
    <w:p w14:paraId="0AA7EE05" w14:textId="75745433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42.</w:t>
      </w:r>
      <w:r w:rsidRPr="00DA00DC">
        <w:rPr>
          <w:rFonts w:ascii="Times New Roman" w:hAnsi="Times New Roman" w:cs="Times New Roman"/>
        </w:rPr>
        <w:tab/>
        <w:t xml:space="preserve">Logigian EL, Ciafaloni E, Quinn LC, et al. </w:t>
      </w:r>
      <w:r w:rsidR="00EB1D6B" w:rsidRPr="00D32F2E">
        <w:rPr>
          <w:rFonts w:ascii="Times New Roman" w:hAnsi="Times New Roman" w:cs="Times New Roman"/>
        </w:rPr>
        <w:t>Severity, type, and distribution of myotonic discharges are different in type 1 and type 2 myotonic dystrophy. Muscle Nerve. 2007;35(4):479</w:t>
      </w:r>
      <w:r w:rsidR="00EB1D6B">
        <w:rPr>
          <w:rFonts w:ascii="Times New Roman" w:eastAsia="Times New Roman" w:hAnsi="Times New Roman" w:cs="Times New Roman"/>
        </w:rPr>
        <w:t>–</w:t>
      </w:r>
      <w:r w:rsidR="00EB1D6B" w:rsidRPr="00D32F2E">
        <w:rPr>
          <w:rFonts w:ascii="Times New Roman" w:hAnsi="Times New Roman" w:cs="Times New Roman"/>
        </w:rPr>
        <w:t xml:space="preserve">85. doi: </w:t>
      </w:r>
      <w:r w:rsidR="00EB1D6B" w:rsidRPr="00454168">
        <w:rPr>
          <w:rFonts w:ascii="Times New Roman" w:eastAsia="Times New Roman" w:hAnsi="Times New Roman" w:cs="Times New Roman"/>
        </w:rPr>
        <w:t>10.1002/mus.20722</w:t>
      </w:r>
      <w:r w:rsidR="00EB1D6B">
        <w:rPr>
          <w:rFonts w:ascii="Times New Roman" w:eastAsia="Times New Roman" w:hAnsi="Times New Roman" w:cs="Times New Roman"/>
        </w:rPr>
        <w:t xml:space="preserve">. PubMed PMID: </w:t>
      </w:r>
      <w:r w:rsidR="00EB1D6B" w:rsidRPr="00454168">
        <w:rPr>
          <w:rFonts w:ascii="Times New Roman" w:eastAsia="Times New Roman" w:hAnsi="Times New Roman" w:cs="Times New Roman"/>
        </w:rPr>
        <w:t>17230537</w:t>
      </w:r>
      <w:r w:rsidR="00EB1D6B">
        <w:rPr>
          <w:rFonts w:ascii="Times New Roman" w:eastAsia="Times New Roman" w:hAnsi="Times New Roman" w:cs="Times New Roman"/>
        </w:rPr>
        <w:t>.</w:t>
      </w:r>
    </w:p>
    <w:p w14:paraId="6762EC4A" w14:textId="215B3AE3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43.</w:t>
      </w:r>
      <w:r w:rsidRPr="00DA00DC">
        <w:rPr>
          <w:rFonts w:ascii="Times New Roman" w:hAnsi="Times New Roman" w:cs="Times New Roman"/>
        </w:rPr>
        <w:tab/>
        <w:t xml:space="preserve">Dimachkie MM, Barohn RJ. </w:t>
      </w:r>
      <w:r w:rsidR="00B47CFC" w:rsidRPr="00D32F2E">
        <w:rPr>
          <w:rFonts w:ascii="Times New Roman" w:hAnsi="Times New Roman" w:cs="Times New Roman"/>
        </w:rPr>
        <w:t>Distal myopathies. Neurol Clin 2014;32(3):817</w:t>
      </w:r>
      <w:r w:rsidR="00B47CFC">
        <w:rPr>
          <w:rFonts w:ascii="Times New Roman" w:eastAsia="Times New Roman" w:hAnsi="Times New Roman" w:cs="Times New Roman"/>
        </w:rPr>
        <w:t>–</w:t>
      </w:r>
      <w:r w:rsidR="00B47CFC">
        <w:rPr>
          <w:rFonts w:ascii="Times New Roman" w:hAnsi="Times New Roman" w:cs="Times New Roman"/>
        </w:rPr>
        <w:t xml:space="preserve">42, </w:t>
      </w:r>
      <w:r w:rsidR="00B47CFC" w:rsidRPr="00D32F2E">
        <w:rPr>
          <w:rFonts w:ascii="Times New Roman" w:hAnsi="Times New Roman" w:cs="Times New Roman"/>
        </w:rPr>
        <w:t xml:space="preserve">x. Epub 2014/05/15 doi: </w:t>
      </w:r>
      <w:r w:rsidR="00B47CFC" w:rsidRPr="00454168">
        <w:rPr>
          <w:rFonts w:ascii="Times New Roman" w:eastAsia="Times New Roman" w:hAnsi="Times New Roman" w:cs="Times New Roman"/>
        </w:rPr>
        <w:t>10.1016/j.ncl.2014.04.004</w:t>
      </w:r>
      <w:r w:rsidR="00B47CFC">
        <w:rPr>
          <w:rFonts w:ascii="Times New Roman" w:eastAsia="Times New Roman" w:hAnsi="Times New Roman" w:cs="Times New Roman"/>
        </w:rPr>
        <w:t xml:space="preserve">. PubMed PMID: </w:t>
      </w:r>
      <w:r w:rsidR="00B47CFC" w:rsidRPr="00454168">
        <w:rPr>
          <w:rFonts w:ascii="Times New Roman" w:eastAsia="Times New Roman" w:hAnsi="Times New Roman" w:cs="Times New Roman"/>
        </w:rPr>
        <w:t>25037092</w:t>
      </w:r>
      <w:r w:rsidR="00B47CFC" w:rsidRPr="00D32F2E">
        <w:rPr>
          <w:rFonts w:ascii="Times New Roman" w:hAnsi="Times New Roman" w:cs="Times New Roman"/>
        </w:rPr>
        <w:t>.</w:t>
      </w:r>
    </w:p>
    <w:p w14:paraId="590FAEBE" w14:textId="394F6FF3" w:rsidR="00A62B32" w:rsidRPr="00DA00DC" w:rsidRDefault="00A62B32" w:rsidP="00A62B32">
      <w:pPr>
        <w:pStyle w:val="EndNoteBibliography"/>
        <w:spacing w:after="0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44.</w:t>
      </w:r>
      <w:r w:rsidRPr="00DA00DC">
        <w:rPr>
          <w:rFonts w:ascii="Times New Roman" w:hAnsi="Times New Roman" w:cs="Times New Roman"/>
        </w:rPr>
        <w:tab/>
        <w:t xml:space="preserve">Carey IM, Banchoff E, Nirmalananthan N, et al. </w:t>
      </w:r>
      <w:r w:rsidR="004F74E7" w:rsidRPr="00D32F2E">
        <w:rPr>
          <w:rFonts w:ascii="Times New Roman" w:hAnsi="Times New Roman" w:cs="Times New Roman"/>
        </w:rPr>
        <w:t>Prevalence and incidence of neuromuscular conditions in the UK between 2000 and 2019: A retrospective study using primary care data. PL</w:t>
      </w:r>
      <w:r w:rsidR="004F74E7">
        <w:rPr>
          <w:rFonts w:ascii="Times New Roman" w:hAnsi="Times New Roman" w:cs="Times New Roman"/>
        </w:rPr>
        <w:t>O</w:t>
      </w:r>
      <w:r w:rsidR="004F74E7" w:rsidRPr="00D32F2E">
        <w:rPr>
          <w:rFonts w:ascii="Times New Roman" w:hAnsi="Times New Roman" w:cs="Times New Roman"/>
        </w:rPr>
        <w:t xml:space="preserve">S One 2021;16(12):e0261983. doi: </w:t>
      </w:r>
      <w:r w:rsidR="004F74E7" w:rsidRPr="00454168">
        <w:rPr>
          <w:rFonts w:ascii="Times New Roman" w:eastAsia="Times New Roman" w:hAnsi="Times New Roman" w:cs="Times New Roman"/>
        </w:rPr>
        <w:t>10.1371/journal.pone.0261983</w:t>
      </w:r>
      <w:r w:rsidR="004F74E7" w:rsidRPr="00D32F2E">
        <w:rPr>
          <w:rFonts w:ascii="Times New Roman" w:hAnsi="Times New Roman" w:cs="Times New Roman"/>
        </w:rPr>
        <w:t>.</w:t>
      </w:r>
    </w:p>
    <w:p w14:paraId="49AFA363" w14:textId="3E1F1070" w:rsidR="00A62B32" w:rsidRPr="00DA00DC" w:rsidRDefault="00A62B32" w:rsidP="00A62B32">
      <w:pPr>
        <w:pStyle w:val="EndNoteBibliography"/>
        <w:rPr>
          <w:rFonts w:ascii="Times New Roman" w:hAnsi="Times New Roman" w:cs="Times New Roman"/>
        </w:rPr>
      </w:pPr>
      <w:r w:rsidRPr="00DA00DC">
        <w:rPr>
          <w:rFonts w:ascii="Times New Roman" w:hAnsi="Times New Roman" w:cs="Times New Roman"/>
        </w:rPr>
        <w:t>45.</w:t>
      </w:r>
      <w:r w:rsidRPr="00DA00DC">
        <w:rPr>
          <w:rFonts w:ascii="Times New Roman" w:hAnsi="Times New Roman" w:cs="Times New Roman"/>
        </w:rPr>
        <w:tab/>
        <w:t xml:space="preserve">Hobson-Webb LD, Dearmey S, Kishnani PS. </w:t>
      </w:r>
      <w:r w:rsidR="00FB67E7" w:rsidRPr="00D32F2E">
        <w:rPr>
          <w:rFonts w:ascii="Times New Roman" w:hAnsi="Times New Roman" w:cs="Times New Roman"/>
        </w:rPr>
        <w:t>The clinical and electrodiagnostic characteristics of Pompe disease with post-enzyme replacement therapy findings. Clin Neurophysiol 2011;122(11):2312</w:t>
      </w:r>
      <w:r w:rsidR="00FB67E7">
        <w:rPr>
          <w:rFonts w:ascii="Times New Roman" w:eastAsia="Times New Roman" w:hAnsi="Times New Roman" w:cs="Times New Roman"/>
        </w:rPr>
        <w:t>–</w:t>
      </w:r>
      <w:r w:rsidR="00FB67E7" w:rsidRPr="00D32F2E">
        <w:rPr>
          <w:rFonts w:ascii="Times New Roman" w:hAnsi="Times New Roman" w:cs="Times New Roman"/>
        </w:rPr>
        <w:t xml:space="preserve">7. Epub </w:t>
      </w:r>
      <w:r w:rsidR="00FB67E7">
        <w:rPr>
          <w:rFonts w:ascii="Times New Roman" w:eastAsia="Times New Roman" w:hAnsi="Times New Roman" w:cs="Times New Roman"/>
        </w:rPr>
        <w:t xml:space="preserve">:2312–7. doi: </w:t>
      </w:r>
      <w:r w:rsidR="00FB67E7" w:rsidRPr="00454168">
        <w:rPr>
          <w:rFonts w:ascii="Times New Roman" w:eastAsia="Times New Roman" w:hAnsi="Times New Roman" w:cs="Times New Roman"/>
        </w:rPr>
        <w:t>10.1016/j.clinph.2011.04.016</w:t>
      </w:r>
      <w:r w:rsidR="00FB67E7">
        <w:rPr>
          <w:rFonts w:ascii="Times New Roman" w:eastAsia="Times New Roman" w:hAnsi="Times New Roman" w:cs="Times New Roman"/>
        </w:rPr>
        <w:t xml:space="preserve">. PubMed PMID: </w:t>
      </w:r>
      <w:r w:rsidR="00FB67E7" w:rsidRPr="00454168">
        <w:rPr>
          <w:rFonts w:ascii="Times New Roman" w:eastAsia="Times New Roman" w:hAnsi="Times New Roman" w:cs="Times New Roman"/>
        </w:rPr>
        <w:t>21570905</w:t>
      </w:r>
      <w:r w:rsidR="00FB67E7" w:rsidRPr="00D32F2E">
        <w:rPr>
          <w:rFonts w:ascii="Times New Roman" w:hAnsi="Times New Roman" w:cs="Times New Roman"/>
        </w:rPr>
        <w:t>.</w:t>
      </w:r>
    </w:p>
    <w:p w14:paraId="40AC4417" w14:textId="77777777" w:rsidR="00287846" w:rsidRDefault="00287846" w:rsidP="008E2B1C">
      <w:pPr>
        <w:spacing w:line="480" w:lineRule="auto"/>
        <w:jc w:val="left"/>
        <w:rPr>
          <w:rFonts w:ascii="Times New Roman" w:hAnsi="Times New Roman" w:cs="Times New Roman" w:hint="eastAsia"/>
          <w:sz w:val="22"/>
        </w:rPr>
      </w:pPr>
    </w:p>
    <w:p w14:paraId="5AC43E53" w14:textId="2050D5F6" w:rsidR="002B5FEE" w:rsidRPr="00287846" w:rsidRDefault="00287846" w:rsidP="00287846">
      <w:pPr>
        <w:widowControl/>
        <w:wordWrap/>
        <w:autoSpaceDE/>
        <w:autoSpaceDN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  <w:r w:rsidRPr="00287846">
        <w:rPr>
          <w:rFonts w:ascii="Times New Roman" w:hAnsi="Times New Roman" w:cs="Times New Roman" w:hint="eastAsia"/>
          <w:b/>
          <w:bCs/>
          <w:sz w:val="22"/>
        </w:rPr>
        <w:lastRenderedPageBreak/>
        <w:t>F</w:t>
      </w:r>
      <w:r w:rsidRPr="00287846">
        <w:rPr>
          <w:rFonts w:ascii="Times New Roman" w:hAnsi="Times New Roman" w:cs="Times New Roman"/>
          <w:b/>
          <w:bCs/>
          <w:sz w:val="22"/>
        </w:rPr>
        <w:t>igure Legends</w:t>
      </w:r>
    </w:p>
    <w:p w14:paraId="4396C529" w14:textId="24A583B8" w:rsidR="00287846" w:rsidRDefault="00287846" w:rsidP="00287846">
      <w:pPr>
        <w:pStyle w:val="ad"/>
        <w:keepNext/>
        <w:rPr>
          <w:rFonts w:cs="Times New Roman"/>
        </w:rPr>
      </w:pPr>
      <w:r w:rsidRPr="00536A65">
        <w:rPr>
          <w:rFonts w:cs="Times New Roman"/>
        </w:rPr>
        <w:t>Fig</w:t>
      </w:r>
      <w:r>
        <w:rPr>
          <w:rFonts w:cs="Times New Roman"/>
        </w:rPr>
        <w:t>ure</w:t>
      </w:r>
      <w:r w:rsidRPr="00536A65">
        <w:rPr>
          <w:rFonts w:cs="Times New Roman"/>
        </w:rPr>
        <w:t xml:space="preserve"> 1. </w:t>
      </w:r>
      <w:r w:rsidRPr="004E7D49">
        <w:rPr>
          <w:rFonts w:cs="Times New Roman"/>
          <w:b w:val="0"/>
          <w:bCs w:val="0"/>
        </w:rPr>
        <w:t>Per-class receiver operating characteristic and precision-recall curves of the deep-learning model and six physicians</w:t>
      </w:r>
      <w:r w:rsidR="00186D1F">
        <w:rPr>
          <w:rFonts w:cs="Times New Roman"/>
          <w:b w:val="0"/>
          <w:bCs w:val="0"/>
        </w:rPr>
        <w:t>.</w:t>
      </w:r>
    </w:p>
    <w:p w14:paraId="0A169282" w14:textId="7CBB02C8" w:rsidR="00287846" w:rsidRDefault="00287846" w:rsidP="00287846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Legend: Area under the receiver operating characteristic curve (A) and precision-recall curve (B) were measured and depicted by dividing all data into myopathy, neuropathy, and normal.</w:t>
      </w:r>
    </w:p>
    <w:p w14:paraId="1EFF4C30" w14:textId="77777777" w:rsidR="00287846" w:rsidRDefault="00287846" w:rsidP="00287846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individual physician performance is annotated by the blue cross, and the average physician performance is annotated by the red dot.</w:t>
      </w:r>
    </w:p>
    <w:p w14:paraId="431A8170" w14:textId="77777777" w:rsidR="00287846" w:rsidRPr="00D5358A" w:rsidRDefault="00287846" w:rsidP="00287846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Abbreviation: DLM,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Deep-learning model</w:t>
      </w:r>
    </w:p>
    <w:p w14:paraId="582D088C" w14:textId="6AE481C6" w:rsidR="00287846" w:rsidRDefault="00287846" w:rsidP="00287846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</w:p>
    <w:p w14:paraId="5D4A6F10" w14:textId="6B3D2AF2" w:rsidR="00287846" w:rsidRPr="00F97FD1" w:rsidRDefault="00287846" w:rsidP="00287846">
      <w:pPr>
        <w:pStyle w:val="ad"/>
        <w:keepNext/>
        <w:rPr>
          <w:rFonts w:cs="Times New Roman"/>
        </w:rPr>
      </w:pPr>
      <w:bookmarkStart w:id="1" w:name="_Ref97337786"/>
      <w:r w:rsidRPr="00F97FD1">
        <w:rPr>
          <w:rFonts w:cs="Times New Roman"/>
        </w:rPr>
        <w:t>Fig</w:t>
      </w:r>
      <w:r>
        <w:rPr>
          <w:rFonts w:cs="Times New Roman"/>
        </w:rPr>
        <w:t>ure</w:t>
      </w:r>
      <w:r w:rsidRPr="00F97FD1">
        <w:rPr>
          <w:rFonts w:cs="Times New Roman"/>
        </w:rPr>
        <w:t xml:space="preserve"> </w:t>
      </w:r>
      <w:r>
        <w:rPr>
          <w:rFonts w:cs="Times New Roman"/>
          <w:noProof/>
        </w:rPr>
        <w:t>2</w:t>
      </w:r>
      <w:bookmarkEnd w:id="1"/>
      <w:r w:rsidRPr="00F97FD1">
        <w:rPr>
          <w:rFonts w:cs="Times New Roman"/>
        </w:rPr>
        <w:t xml:space="preserve">. </w:t>
      </w:r>
      <w:r w:rsidRPr="004E7D49">
        <w:rPr>
          <w:rFonts w:cs="Times New Roman"/>
          <w:b w:val="0"/>
          <w:bCs w:val="0"/>
        </w:rPr>
        <w:t>Confusion matrices of (A) physician electrodiagnosis results and (B) the deep-learning model prediction results</w:t>
      </w:r>
      <w:r w:rsidR="00186D1F">
        <w:rPr>
          <w:rFonts w:cs="Times New Roman"/>
          <w:b w:val="0"/>
          <w:bCs w:val="0"/>
        </w:rPr>
        <w:t>.</w:t>
      </w:r>
    </w:p>
    <w:p w14:paraId="0B9391D5" w14:textId="77777777" w:rsidR="00287846" w:rsidRDefault="00287846" w:rsidP="00287846"/>
    <w:p w14:paraId="374E43C3" w14:textId="657C43AD" w:rsidR="00287846" w:rsidRPr="003256A3" w:rsidRDefault="00287846" w:rsidP="00287846">
      <w:pPr>
        <w:pStyle w:val="ad"/>
        <w:keepNext/>
        <w:rPr>
          <w:rFonts w:cs="Times New Roman"/>
        </w:rPr>
      </w:pPr>
      <w:r w:rsidRPr="003256A3">
        <w:rPr>
          <w:rFonts w:cs="Times New Roman"/>
        </w:rPr>
        <w:t>Fig</w:t>
      </w:r>
      <w:r>
        <w:rPr>
          <w:rFonts w:cs="Times New Roman"/>
        </w:rPr>
        <w:t>ure</w:t>
      </w:r>
      <w:r w:rsidRPr="003256A3">
        <w:rPr>
          <w:rFonts w:cs="Times New Roman"/>
        </w:rPr>
        <w:t xml:space="preserve"> </w:t>
      </w:r>
      <w:r w:rsidRPr="003256A3">
        <w:rPr>
          <w:rFonts w:cs="Times New Roman"/>
          <w:noProof/>
        </w:rPr>
        <w:t>3</w:t>
      </w:r>
      <w:r w:rsidRPr="003256A3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4E7D49">
        <w:rPr>
          <w:rFonts w:cs="Times New Roman"/>
          <w:b w:val="0"/>
          <w:bCs w:val="0"/>
        </w:rPr>
        <w:t>Feature visualization results of the deep-learning model</w:t>
      </w:r>
      <w:r w:rsidR="00186D1F">
        <w:rPr>
          <w:rFonts w:cs="Times New Roman"/>
          <w:b w:val="0"/>
          <w:bCs w:val="0"/>
        </w:rPr>
        <w:t>.</w:t>
      </w:r>
    </w:p>
    <w:p w14:paraId="508A7032" w14:textId="77777777" w:rsidR="00287846" w:rsidRPr="00403721" w:rsidRDefault="00287846" w:rsidP="00287846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Legend: A and B, </w:t>
      </w:r>
      <w:r>
        <w:rPr>
          <w:rFonts w:ascii="Times New Roman" w:hAnsi="Times New Roman" w:cs="Times New Roman" w:hint="eastAsia"/>
          <w:sz w:val="22"/>
        </w:rPr>
        <w:t>M</w:t>
      </w:r>
      <w:r>
        <w:rPr>
          <w:rFonts w:ascii="Times New Roman" w:hAnsi="Times New Roman" w:cs="Times New Roman"/>
          <w:sz w:val="22"/>
        </w:rPr>
        <w:t>yopathy; C and D, Neuropathy; E and F</w:t>
      </w:r>
      <w:r w:rsidRPr="00403721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N</w:t>
      </w:r>
      <w:r w:rsidRPr="00403721">
        <w:rPr>
          <w:rFonts w:ascii="Times New Roman" w:hAnsi="Times New Roman" w:cs="Times New Roman"/>
          <w:sz w:val="22"/>
        </w:rPr>
        <w:t>ormal.</w:t>
      </w:r>
    </w:p>
    <w:p w14:paraId="69FF1EA1" w14:textId="77777777" w:rsidR="00287846" w:rsidRDefault="00287846" w:rsidP="00287846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Note that A, C, and </w:t>
      </w:r>
      <w:proofErr w:type="spellStart"/>
      <w:r>
        <w:rPr>
          <w:rFonts w:ascii="Times New Roman" w:hAnsi="Times New Roman" w:cs="Times New Roman"/>
          <w:sz w:val="22"/>
        </w:rPr>
        <w:t>E</w:t>
      </w:r>
      <w:proofErr w:type="spellEnd"/>
      <w:r>
        <w:rPr>
          <w:rFonts w:ascii="Times New Roman" w:hAnsi="Times New Roman" w:cs="Times New Roman"/>
          <w:sz w:val="22"/>
        </w:rPr>
        <w:t xml:space="preserve"> were plotted with 10 </w:t>
      </w:r>
      <w:proofErr w:type="spellStart"/>
      <w:r>
        <w:rPr>
          <w:rFonts w:ascii="Times New Roman" w:hAnsi="Times New Roman" w:cs="Times New Roman"/>
          <w:sz w:val="22"/>
        </w:rPr>
        <w:t>ms</w:t>
      </w:r>
      <w:proofErr w:type="spellEnd"/>
      <w:r w:rsidRPr="0040372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of x-axis interval and B, D, and F were</w:t>
      </w:r>
      <w:r w:rsidRPr="00403721">
        <w:rPr>
          <w:rFonts w:ascii="Times New Roman" w:hAnsi="Times New Roman" w:cs="Times New Roman"/>
          <w:sz w:val="22"/>
        </w:rPr>
        <w:t xml:space="preserve"> plotted with </w:t>
      </w:r>
      <w:r>
        <w:rPr>
          <w:rFonts w:ascii="Times New Roman" w:hAnsi="Times New Roman" w:cs="Times New Roman"/>
          <w:sz w:val="22"/>
        </w:rPr>
        <w:t xml:space="preserve">40 </w:t>
      </w:r>
      <w:proofErr w:type="spellStart"/>
      <w:r>
        <w:rPr>
          <w:rFonts w:ascii="Times New Roman" w:hAnsi="Times New Roman" w:cs="Times New Roman"/>
          <w:sz w:val="22"/>
        </w:rPr>
        <w:t>ms</w:t>
      </w:r>
      <w:proofErr w:type="spellEnd"/>
      <w:r>
        <w:rPr>
          <w:rFonts w:ascii="Times New Roman" w:hAnsi="Times New Roman" w:cs="Times New Roman"/>
          <w:sz w:val="22"/>
        </w:rPr>
        <w:t xml:space="preserve"> of x</w:t>
      </w:r>
      <w:r w:rsidRPr="00403721">
        <w:rPr>
          <w:rFonts w:ascii="Times New Roman" w:hAnsi="Times New Roman" w:cs="Times New Roman"/>
          <w:sz w:val="22"/>
        </w:rPr>
        <w:t xml:space="preserve">-axis </w:t>
      </w:r>
      <w:r>
        <w:rPr>
          <w:rFonts w:ascii="Times New Roman" w:hAnsi="Times New Roman" w:cs="Times New Roman"/>
          <w:sz w:val="22"/>
        </w:rPr>
        <w:t xml:space="preserve">interval </w:t>
      </w:r>
      <w:r w:rsidRPr="00403721">
        <w:rPr>
          <w:rFonts w:ascii="Times New Roman" w:hAnsi="Times New Roman" w:cs="Times New Roman"/>
          <w:sz w:val="22"/>
        </w:rPr>
        <w:t xml:space="preserve">to show </w:t>
      </w:r>
      <w:r>
        <w:rPr>
          <w:rFonts w:ascii="Times New Roman" w:hAnsi="Times New Roman" w:cs="Times New Roman"/>
          <w:sz w:val="22"/>
        </w:rPr>
        <w:t>the recruitment and interference pattern of the overall waveforms</w:t>
      </w:r>
      <w:r w:rsidRPr="00403721">
        <w:rPr>
          <w:rFonts w:ascii="Times New Roman" w:hAnsi="Times New Roman" w:cs="Times New Roman"/>
          <w:sz w:val="22"/>
        </w:rPr>
        <w:t>.</w:t>
      </w:r>
    </w:p>
    <w:p w14:paraId="7B46F8FA" w14:textId="77777777" w:rsidR="00287846" w:rsidRDefault="00287846" w:rsidP="00287846"/>
    <w:p w14:paraId="6CCA7DA3" w14:textId="196C588D" w:rsidR="00287846" w:rsidRPr="00CB7FF5" w:rsidRDefault="00287846" w:rsidP="00287846">
      <w:pPr>
        <w:pStyle w:val="ad"/>
        <w:keepNext/>
        <w:rPr>
          <w:rFonts w:cs="Times New Roman"/>
        </w:rPr>
      </w:pPr>
      <w:r w:rsidRPr="006328B8">
        <w:rPr>
          <w:rFonts w:cs="Times New Roman"/>
        </w:rPr>
        <w:t>S</w:t>
      </w:r>
      <w:r>
        <w:rPr>
          <w:rFonts w:cs="Times New Roman"/>
          <w:noProof/>
        </w:rPr>
        <w:t>upplemental</w:t>
      </w:r>
      <w:r w:rsidRPr="006328B8">
        <w:rPr>
          <w:rFonts w:cs="Times New Roman"/>
        </w:rPr>
        <w:t xml:space="preserve"> Fig</w:t>
      </w:r>
      <w:r>
        <w:rPr>
          <w:rFonts w:cs="Times New Roman"/>
        </w:rPr>
        <w:t>ure 1</w:t>
      </w:r>
      <w:r w:rsidRPr="006328B8">
        <w:rPr>
          <w:rFonts w:cs="Times New Roman"/>
        </w:rPr>
        <w:t xml:space="preserve">. </w:t>
      </w:r>
      <w:r w:rsidRPr="004E7D49">
        <w:rPr>
          <w:rFonts w:cs="Times New Roman"/>
          <w:b w:val="0"/>
          <w:bCs w:val="0"/>
        </w:rPr>
        <w:t>Electromyography labeler platform</w:t>
      </w:r>
      <w:r w:rsidR="00186D1F">
        <w:rPr>
          <w:rFonts w:cs="Times New Roman"/>
          <w:b w:val="0"/>
          <w:bCs w:val="0"/>
        </w:rPr>
        <w:t>.</w:t>
      </w:r>
    </w:p>
    <w:p w14:paraId="2F42C8EE" w14:textId="6C8DE74C" w:rsidR="00287846" w:rsidRDefault="00287846" w:rsidP="00287846">
      <w:pPr>
        <w:pStyle w:val="ac"/>
        <w:spacing w:before="0" w:beforeAutospacing="0" w:after="160" w:afterAutospacing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Legend: </w:t>
      </w:r>
      <w:r w:rsidRPr="00CB7FF5">
        <w:rPr>
          <w:rFonts w:ascii="Times New Roman" w:hAnsi="Times New Roman" w:cs="Times New Roman"/>
          <w:color w:val="000000"/>
          <w:sz w:val="22"/>
          <w:szCs w:val="22"/>
        </w:rPr>
        <w:t>A web-based labeling platform named ‘EMG Labeler’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nEMG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signals were presented in a similar way to the signals from the EMG device</w:t>
      </w:r>
      <w:r w:rsidR="00186D1F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0232FE6" w14:textId="77777777" w:rsidR="00287846" w:rsidRDefault="00287846" w:rsidP="00287846"/>
    <w:p w14:paraId="50F15170" w14:textId="29E0355F" w:rsidR="00287846" w:rsidRPr="008B651C" w:rsidRDefault="00287846" w:rsidP="00287846">
      <w:pPr>
        <w:pStyle w:val="ad"/>
        <w:keepNext/>
        <w:jc w:val="left"/>
        <w:rPr>
          <w:b w:val="0"/>
          <w:bCs w:val="0"/>
        </w:rPr>
      </w:pPr>
      <w:r w:rsidRPr="006328B8">
        <w:rPr>
          <w:rFonts w:cs="Times New Roman"/>
        </w:rPr>
        <w:t>S</w:t>
      </w:r>
      <w:r>
        <w:rPr>
          <w:rFonts w:cs="Times New Roman"/>
          <w:noProof/>
        </w:rPr>
        <w:t>upplemental</w:t>
      </w:r>
      <w:r w:rsidRPr="006328B8">
        <w:rPr>
          <w:rFonts w:cs="Times New Roman"/>
        </w:rPr>
        <w:t xml:space="preserve"> Fig</w:t>
      </w:r>
      <w:r>
        <w:rPr>
          <w:rFonts w:cs="Times New Roman"/>
        </w:rPr>
        <w:t>ure 2</w:t>
      </w:r>
      <w:r w:rsidRPr="00DD3F63">
        <w:t xml:space="preserve">. </w:t>
      </w:r>
      <w:r w:rsidRPr="008B651C">
        <w:rPr>
          <w:b w:val="0"/>
          <w:bCs w:val="0"/>
        </w:rPr>
        <w:t>Structure of the deep-learning model</w:t>
      </w:r>
      <w:r w:rsidR="00186D1F">
        <w:rPr>
          <w:b w:val="0"/>
          <w:bCs w:val="0"/>
        </w:rPr>
        <w:t>.</w:t>
      </w:r>
    </w:p>
    <w:p w14:paraId="54CE0915" w14:textId="1AEF32CB" w:rsidR="00287846" w:rsidRDefault="00287846" w:rsidP="00287846">
      <w:pPr>
        <w:rPr>
          <w:rFonts w:cs="Times New Roman"/>
        </w:rPr>
      </w:pPr>
      <w:r>
        <w:rPr>
          <w:rFonts w:ascii="Times New Roman" w:hAnsi="Times New Roman" w:cs="Times New Roman"/>
          <w:sz w:val="22"/>
        </w:rPr>
        <w:t>Legend: There were seven</w:t>
      </w:r>
      <w:r w:rsidRPr="006B4BFE">
        <w:rPr>
          <w:rFonts w:ascii="Times New Roman" w:hAnsi="Times New Roman" w:cs="Times New Roman"/>
          <w:sz w:val="22"/>
        </w:rPr>
        <w:t xml:space="preserve"> spatial reduction blocks and </w:t>
      </w:r>
      <w:r>
        <w:rPr>
          <w:rFonts w:ascii="Times New Roman" w:hAnsi="Times New Roman" w:cs="Times New Roman"/>
          <w:sz w:val="22"/>
        </w:rPr>
        <w:t>five</w:t>
      </w:r>
      <w:r w:rsidRPr="006B4BFE">
        <w:rPr>
          <w:rFonts w:ascii="Times New Roman" w:hAnsi="Times New Roman" w:cs="Times New Roman"/>
          <w:sz w:val="22"/>
        </w:rPr>
        <w:t xml:space="preserve"> residual blocks with </w:t>
      </w:r>
      <w:r>
        <w:rPr>
          <w:rFonts w:ascii="Times New Roman" w:hAnsi="Times New Roman" w:cs="Times New Roman"/>
          <w:sz w:val="22"/>
        </w:rPr>
        <w:t>one</w:t>
      </w:r>
      <w:r w:rsidRPr="006B4BFE">
        <w:rPr>
          <w:rFonts w:ascii="Times New Roman" w:hAnsi="Times New Roman" w:cs="Times New Roman"/>
          <w:sz w:val="22"/>
        </w:rPr>
        <w:t xml:space="preserve"> and </w:t>
      </w:r>
      <w:r>
        <w:rPr>
          <w:rFonts w:ascii="Times New Roman" w:hAnsi="Times New Roman" w:cs="Times New Roman"/>
          <w:sz w:val="22"/>
        </w:rPr>
        <w:t>two</w:t>
      </w:r>
      <w:r w:rsidRPr="006B4BFE">
        <w:rPr>
          <w:rFonts w:ascii="Times New Roman" w:hAnsi="Times New Roman" w:cs="Times New Roman"/>
          <w:sz w:val="22"/>
        </w:rPr>
        <w:t xml:space="preserve"> convolutional layers, respectively</w:t>
      </w:r>
      <w:r w:rsidR="00186D1F">
        <w:rPr>
          <w:rFonts w:ascii="Times New Roman" w:hAnsi="Times New Roman" w:cs="Times New Roman"/>
          <w:sz w:val="22"/>
        </w:rPr>
        <w:t>.</w:t>
      </w:r>
    </w:p>
    <w:p w14:paraId="7F3F4AD5" w14:textId="77777777" w:rsidR="00287846" w:rsidRDefault="00287846" w:rsidP="00287846">
      <w:pPr>
        <w:rPr>
          <w:rFonts w:cs="Times New Roman"/>
        </w:rPr>
      </w:pPr>
    </w:p>
    <w:p w14:paraId="3A26D646" w14:textId="5C4DA5D8" w:rsidR="00287846" w:rsidRPr="008B651C" w:rsidRDefault="00287846" w:rsidP="00287846">
      <w:pPr>
        <w:pStyle w:val="ad"/>
        <w:keepNext/>
        <w:rPr>
          <w:b w:val="0"/>
          <w:bCs w:val="0"/>
        </w:rPr>
      </w:pPr>
      <w:r w:rsidRPr="006328B8">
        <w:rPr>
          <w:rFonts w:cs="Times New Roman"/>
        </w:rPr>
        <w:t>S</w:t>
      </w:r>
      <w:r>
        <w:rPr>
          <w:rFonts w:cs="Times New Roman"/>
          <w:noProof/>
        </w:rPr>
        <w:t>upplemental</w:t>
      </w:r>
      <w:r w:rsidRPr="006328B8">
        <w:rPr>
          <w:rFonts w:cs="Times New Roman"/>
        </w:rPr>
        <w:t xml:space="preserve"> Fig</w:t>
      </w:r>
      <w:r>
        <w:rPr>
          <w:rFonts w:cs="Times New Roman"/>
        </w:rPr>
        <w:t>ure</w:t>
      </w:r>
      <w:r>
        <w:t xml:space="preserve"> 3</w:t>
      </w:r>
      <w:r w:rsidRPr="00BF2AB5">
        <w:t xml:space="preserve">. </w:t>
      </w:r>
      <w:r w:rsidRPr="008B651C">
        <w:rPr>
          <w:b w:val="0"/>
          <w:bCs w:val="0"/>
        </w:rPr>
        <w:t>Per-class receiver operating characteristics and precision-recall curves of the machine learning model with and without the muscle location information</w:t>
      </w:r>
      <w:r w:rsidR="00186D1F">
        <w:rPr>
          <w:b w:val="0"/>
          <w:bCs w:val="0"/>
        </w:rPr>
        <w:t>.</w:t>
      </w:r>
    </w:p>
    <w:p w14:paraId="7EF70FDF" w14:textId="77777777" w:rsidR="00287846" w:rsidRDefault="00287846" w:rsidP="00287846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Legend: The areas under the receiver operating characteristic (ROC) curves (A) and precision-recall curves (B) were measured and depicted by dividing all data into myopathy, neuropathy, and normal. </w:t>
      </w:r>
    </w:p>
    <w:p w14:paraId="6728D30C" w14:textId="77777777" w:rsidR="00287846" w:rsidRPr="00C956B5" w:rsidRDefault="00287846" w:rsidP="00287846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The individual physician performance is annotated by the blue cross, and the average physician performance is annotated by the red dot. </w:t>
      </w:r>
    </w:p>
    <w:p w14:paraId="24356913" w14:textId="77777777" w:rsidR="00287846" w:rsidRDefault="00287846" w:rsidP="00287846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ROC and precision-recall curves of the convolutional neural network (CNN) </w:t>
      </w:r>
      <w:r w:rsidRPr="00F34470">
        <w:rPr>
          <w:rFonts w:ascii="Times New Roman" w:hAnsi="Times New Roman" w:cs="Times New Roman"/>
          <w:sz w:val="22"/>
        </w:rPr>
        <w:t xml:space="preserve">algorithm </w:t>
      </w:r>
      <w:r>
        <w:rPr>
          <w:rFonts w:ascii="Times New Roman" w:hAnsi="Times New Roman" w:cs="Times New Roman"/>
          <w:sz w:val="22"/>
        </w:rPr>
        <w:t>depending on whether the muscle location information was considered (green lines, CNN with muscle location) or not (pink lines, CNN without muscle location).</w:t>
      </w:r>
    </w:p>
    <w:p w14:paraId="300CBF17" w14:textId="0D6FB9EB" w:rsidR="00287846" w:rsidRDefault="00287846" w:rsidP="00287846">
      <w:pPr>
        <w:spacing w:line="48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Abbreviation: DLM,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Deep-learning model</w:t>
      </w:r>
    </w:p>
    <w:p w14:paraId="123C33EE" w14:textId="77777777" w:rsidR="00924A98" w:rsidRPr="004C21EE" w:rsidRDefault="00924A98" w:rsidP="00287846">
      <w:pPr>
        <w:spacing w:line="480" w:lineRule="auto"/>
        <w:rPr>
          <w:rFonts w:ascii="Times New Roman" w:hAnsi="Times New Roman" w:cs="Times New Roman" w:hint="eastAsia"/>
          <w:sz w:val="22"/>
        </w:rPr>
      </w:pPr>
    </w:p>
    <w:p w14:paraId="740BB03E" w14:textId="193D3602" w:rsidR="00287846" w:rsidRPr="008B651C" w:rsidRDefault="00287846" w:rsidP="00287846">
      <w:pPr>
        <w:pStyle w:val="ad"/>
        <w:keepNext/>
        <w:rPr>
          <w:b w:val="0"/>
          <w:bCs w:val="0"/>
        </w:rPr>
      </w:pPr>
      <w:r w:rsidRPr="006328B8">
        <w:rPr>
          <w:rFonts w:cs="Times New Roman"/>
        </w:rPr>
        <w:t>S</w:t>
      </w:r>
      <w:r>
        <w:rPr>
          <w:rFonts w:cs="Times New Roman"/>
          <w:noProof/>
        </w:rPr>
        <w:t>upplemental</w:t>
      </w:r>
      <w:r w:rsidRPr="006328B8">
        <w:rPr>
          <w:rFonts w:cs="Times New Roman"/>
        </w:rPr>
        <w:t xml:space="preserve"> Fig</w:t>
      </w:r>
      <w:r>
        <w:rPr>
          <w:rFonts w:cs="Times New Roman"/>
        </w:rPr>
        <w:t>ure 4</w:t>
      </w:r>
      <w:r w:rsidRPr="00964F5F">
        <w:t xml:space="preserve">. </w:t>
      </w:r>
      <w:r w:rsidRPr="008B651C">
        <w:rPr>
          <w:b w:val="0"/>
          <w:bCs w:val="0"/>
        </w:rPr>
        <w:t>Confusion matrices of the machine learning model (A) without muscle location information and (B) with muscle location information</w:t>
      </w:r>
      <w:r w:rsidR="00186D1F">
        <w:rPr>
          <w:b w:val="0"/>
          <w:bCs w:val="0"/>
        </w:rPr>
        <w:t>.</w:t>
      </w:r>
    </w:p>
    <w:p w14:paraId="7F752106" w14:textId="77777777" w:rsidR="00287846" w:rsidRDefault="00287846" w:rsidP="00287846"/>
    <w:p w14:paraId="4B80CF9A" w14:textId="7B2A1A3B" w:rsidR="00287846" w:rsidRPr="001436B7" w:rsidRDefault="00287846" w:rsidP="00287846">
      <w:pPr>
        <w:pStyle w:val="ad"/>
        <w:keepNext/>
        <w:jc w:val="left"/>
        <w:rPr>
          <w:b w:val="0"/>
          <w:bCs w:val="0"/>
        </w:rPr>
      </w:pPr>
      <w:r w:rsidRPr="006328B8">
        <w:rPr>
          <w:rFonts w:cs="Times New Roman"/>
        </w:rPr>
        <w:t>S</w:t>
      </w:r>
      <w:r>
        <w:rPr>
          <w:rFonts w:cs="Times New Roman"/>
          <w:noProof/>
        </w:rPr>
        <w:t>upplemental</w:t>
      </w:r>
      <w:r w:rsidRPr="006328B8">
        <w:rPr>
          <w:rFonts w:cs="Times New Roman"/>
        </w:rPr>
        <w:t xml:space="preserve"> Fig</w:t>
      </w:r>
      <w:r>
        <w:rPr>
          <w:rFonts w:cs="Times New Roman"/>
        </w:rPr>
        <w:t xml:space="preserve">ure </w:t>
      </w:r>
      <w:r>
        <w:t>5</w:t>
      </w:r>
      <w:r w:rsidRPr="00533FFD">
        <w:t xml:space="preserve">. </w:t>
      </w:r>
      <w:r w:rsidRPr="001436B7">
        <w:rPr>
          <w:b w:val="0"/>
          <w:bCs w:val="0"/>
        </w:rPr>
        <w:t xml:space="preserve">Examples of electromyographic signals </w:t>
      </w:r>
      <w:proofErr w:type="spellStart"/>
      <w:r w:rsidRPr="001436B7">
        <w:rPr>
          <w:b w:val="0"/>
          <w:bCs w:val="0"/>
        </w:rPr>
        <w:t>mispredicted</w:t>
      </w:r>
      <w:proofErr w:type="spellEnd"/>
      <w:r w:rsidRPr="001436B7">
        <w:rPr>
          <w:b w:val="0"/>
          <w:bCs w:val="0"/>
        </w:rPr>
        <w:t xml:space="preserve"> by the deep-learning model</w:t>
      </w:r>
      <w:r w:rsidR="00186D1F">
        <w:rPr>
          <w:b w:val="0"/>
          <w:bCs w:val="0"/>
        </w:rPr>
        <w:t>.</w:t>
      </w:r>
    </w:p>
    <w:p w14:paraId="27A91A7E" w14:textId="77777777" w:rsidR="00287846" w:rsidRDefault="00287846" w:rsidP="00287846">
      <w:pPr>
        <w:widowControl/>
        <w:wordWrap/>
        <w:autoSpaceDE/>
        <w:autoSpaceDN/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Legend: Electromyographic signal mis-predicted: (A) normal to neuropathy; (B) normal to myopathy; (C) neuropathy to myopathy; (D) neuropathy to normal; (E) myopathy to neuropathy; (F) myopathy to normal.</w:t>
      </w:r>
    </w:p>
    <w:p w14:paraId="5B536BD5" w14:textId="184BE334" w:rsidR="00DB57D4" w:rsidRDefault="00DB57D4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62F3B5B4" w14:textId="60B91D63" w:rsidR="00DB57D4" w:rsidRPr="00807942" w:rsidRDefault="00DB57D4" w:rsidP="00DB57D4">
      <w:pPr>
        <w:pStyle w:val="ad"/>
        <w:rPr>
          <w:rFonts w:eastAsiaTheme="minorEastAsia" w:cs="Times New Roman"/>
          <w:b w:val="0"/>
          <w:bCs w:val="0"/>
        </w:rPr>
      </w:pPr>
      <w:bookmarkStart w:id="2" w:name="_Ref97307574"/>
      <w:r w:rsidRPr="00F64DD9">
        <w:rPr>
          <w:rFonts w:cs="Times New Roman"/>
        </w:rPr>
        <w:lastRenderedPageBreak/>
        <w:t xml:space="preserve">Table </w:t>
      </w:r>
      <w:r>
        <w:rPr>
          <w:rFonts w:cs="Times New Roman"/>
          <w:noProof/>
        </w:rPr>
        <w:t>1</w:t>
      </w:r>
      <w:bookmarkEnd w:id="2"/>
      <w:r w:rsidRPr="00F64DD9">
        <w:rPr>
          <w:rFonts w:cs="Times New Roman"/>
        </w:rPr>
        <w:t xml:space="preserve">. </w:t>
      </w:r>
      <w:r w:rsidRPr="00807942">
        <w:rPr>
          <w:rFonts w:cs="Times New Roman"/>
          <w:b w:val="0"/>
          <w:bCs w:val="0"/>
        </w:rPr>
        <w:t xml:space="preserve">Demographic characteristics of </w:t>
      </w:r>
      <w:r w:rsidRPr="00807942">
        <w:rPr>
          <w:rFonts w:eastAsia="맑은 고딕" w:cs="Times New Roman"/>
          <w:b w:val="0"/>
          <w:bCs w:val="0"/>
        </w:rPr>
        <w:t>patients</w:t>
      </w:r>
      <w:r w:rsidRPr="00807942">
        <w:rPr>
          <w:rFonts w:ascii="맑은 고딕" w:eastAsia="맑은 고딕" w:hAnsi="맑은 고딕" w:cs="맑은 고딕"/>
          <w:b w:val="0"/>
          <w:bCs w:val="0"/>
        </w:rPr>
        <w:t xml:space="preserve"> </w:t>
      </w:r>
      <w:r w:rsidRPr="00807942">
        <w:rPr>
          <w:rFonts w:cs="Times New Roman"/>
          <w:b w:val="0"/>
          <w:bCs w:val="0"/>
        </w:rPr>
        <w:t>and their needle electromyography data</w:t>
      </w:r>
      <w:r w:rsidR="006C6C10">
        <w:rPr>
          <w:rFonts w:cs="Times New Roman"/>
          <w:b w:val="0"/>
          <w:bCs w:val="0"/>
        </w:rPr>
        <w:t>.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2000"/>
        <w:gridCol w:w="2000"/>
        <w:gridCol w:w="2002"/>
        <w:gridCol w:w="675"/>
      </w:tblGrid>
      <w:tr w:rsidR="00DB57D4" w:rsidRPr="00403721" w14:paraId="351596DD" w14:textId="77777777" w:rsidTr="008F249A">
        <w:trPr>
          <w:trHeight w:val="20"/>
        </w:trPr>
        <w:tc>
          <w:tcPr>
            <w:tcW w:w="1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3A8EB413" w14:textId="77777777" w:rsidR="00DB57D4" w:rsidRPr="000B1F14" w:rsidRDefault="00DB57D4" w:rsidP="008F24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F9F1625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Myopathy</w:t>
            </w:r>
          </w:p>
        </w:tc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652149BA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Neuropathy</w:t>
            </w:r>
          </w:p>
        </w:tc>
        <w:tc>
          <w:tcPr>
            <w:tcW w:w="11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9165EEE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Normal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A449BB0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p-value</w:t>
            </w:r>
          </w:p>
        </w:tc>
      </w:tr>
      <w:tr w:rsidR="00DB57D4" w:rsidRPr="00403721" w14:paraId="291573A0" w14:textId="77777777" w:rsidTr="008F249A">
        <w:trPr>
          <w:trHeight w:val="20"/>
        </w:trPr>
        <w:tc>
          <w:tcPr>
            <w:tcW w:w="1301" w:type="pct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184973BB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굴림" w:hAnsi="Times New Roman" w:cs="Times New Roman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 xml:space="preserve">Number of 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patient</w:t>
            </w: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s</w:t>
            </w:r>
          </w:p>
        </w:tc>
        <w:tc>
          <w:tcPr>
            <w:tcW w:w="1108" w:type="pct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54E97F6F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1108" w:type="pct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1CCAAF80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26BB83BD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374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B9B305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DB57D4" w:rsidRPr="00403721" w14:paraId="17EB621C" w14:textId="77777777" w:rsidTr="008F249A">
        <w:trPr>
          <w:trHeight w:val="20"/>
        </w:trPr>
        <w:tc>
          <w:tcPr>
            <w:tcW w:w="1301" w:type="pct"/>
            <w:shd w:val="clear" w:color="auto" w:fill="FFFFFF"/>
            <w:vAlign w:val="center"/>
          </w:tcPr>
          <w:p w14:paraId="37018C6E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Female, n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(%)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5175377E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14 (73.7)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18DECD52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12 (63.2)</w:t>
            </w:r>
          </w:p>
        </w:tc>
        <w:tc>
          <w:tcPr>
            <w:tcW w:w="1109" w:type="pct"/>
            <w:shd w:val="clear" w:color="auto" w:fill="FFFFFF"/>
            <w:vAlign w:val="center"/>
          </w:tcPr>
          <w:p w14:paraId="36776F86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13 (65)</w:t>
            </w:r>
          </w:p>
        </w:tc>
        <w:tc>
          <w:tcPr>
            <w:tcW w:w="374" w:type="pct"/>
            <w:shd w:val="clear" w:color="auto" w:fill="FFFFFF"/>
            <w:vAlign w:val="center"/>
          </w:tcPr>
          <w:p w14:paraId="1EFE2C04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0.761</w:t>
            </w:r>
          </w:p>
        </w:tc>
      </w:tr>
      <w:tr w:rsidR="00DB57D4" w:rsidRPr="00403721" w14:paraId="43F0BB63" w14:textId="77777777" w:rsidTr="008F249A">
        <w:trPr>
          <w:trHeight w:val="20"/>
        </w:trPr>
        <w:tc>
          <w:tcPr>
            <w:tcW w:w="1301" w:type="pct"/>
            <w:shd w:val="clear" w:color="auto" w:fill="FFFFFF"/>
            <w:vAlign w:val="center"/>
          </w:tcPr>
          <w:p w14:paraId="3C1F78AE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Age (</w:t>
            </w:r>
            <w:proofErr w:type="spellStart"/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mean±SD</w:t>
            </w:r>
            <w:proofErr w:type="spellEnd"/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1E658102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52.2±20.1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3712DC61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58.4±15.1</w:t>
            </w:r>
          </w:p>
        </w:tc>
        <w:tc>
          <w:tcPr>
            <w:tcW w:w="1109" w:type="pct"/>
            <w:shd w:val="clear" w:color="auto" w:fill="FFFFFF"/>
            <w:vAlign w:val="center"/>
          </w:tcPr>
          <w:p w14:paraId="699D46FC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60.2±16.9</w:t>
            </w:r>
          </w:p>
        </w:tc>
        <w:tc>
          <w:tcPr>
            <w:tcW w:w="374" w:type="pct"/>
            <w:shd w:val="clear" w:color="auto" w:fill="FFFFFF"/>
            <w:vAlign w:val="center"/>
          </w:tcPr>
          <w:p w14:paraId="51B911E7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0.329</w:t>
            </w:r>
          </w:p>
        </w:tc>
      </w:tr>
      <w:tr w:rsidR="00DB57D4" w:rsidRPr="00403721" w14:paraId="7284A09F" w14:textId="77777777" w:rsidTr="008F249A">
        <w:trPr>
          <w:trHeight w:val="20"/>
        </w:trPr>
        <w:tc>
          <w:tcPr>
            <w:tcW w:w="1301" w:type="pct"/>
            <w:shd w:val="clear" w:color="auto" w:fill="FFFFFF"/>
            <w:vAlign w:val="center"/>
          </w:tcPr>
          <w:p w14:paraId="05519119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Number</w:t>
            </w: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 xml:space="preserve"> of </w:t>
            </w:r>
            <w:proofErr w:type="spellStart"/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nEMG</w:t>
            </w:r>
            <w:proofErr w:type="spellEnd"/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 xml:space="preserve">data </w:t>
            </w: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according to location of muscle (%)</w:t>
            </w:r>
          </w:p>
        </w:tc>
        <w:tc>
          <w:tcPr>
            <w:tcW w:w="3699" w:type="pct"/>
            <w:gridSpan w:val="4"/>
            <w:shd w:val="clear" w:color="auto" w:fill="FFFFFF"/>
            <w:vAlign w:val="center"/>
          </w:tcPr>
          <w:p w14:paraId="25380E2D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ind w:right="80" w:firstLineChars="2050" w:firstLine="3280"/>
              <w:jc w:val="right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&lt;0.001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 xml:space="preserve">    </w:t>
            </w:r>
          </w:p>
        </w:tc>
      </w:tr>
      <w:tr w:rsidR="00DB57D4" w:rsidRPr="00403721" w14:paraId="68340658" w14:textId="77777777" w:rsidTr="008F249A">
        <w:trPr>
          <w:trHeight w:val="20"/>
        </w:trPr>
        <w:tc>
          <w:tcPr>
            <w:tcW w:w="1301" w:type="pct"/>
            <w:shd w:val="clear" w:color="auto" w:fill="FFFFFF"/>
            <w:vAlign w:val="center"/>
          </w:tcPr>
          <w:p w14:paraId="6512F084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ind w:firstLineChars="50" w:firstLine="80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 xml:space="preserve">Distal muscles 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22A1E26E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60 (48.4)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37784DB5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97 (60.2)</w:t>
            </w:r>
          </w:p>
        </w:tc>
        <w:tc>
          <w:tcPr>
            <w:tcW w:w="1109" w:type="pct"/>
            <w:shd w:val="clear" w:color="auto" w:fill="FFFFFF"/>
            <w:vAlign w:val="center"/>
          </w:tcPr>
          <w:p w14:paraId="1D49F7FD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80 (82.5)</w:t>
            </w:r>
          </w:p>
        </w:tc>
        <w:tc>
          <w:tcPr>
            <w:tcW w:w="374" w:type="pct"/>
            <w:shd w:val="clear" w:color="auto" w:fill="FFFFFF"/>
            <w:vAlign w:val="center"/>
          </w:tcPr>
          <w:p w14:paraId="39BB7994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DB57D4" w:rsidRPr="00403721" w14:paraId="57353776" w14:textId="77777777" w:rsidTr="008F249A">
        <w:trPr>
          <w:trHeight w:val="20"/>
        </w:trPr>
        <w:tc>
          <w:tcPr>
            <w:tcW w:w="1301" w:type="pct"/>
            <w:shd w:val="clear" w:color="auto" w:fill="FFFFFF"/>
            <w:vAlign w:val="center"/>
          </w:tcPr>
          <w:p w14:paraId="2EE4472B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ind w:leftChars="50" w:left="100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Proximal muscles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068B175D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64 (51.6)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210BFCFD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64 (39.8)</w:t>
            </w:r>
          </w:p>
        </w:tc>
        <w:tc>
          <w:tcPr>
            <w:tcW w:w="1109" w:type="pct"/>
            <w:shd w:val="clear" w:color="auto" w:fill="FFFFFF"/>
            <w:vAlign w:val="center"/>
          </w:tcPr>
          <w:p w14:paraId="63F54435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17 (17.5)</w:t>
            </w:r>
          </w:p>
        </w:tc>
        <w:tc>
          <w:tcPr>
            <w:tcW w:w="374" w:type="pct"/>
            <w:shd w:val="clear" w:color="auto" w:fill="FFFFFF"/>
            <w:vAlign w:val="center"/>
          </w:tcPr>
          <w:p w14:paraId="53469E56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DB57D4" w:rsidRPr="00403721" w14:paraId="187C8F2F" w14:textId="77777777" w:rsidTr="008F249A">
        <w:trPr>
          <w:trHeight w:val="20"/>
        </w:trPr>
        <w:tc>
          <w:tcPr>
            <w:tcW w:w="1301" w:type="pct"/>
            <w:shd w:val="clear" w:color="auto" w:fill="FFFFFF"/>
            <w:vAlign w:val="center"/>
          </w:tcPr>
          <w:p w14:paraId="2F9D8B20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 xml:space="preserve">Number of </w:t>
            </w:r>
            <w:proofErr w:type="spellStart"/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nEMG</w:t>
            </w:r>
            <w:proofErr w:type="spellEnd"/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mean±SD</w:t>
            </w:r>
            <w:proofErr w:type="spellEnd"/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49EF1B9F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6.53±3.82</w:t>
            </w:r>
          </w:p>
        </w:tc>
        <w:tc>
          <w:tcPr>
            <w:tcW w:w="1108" w:type="pct"/>
            <w:shd w:val="clear" w:color="auto" w:fill="FFFFFF"/>
            <w:vAlign w:val="center"/>
          </w:tcPr>
          <w:p w14:paraId="75038A29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8.47±4.59</w:t>
            </w:r>
          </w:p>
        </w:tc>
        <w:tc>
          <w:tcPr>
            <w:tcW w:w="1109" w:type="pct"/>
            <w:shd w:val="clear" w:color="auto" w:fill="FFFFFF"/>
            <w:vAlign w:val="center"/>
          </w:tcPr>
          <w:p w14:paraId="23D83A36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4.85±1.93</w:t>
            </w:r>
          </w:p>
        </w:tc>
        <w:tc>
          <w:tcPr>
            <w:tcW w:w="374" w:type="pct"/>
            <w:shd w:val="clear" w:color="auto" w:fill="FFFFFF"/>
            <w:vAlign w:val="center"/>
          </w:tcPr>
          <w:p w14:paraId="393DF213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0.006</w:t>
            </w:r>
          </w:p>
        </w:tc>
      </w:tr>
      <w:tr w:rsidR="00DB57D4" w:rsidRPr="00403721" w14:paraId="20689A96" w14:textId="77777777" w:rsidTr="008F249A">
        <w:trPr>
          <w:trHeight w:val="20"/>
        </w:trPr>
        <w:tc>
          <w:tcPr>
            <w:tcW w:w="1301" w:type="pct"/>
            <w:shd w:val="clear" w:color="auto" w:fill="FFFFFF"/>
            <w:vAlign w:val="center"/>
            <w:hideMark/>
          </w:tcPr>
          <w:p w14:paraId="7D8DAE1A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Times New Roman" w:eastAsia="굴림" w:hAnsi="Times New Roman" w:cs="Times New Roman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Total signal length (sec)</w:t>
            </w:r>
          </w:p>
        </w:tc>
        <w:tc>
          <w:tcPr>
            <w:tcW w:w="1108" w:type="pct"/>
            <w:shd w:val="clear" w:color="auto" w:fill="FFFFFF"/>
            <w:vAlign w:val="center"/>
            <w:hideMark/>
          </w:tcPr>
          <w:p w14:paraId="3F5D05D8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313.54</w:t>
            </w:r>
          </w:p>
        </w:tc>
        <w:tc>
          <w:tcPr>
            <w:tcW w:w="1108" w:type="pct"/>
            <w:shd w:val="clear" w:color="auto" w:fill="FFFFFF"/>
            <w:vAlign w:val="center"/>
            <w:hideMark/>
          </w:tcPr>
          <w:p w14:paraId="6EB6069C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423.12</w:t>
            </w:r>
          </w:p>
        </w:tc>
        <w:tc>
          <w:tcPr>
            <w:tcW w:w="1109" w:type="pct"/>
            <w:shd w:val="clear" w:color="auto" w:fill="FFFFFF"/>
            <w:vAlign w:val="center"/>
            <w:hideMark/>
          </w:tcPr>
          <w:p w14:paraId="58287207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16"/>
                <w:szCs w:val="16"/>
              </w:rPr>
            </w:pPr>
            <w:r w:rsidRPr="00403721"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  <w:t>204.31</w:t>
            </w:r>
          </w:p>
        </w:tc>
        <w:tc>
          <w:tcPr>
            <w:tcW w:w="374" w:type="pct"/>
            <w:shd w:val="clear" w:color="auto" w:fill="FFFFFF"/>
            <w:vAlign w:val="center"/>
          </w:tcPr>
          <w:p w14:paraId="22AB4AFD" w14:textId="77777777" w:rsidR="00DB57D4" w:rsidRPr="00403721" w:rsidRDefault="00DB57D4" w:rsidP="008F249A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굴림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7FF3BB0" w14:textId="77777777" w:rsidR="00DB57D4" w:rsidRPr="00904073" w:rsidRDefault="00DB57D4" w:rsidP="00DB57D4">
      <w:pPr>
        <w:spacing w:line="24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Legend: Data are expressed as mean</w:t>
      </w:r>
      <w:r w:rsidRPr="00904073">
        <w:rPr>
          <w:rFonts w:ascii="Times New Roman" w:hAnsi="Times New Roman" w:cs="Times New Roman" w:hint="eastAsia"/>
          <w:sz w:val="22"/>
        </w:rPr>
        <w:t>±</w:t>
      </w:r>
      <w:r>
        <w:rPr>
          <w:rFonts w:ascii="Times New Roman" w:eastAsia="굴림" w:hAnsi="Times New Roman" w:cs="Times New Roman"/>
          <w:color w:val="000000"/>
          <w:kern w:val="0"/>
          <w:sz w:val="22"/>
        </w:rPr>
        <w:t>standard deviation.</w:t>
      </w:r>
    </w:p>
    <w:p w14:paraId="45A1CEEA" w14:textId="342E6516" w:rsidR="00DB57D4" w:rsidRDefault="00DB57D4" w:rsidP="00DB57D4">
      <w:pPr>
        <w:spacing w:line="24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Abbreviation: </w:t>
      </w:r>
      <w:proofErr w:type="spellStart"/>
      <w:r>
        <w:rPr>
          <w:rFonts w:ascii="Times New Roman" w:hAnsi="Times New Roman" w:cs="Times New Roman" w:hint="eastAsia"/>
          <w:sz w:val="22"/>
        </w:rPr>
        <w:t>n</w:t>
      </w:r>
      <w:r>
        <w:rPr>
          <w:rFonts w:ascii="Times New Roman" w:hAnsi="Times New Roman" w:cs="Times New Roman"/>
          <w:sz w:val="22"/>
        </w:rPr>
        <w:t>EMG</w:t>
      </w:r>
      <w:proofErr w:type="spellEnd"/>
      <w:r>
        <w:rPr>
          <w:rFonts w:ascii="Times New Roman" w:hAnsi="Times New Roman" w:cs="Times New Roman"/>
          <w:sz w:val="22"/>
        </w:rPr>
        <w:t>, needle electromyography</w:t>
      </w:r>
    </w:p>
    <w:p w14:paraId="72E8C4C5" w14:textId="77777777" w:rsidR="00DB57D4" w:rsidRDefault="00DB57D4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6CD68677" w14:textId="76381636" w:rsidR="00DB57D4" w:rsidRPr="00807942" w:rsidRDefault="00DB57D4" w:rsidP="00DB57D4">
      <w:pPr>
        <w:pStyle w:val="ad"/>
        <w:rPr>
          <w:rFonts w:cs="Times New Roman"/>
          <w:b w:val="0"/>
          <w:bCs w:val="0"/>
        </w:rPr>
      </w:pPr>
      <w:bookmarkStart w:id="3" w:name="_Ref97307827"/>
      <w:r w:rsidRPr="00E92FF6">
        <w:rPr>
          <w:rFonts w:cs="Times New Roman"/>
        </w:rPr>
        <w:lastRenderedPageBreak/>
        <w:t xml:space="preserve">Table </w:t>
      </w:r>
      <w:r>
        <w:rPr>
          <w:rFonts w:cs="Times New Roman"/>
          <w:noProof/>
        </w:rPr>
        <w:t>2</w:t>
      </w:r>
      <w:bookmarkEnd w:id="3"/>
      <w:r w:rsidRPr="00E92FF6">
        <w:rPr>
          <w:rFonts w:cs="Times New Roman"/>
        </w:rPr>
        <w:t xml:space="preserve">. </w:t>
      </w:r>
      <w:r w:rsidRPr="00807942">
        <w:rPr>
          <w:rFonts w:cs="Times New Roman"/>
          <w:b w:val="0"/>
          <w:bCs w:val="0"/>
        </w:rPr>
        <w:t>The electrodiagnosis results by physicians and classification results by the deep-learning model</w:t>
      </w:r>
      <w:r w:rsidR="006C6C10">
        <w:rPr>
          <w:rFonts w:cs="Times New Roman"/>
          <w:b w:val="0"/>
          <w:bCs w:val="0"/>
        </w:rPr>
        <w:t>.</w:t>
      </w:r>
    </w:p>
    <w:tbl>
      <w:tblPr>
        <w:tblStyle w:val="a5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7"/>
        <w:gridCol w:w="3011"/>
      </w:tblGrid>
      <w:tr w:rsidR="00DB57D4" w:rsidRPr="00403721" w14:paraId="42452C77" w14:textId="77777777" w:rsidTr="008F249A">
        <w:trPr>
          <w:trHeight w:val="20"/>
        </w:trPr>
        <w:tc>
          <w:tcPr>
            <w:tcW w:w="1666" w:type="pct"/>
            <w:tcBorders>
              <w:top w:val="single" w:sz="4" w:space="0" w:color="000000" w:themeColor="text1"/>
              <w:bottom w:val="single" w:sz="4" w:space="0" w:color="auto"/>
            </w:tcBorders>
          </w:tcPr>
          <w:p w14:paraId="7CF176D7" w14:textId="77777777" w:rsidR="00DB57D4" w:rsidRPr="0086262A" w:rsidRDefault="00DB57D4" w:rsidP="008F24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66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566920CC" w14:textId="77777777" w:rsidR="00DB57D4" w:rsidRPr="0086262A" w:rsidRDefault="00DB57D4" w:rsidP="008F2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Physicians (95% CI)</w:t>
            </w:r>
            <w:r w:rsidRPr="00A66ED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668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1A1C1458" w14:textId="77777777" w:rsidR="00DB57D4" w:rsidRPr="0086262A" w:rsidRDefault="00DB57D4" w:rsidP="008F2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Deep-learning</w:t>
            </w: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 xml:space="preserve"> model (95% CI)</w:t>
            </w:r>
            <w:r w:rsidRPr="0025671A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b</w:t>
            </w:r>
          </w:p>
        </w:tc>
      </w:tr>
      <w:tr w:rsidR="00DB57D4" w:rsidRPr="00403721" w14:paraId="2100BE91" w14:textId="77777777" w:rsidTr="008F249A">
        <w:trPr>
          <w:trHeight w:val="20"/>
        </w:trPr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14:paraId="72C7A96B" w14:textId="77777777" w:rsidR="00DB57D4" w:rsidRPr="0086262A" w:rsidRDefault="00DB57D4" w:rsidP="008F24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 xml:space="preserve">Accuracy </w:t>
            </w:r>
          </w:p>
        </w:tc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14:paraId="70BB660E" w14:textId="77777777" w:rsidR="00DB57D4" w:rsidRPr="0086262A" w:rsidRDefault="00DB57D4" w:rsidP="008F2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0.537 (0.491–0.583)</w:t>
            </w:r>
          </w:p>
        </w:tc>
        <w:tc>
          <w:tcPr>
            <w:tcW w:w="1668" w:type="pct"/>
            <w:tcBorders>
              <w:top w:val="single" w:sz="4" w:space="0" w:color="auto"/>
            </w:tcBorders>
            <w:vAlign w:val="center"/>
          </w:tcPr>
          <w:p w14:paraId="60470E69" w14:textId="77777777" w:rsidR="00DB57D4" w:rsidRPr="0086262A" w:rsidRDefault="00DB57D4" w:rsidP="008F2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0.811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(0.682–0.758)</w:t>
            </w:r>
          </w:p>
        </w:tc>
      </w:tr>
      <w:tr w:rsidR="00DB57D4" w:rsidRPr="00403721" w14:paraId="6063BEF1" w14:textId="77777777" w:rsidTr="008F249A">
        <w:trPr>
          <w:trHeight w:val="20"/>
        </w:trPr>
        <w:tc>
          <w:tcPr>
            <w:tcW w:w="1666" w:type="pct"/>
            <w:vAlign w:val="center"/>
          </w:tcPr>
          <w:p w14:paraId="349B9426" w14:textId="77777777" w:rsidR="00DB57D4" w:rsidRPr="0086262A" w:rsidRDefault="00DB57D4" w:rsidP="008F24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Sensitivity (recall)</w:t>
            </w:r>
          </w:p>
        </w:tc>
        <w:tc>
          <w:tcPr>
            <w:tcW w:w="1666" w:type="pct"/>
            <w:vAlign w:val="center"/>
          </w:tcPr>
          <w:p w14:paraId="4F8F369E" w14:textId="77777777" w:rsidR="00DB57D4" w:rsidRPr="0086262A" w:rsidRDefault="00DB57D4" w:rsidP="008F2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 w:hint="eastAsia"/>
                <w:sz w:val="16"/>
                <w:szCs w:val="16"/>
              </w:rPr>
              <w:t>0.527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(0.480–0.573)</w:t>
            </w:r>
          </w:p>
        </w:tc>
        <w:tc>
          <w:tcPr>
            <w:tcW w:w="1668" w:type="pct"/>
            <w:vAlign w:val="center"/>
          </w:tcPr>
          <w:p w14:paraId="442F29CF" w14:textId="77777777" w:rsidR="00DB57D4" w:rsidRPr="0086262A" w:rsidRDefault="00DB57D4" w:rsidP="008F2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 w:rsidRPr="0086262A">
              <w:rPr>
                <w:rFonts w:ascii="Times New Roman" w:hAnsi="Times New Roman" w:cs="Times New Roman" w:hint="eastAsia"/>
                <w:sz w:val="16"/>
                <w:szCs w:val="16"/>
              </w:rPr>
              <w:t>720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(0.668–0.762)</w:t>
            </w:r>
          </w:p>
        </w:tc>
      </w:tr>
      <w:tr w:rsidR="00DB57D4" w:rsidRPr="00403721" w14:paraId="29310BA4" w14:textId="77777777" w:rsidTr="008F249A">
        <w:trPr>
          <w:trHeight w:val="20"/>
        </w:trPr>
        <w:tc>
          <w:tcPr>
            <w:tcW w:w="1666" w:type="pct"/>
            <w:tcBorders>
              <w:bottom w:val="nil"/>
            </w:tcBorders>
            <w:vAlign w:val="center"/>
          </w:tcPr>
          <w:p w14:paraId="6DA10E19" w14:textId="77777777" w:rsidR="00DB57D4" w:rsidRPr="0086262A" w:rsidRDefault="00DB57D4" w:rsidP="008F24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 xml:space="preserve">Specificity </w:t>
            </w:r>
          </w:p>
        </w:tc>
        <w:tc>
          <w:tcPr>
            <w:tcW w:w="1666" w:type="pct"/>
            <w:tcBorders>
              <w:bottom w:val="nil"/>
            </w:tcBorders>
            <w:vAlign w:val="center"/>
          </w:tcPr>
          <w:p w14:paraId="56A6BA29" w14:textId="77777777" w:rsidR="00DB57D4" w:rsidRPr="0086262A" w:rsidRDefault="00DB57D4" w:rsidP="008F2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 w:hint="eastAsia"/>
                <w:sz w:val="16"/>
                <w:szCs w:val="16"/>
              </w:rPr>
              <w:t>0.770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(0.747–0.793)</w:t>
            </w:r>
          </w:p>
        </w:tc>
        <w:tc>
          <w:tcPr>
            <w:tcW w:w="1668" w:type="pct"/>
            <w:tcBorders>
              <w:bottom w:val="nil"/>
            </w:tcBorders>
            <w:vAlign w:val="center"/>
          </w:tcPr>
          <w:p w14:paraId="55409215" w14:textId="77777777" w:rsidR="00DB57D4" w:rsidRPr="0086262A" w:rsidRDefault="00DB57D4" w:rsidP="008F2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 w:hint="eastAsia"/>
                <w:sz w:val="16"/>
                <w:szCs w:val="16"/>
              </w:rPr>
              <w:t>0.853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(0.836–0.879)</w:t>
            </w:r>
          </w:p>
        </w:tc>
      </w:tr>
      <w:tr w:rsidR="00DB57D4" w:rsidRPr="00403721" w14:paraId="6764B75E" w14:textId="77777777" w:rsidTr="008F249A">
        <w:trPr>
          <w:trHeight w:val="20"/>
        </w:trPr>
        <w:tc>
          <w:tcPr>
            <w:tcW w:w="1666" w:type="pct"/>
            <w:tcBorders>
              <w:top w:val="nil"/>
              <w:bottom w:val="nil"/>
            </w:tcBorders>
            <w:vAlign w:val="center"/>
          </w:tcPr>
          <w:p w14:paraId="59986E84" w14:textId="77777777" w:rsidR="00DB57D4" w:rsidRPr="0086262A" w:rsidRDefault="00DB57D4" w:rsidP="008F24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Positive predictive value (PPV, </w:t>
            </w:r>
            <w:r w:rsidRPr="0086262A">
              <w:rPr>
                <w:rFonts w:ascii="Times New Roman" w:hAnsi="Times New Roman" w:cs="Times New Roman" w:hint="eastAsia"/>
                <w:sz w:val="16"/>
                <w:szCs w:val="16"/>
              </w:rPr>
              <w:t>P</w:t>
            </w: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recision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666" w:type="pct"/>
            <w:tcBorders>
              <w:top w:val="nil"/>
              <w:bottom w:val="nil"/>
            </w:tcBorders>
            <w:vAlign w:val="center"/>
          </w:tcPr>
          <w:p w14:paraId="47D492EC" w14:textId="77777777" w:rsidR="00DB57D4" w:rsidRPr="0086262A" w:rsidRDefault="00DB57D4" w:rsidP="008F2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 w:hint="eastAsia"/>
                <w:sz w:val="16"/>
                <w:szCs w:val="16"/>
              </w:rPr>
              <w:t>0.582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(0.530–0.633)</w:t>
            </w:r>
          </w:p>
        </w:tc>
        <w:tc>
          <w:tcPr>
            <w:tcW w:w="1668" w:type="pct"/>
            <w:tcBorders>
              <w:top w:val="nil"/>
              <w:bottom w:val="nil"/>
            </w:tcBorders>
            <w:vAlign w:val="center"/>
          </w:tcPr>
          <w:p w14:paraId="411540D3" w14:textId="77777777" w:rsidR="00DB57D4" w:rsidRPr="0086262A" w:rsidRDefault="00DB57D4" w:rsidP="008F2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 w:hint="eastAsia"/>
                <w:sz w:val="16"/>
                <w:szCs w:val="16"/>
              </w:rPr>
              <w:t>0.725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(0.695–0.757)</w:t>
            </w:r>
          </w:p>
        </w:tc>
      </w:tr>
      <w:tr w:rsidR="00DB57D4" w:rsidRPr="00403721" w14:paraId="4B1D0108" w14:textId="77777777" w:rsidTr="008F249A">
        <w:trPr>
          <w:trHeight w:val="20"/>
        </w:trPr>
        <w:tc>
          <w:tcPr>
            <w:tcW w:w="1666" w:type="pct"/>
            <w:tcBorders>
              <w:top w:val="nil"/>
              <w:bottom w:val="single" w:sz="4" w:space="0" w:color="000000" w:themeColor="text1"/>
            </w:tcBorders>
            <w:vAlign w:val="center"/>
          </w:tcPr>
          <w:p w14:paraId="1DDB6D63" w14:textId="77777777" w:rsidR="00DB57D4" w:rsidRPr="0086262A" w:rsidRDefault="00DB57D4" w:rsidP="008F24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 w:hint="eastAsia"/>
                <w:sz w:val="16"/>
                <w:szCs w:val="16"/>
              </w:rPr>
              <w:t>F</w:t>
            </w: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1 score</w:t>
            </w:r>
          </w:p>
        </w:tc>
        <w:tc>
          <w:tcPr>
            <w:tcW w:w="1666" w:type="pct"/>
            <w:tcBorders>
              <w:top w:val="nil"/>
              <w:bottom w:val="single" w:sz="4" w:space="0" w:color="000000" w:themeColor="text1"/>
            </w:tcBorders>
            <w:vAlign w:val="center"/>
          </w:tcPr>
          <w:p w14:paraId="06003973" w14:textId="77777777" w:rsidR="00DB57D4" w:rsidRPr="0086262A" w:rsidRDefault="00DB57D4" w:rsidP="008F2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.511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(0.455–0.568)</w:t>
            </w:r>
          </w:p>
        </w:tc>
        <w:tc>
          <w:tcPr>
            <w:tcW w:w="1668" w:type="pct"/>
            <w:tcBorders>
              <w:top w:val="nil"/>
              <w:bottom w:val="single" w:sz="4" w:space="0" w:color="000000" w:themeColor="text1"/>
            </w:tcBorders>
            <w:vAlign w:val="center"/>
          </w:tcPr>
          <w:p w14:paraId="51A89305" w14:textId="77777777" w:rsidR="00DB57D4" w:rsidRPr="0086262A" w:rsidRDefault="00DB57D4" w:rsidP="008F24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6262A">
              <w:rPr>
                <w:rFonts w:ascii="Times New Roman" w:hAnsi="Times New Roman" w:cs="Times New Roman" w:hint="eastAsia"/>
                <w:sz w:val="16"/>
                <w:szCs w:val="16"/>
              </w:rPr>
              <w:t>0</w:t>
            </w: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.715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6262A">
              <w:rPr>
                <w:rFonts w:ascii="Times New Roman" w:hAnsi="Times New Roman" w:cs="Times New Roman"/>
                <w:sz w:val="16"/>
                <w:szCs w:val="16"/>
              </w:rPr>
              <w:t>(0.673–0.757)</w:t>
            </w:r>
          </w:p>
        </w:tc>
      </w:tr>
    </w:tbl>
    <w:p w14:paraId="32BD5E0F" w14:textId="77777777" w:rsidR="00DB57D4" w:rsidRDefault="00DB57D4" w:rsidP="00DB57D4">
      <w:pPr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Legend: </w:t>
      </w:r>
      <w:r w:rsidRPr="00C8050F">
        <w:rPr>
          <w:rFonts w:ascii="Times New Roman" w:hAnsi="Times New Roman" w:cs="Times New Roman"/>
          <w:sz w:val="22"/>
        </w:rPr>
        <w:t>The metrics</w:t>
      </w:r>
      <w:r>
        <w:rPr>
          <w:rFonts w:ascii="Times New Roman" w:hAnsi="Times New Roman" w:cs="Times New Roman"/>
          <w:sz w:val="22"/>
        </w:rPr>
        <w:t>,</w:t>
      </w:r>
      <w:r w:rsidRPr="00C8050F">
        <w:rPr>
          <w:rFonts w:ascii="Times New Roman" w:hAnsi="Times New Roman" w:cs="Times New Roman"/>
          <w:sz w:val="22"/>
        </w:rPr>
        <w:t xml:space="preserve"> except for accuracy</w:t>
      </w:r>
      <w:r>
        <w:rPr>
          <w:rFonts w:ascii="Times New Roman" w:hAnsi="Times New Roman" w:cs="Times New Roman"/>
          <w:sz w:val="22"/>
        </w:rPr>
        <w:t>,</w:t>
      </w:r>
      <w:r w:rsidRPr="00C8050F">
        <w:rPr>
          <w:rFonts w:ascii="Times New Roman" w:hAnsi="Times New Roman" w:cs="Times New Roman"/>
          <w:sz w:val="22"/>
        </w:rPr>
        <w:t xml:space="preserve"> are </w:t>
      </w:r>
      <w:r>
        <w:rPr>
          <w:rFonts w:ascii="Times New Roman" w:hAnsi="Times New Roman" w:cs="Times New Roman"/>
          <w:sz w:val="22"/>
        </w:rPr>
        <w:t xml:space="preserve">the </w:t>
      </w:r>
      <w:r w:rsidRPr="00C8050F">
        <w:rPr>
          <w:rFonts w:ascii="Times New Roman" w:hAnsi="Times New Roman" w:cs="Times New Roman"/>
          <w:sz w:val="22"/>
        </w:rPr>
        <w:t xml:space="preserve">average of </w:t>
      </w:r>
      <w:r>
        <w:rPr>
          <w:rFonts w:ascii="Times New Roman" w:hAnsi="Times New Roman" w:cs="Times New Roman"/>
          <w:sz w:val="22"/>
        </w:rPr>
        <w:t xml:space="preserve">the </w:t>
      </w:r>
      <w:r w:rsidRPr="00C8050F">
        <w:rPr>
          <w:rFonts w:ascii="Times New Roman" w:hAnsi="Times New Roman" w:cs="Times New Roman"/>
          <w:sz w:val="22"/>
        </w:rPr>
        <w:t xml:space="preserve">binary classification scores for each class from </w:t>
      </w:r>
      <w:r>
        <w:rPr>
          <w:rFonts w:ascii="Times New Roman" w:hAnsi="Times New Roman" w:cs="Times New Roman"/>
          <w:sz w:val="22"/>
        </w:rPr>
        <w:t xml:space="preserve">the </w:t>
      </w:r>
      <w:r w:rsidRPr="00C8050F">
        <w:rPr>
          <w:rFonts w:ascii="Times New Roman" w:hAnsi="Times New Roman" w:cs="Times New Roman"/>
          <w:sz w:val="22"/>
        </w:rPr>
        <w:t>one-versus-rest method.</w:t>
      </w:r>
    </w:p>
    <w:p w14:paraId="25CE2A3C" w14:textId="1C474BEA" w:rsidR="00DB57D4" w:rsidRPr="00403721" w:rsidRDefault="00DB57D4" w:rsidP="00DB57D4">
      <w:pPr>
        <w:spacing w:line="240" w:lineRule="auto"/>
        <w:rPr>
          <w:rFonts w:ascii="Times New Roman" w:hAnsi="Times New Roman" w:cs="Times New Roman"/>
          <w:sz w:val="22"/>
        </w:rPr>
      </w:pPr>
      <w:proofErr w:type="spellStart"/>
      <w:r w:rsidRPr="00746BB8">
        <w:rPr>
          <w:rFonts w:ascii="Times New Roman" w:hAnsi="Times New Roman" w:cs="Times New Roman"/>
          <w:sz w:val="22"/>
          <w:vertAlign w:val="superscript"/>
        </w:rPr>
        <w:t>a</w:t>
      </w:r>
      <w:proofErr w:type="spellEnd"/>
      <w:r>
        <w:rPr>
          <w:rFonts w:ascii="Times New Roman" w:hAnsi="Times New Roman" w:cs="Times New Roman"/>
          <w:sz w:val="22"/>
        </w:rPr>
        <w:t xml:space="preserve"> Average</w:t>
      </w:r>
      <w:r w:rsidRPr="0040372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results of electrodiagnosis by six physicians</w:t>
      </w:r>
      <w:r w:rsidR="006C6C10">
        <w:rPr>
          <w:rFonts w:ascii="Times New Roman" w:hAnsi="Times New Roman" w:cs="Times New Roman"/>
          <w:sz w:val="22"/>
        </w:rPr>
        <w:t>.</w:t>
      </w:r>
    </w:p>
    <w:p w14:paraId="71370FE4" w14:textId="090B945C" w:rsidR="00DB57D4" w:rsidRDefault="00DB57D4" w:rsidP="00DB57D4">
      <w:pPr>
        <w:spacing w:line="240" w:lineRule="auto"/>
        <w:rPr>
          <w:rFonts w:ascii="Times New Roman" w:eastAsia="맑은 고딕" w:hAnsi="Times New Roman" w:cs="Times New Roman"/>
          <w:sz w:val="22"/>
        </w:rPr>
      </w:pPr>
      <w:r w:rsidRPr="00746BB8">
        <w:rPr>
          <w:rFonts w:ascii="Times New Roman" w:hAnsi="Times New Roman" w:cs="Times New Roman"/>
          <w:sz w:val="22"/>
          <w:vertAlign w:val="superscript"/>
        </w:rPr>
        <w:t>b</w:t>
      </w:r>
      <w:r w:rsidRPr="00403721">
        <w:rPr>
          <w:rFonts w:ascii="Times New Roman" w:eastAsia="맑은 고딕" w:hAnsi="Times New Roman" w:cs="Times New Roman"/>
          <w:sz w:val="16"/>
        </w:rPr>
        <w:t xml:space="preserve"> </w:t>
      </w:r>
      <w:r w:rsidRPr="00A93ED1">
        <w:rPr>
          <w:rFonts w:ascii="Times New Roman" w:eastAsia="맑은 고딕" w:hAnsi="Times New Roman" w:cs="Times New Roman"/>
          <w:sz w:val="22"/>
        </w:rPr>
        <w:t xml:space="preserve">Average results of classification </w:t>
      </w:r>
      <w:r>
        <w:rPr>
          <w:rFonts w:ascii="Times New Roman" w:eastAsia="맑은 고딕" w:hAnsi="Times New Roman" w:cs="Times New Roman"/>
          <w:sz w:val="22"/>
        </w:rPr>
        <w:t>using</w:t>
      </w:r>
      <w:r w:rsidRPr="00A93ED1">
        <w:rPr>
          <w:rFonts w:ascii="Times New Roman" w:eastAsia="맑은 고딕" w:hAnsi="Times New Roman" w:cs="Times New Roman"/>
          <w:sz w:val="22"/>
        </w:rPr>
        <w:t xml:space="preserve"> </w:t>
      </w:r>
      <w:r>
        <w:rPr>
          <w:rFonts w:ascii="Times New Roman" w:eastAsia="맑은 고딕" w:hAnsi="Times New Roman" w:cs="Times New Roman"/>
          <w:sz w:val="22"/>
        </w:rPr>
        <w:t>three</w:t>
      </w:r>
      <w:r w:rsidRPr="00A93ED1">
        <w:rPr>
          <w:rFonts w:ascii="Times New Roman" w:eastAsia="맑은 고딕" w:hAnsi="Times New Roman" w:cs="Times New Roman"/>
          <w:sz w:val="22"/>
        </w:rPr>
        <w:t xml:space="preserve"> </w:t>
      </w:r>
      <w:r>
        <w:rPr>
          <w:rFonts w:ascii="Times New Roman" w:eastAsia="맑은 고딕" w:hAnsi="Times New Roman" w:cs="Times New Roman"/>
          <w:sz w:val="22"/>
        </w:rPr>
        <w:t>deep-learning</w:t>
      </w:r>
      <w:r w:rsidRPr="00A93ED1">
        <w:rPr>
          <w:rFonts w:ascii="Times New Roman" w:eastAsia="맑은 고딕" w:hAnsi="Times New Roman" w:cs="Times New Roman"/>
          <w:sz w:val="22"/>
        </w:rPr>
        <w:t xml:space="preserve"> models</w:t>
      </w:r>
      <w:r w:rsidR="006C6C10">
        <w:rPr>
          <w:rFonts w:ascii="Times New Roman" w:eastAsia="맑은 고딕" w:hAnsi="Times New Roman" w:cs="Times New Roman"/>
          <w:sz w:val="22"/>
        </w:rPr>
        <w:t>.</w:t>
      </w:r>
    </w:p>
    <w:p w14:paraId="6869A4B2" w14:textId="77777777" w:rsidR="00DB57D4" w:rsidRDefault="00DB57D4" w:rsidP="00DB57D4">
      <w:pPr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Abbreviation:</w:t>
      </w:r>
      <w:r>
        <w:rPr>
          <w:rFonts w:ascii="Times New Roman" w:hAnsi="Times New Roman" w:cs="Times New Roman" w:hint="eastAsia"/>
          <w:sz w:val="22"/>
        </w:rPr>
        <w:t xml:space="preserve"> 9</w:t>
      </w:r>
      <w:r>
        <w:rPr>
          <w:rFonts w:ascii="Times New Roman" w:hAnsi="Times New Roman" w:cs="Times New Roman"/>
          <w:sz w:val="22"/>
        </w:rPr>
        <w:t>5% CI, 95% confidence interval</w:t>
      </w:r>
    </w:p>
    <w:p w14:paraId="3258106B" w14:textId="65B012FC" w:rsidR="00B84EF7" w:rsidRDefault="00B84EF7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434927A5" w14:textId="2164868C" w:rsidR="00B84EF7" w:rsidRPr="008B651C" w:rsidRDefault="00B84EF7" w:rsidP="00B84EF7">
      <w:pPr>
        <w:pStyle w:val="ad"/>
        <w:keepNext/>
        <w:rPr>
          <w:b w:val="0"/>
          <w:bCs w:val="0"/>
        </w:rPr>
      </w:pPr>
      <w:r w:rsidRPr="006328B8">
        <w:rPr>
          <w:rFonts w:cs="Times New Roman"/>
        </w:rPr>
        <w:lastRenderedPageBreak/>
        <w:t>S</w:t>
      </w:r>
      <w:r>
        <w:rPr>
          <w:rFonts w:cs="Times New Roman"/>
          <w:noProof/>
        </w:rPr>
        <w:t>upplemental</w:t>
      </w:r>
      <w:r w:rsidRPr="006328B8">
        <w:rPr>
          <w:rFonts w:cs="Times New Roman"/>
        </w:rPr>
        <w:t xml:space="preserve"> </w:t>
      </w:r>
      <w:r>
        <w:t xml:space="preserve">Table 1. </w:t>
      </w:r>
      <w:r w:rsidRPr="008B651C">
        <w:rPr>
          <w:rFonts w:cs="Times New Roman"/>
          <w:b w:val="0"/>
          <w:bCs w:val="0"/>
        </w:rPr>
        <w:t>Degree of agreement between physicians and the deep-learning model</w:t>
      </w:r>
      <w:r w:rsidR="00C9137F">
        <w:rPr>
          <w:rFonts w:cs="Times New Roman"/>
          <w:b w:val="0"/>
          <w:bCs w:val="0"/>
        </w:rPr>
        <w:t>.</w:t>
      </w:r>
    </w:p>
    <w:tbl>
      <w:tblPr>
        <w:tblStyle w:val="a5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7"/>
        <w:gridCol w:w="3011"/>
      </w:tblGrid>
      <w:tr w:rsidR="00B84EF7" w:rsidRPr="00403721" w14:paraId="33DC56B5" w14:textId="77777777" w:rsidTr="008F249A">
        <w:trPr>
          <w:trHeight w:val="20"/>
        </w:trPr>
        <w:tc>
          <w:tcPr>
            <w:tcW w:w="1666" w:type="pct"/>
            <w:tcBorders>
              <w:top w:val="single" w:sz="4" w:space="0" w:color="000000" w:themeColor="text1"/>
              <w:bottom w:val="single" w:sz="4" w:space="0" w:color="auto"/>
            </w:tcBorders>
          </w:tcPr>
          <w:p w14:paraId="6882B94F" w14:textId="77777777" w:rsidR="00B84EF7" w:rsidRPr="00403721" w:rsidRDefault="00B84EF7" w:rsidP="008F249A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000000" w:themeColor="text1"/>
              <w:bottom w:val="single" w:sz="4" w:space="0" w:color="auto"/>
            </w:tcBorders>
          </w:tcPr>
          <w:p w14:paraId="7A0BF9C4" w14:textId="77777777" w:rsidR="00B84EF7" w:rsidRPr="00403721" w:rsidRDefault="00B84EF7" w:rsidP="008F249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403721">
              <w:rPr>
                <w:rFonts w:ascii="Times New Roman" w:hAnsi="Times New Roman" w:cs="Times New Roman"/>
                <w:sz w:val="16"/>
              </w:rPr>
              <w:t>Physician</w:t>
            </w:r>
            <w:r>
              <w:rPr>
                <w:rFonts w:ascii="Times New Roman" w:hAnsi="Times New Roman" w:cs="Times New Roman"/>
                <w:sz w:val="16"/>
              </w:rPr>
              <w:t>s</w:t>
            </w:r>
            <w:r w:rsidRPr="00A42B93">
              <w:rPr>
                <w:rFonts w:ascii="Times New Roman" w:hAnsi="Times New Roman" w:cs="Times New Roman"/>
                <w:sz w:val="16"/>
                <w:vertAlign w:val="superscript"/>
              </w:rPr>
              <w:t>a</w:t>
            </w:r>
            <w:proofErr w:type="spellEnd"/>
          </w:p>
        </w:tc>
        <w:tc>
          <w:tcPr>
            <w:tcW w:w="1668" w:type="pct"/>
            <w:tcBorders>
              <w:top w:val="single" w:sz="4" w:space="0" w:color="000000" w:themeColor="text1"/>
              <w:bottom w:val="single" w:sz="4" w:space="0" w:color="auto"/>
            </w:tcBorders>
          </w:tcPr>
          <w:p w14:paraId="3879CDE3" w14:textId="77777777" w:rsidR="00B84EF7" w:rsidRPr="00403721" w:rsidRDefault="00B84EF7" w:rsidP="008F249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 w:hint="eastAsia"/>
                <w:sz w:val="16"/>
              </w:rPr>
              <w:t>Deep-learning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model</w:t>
            </w:r>
            <w:r w:rsidRPr="008827B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b</w:t>
            </w:r>
            <w:proofErr w:type="spellEnd"/>
          </w:p>
        </w:tc>
      </w:tr>
      <w:tr w:rsidR="00B84EF7" w:rsidRPr="00403721" w14:paraId="4A113C6D" w14:textId="77777777" w:rsidTr="008F249A">
        <w:trPr>
          <w:trHeight w:val="20"/>
        </w:trPr>
        <w:tc>
          <w:tcPr>
            <w:tcW w:w="1666" w:type="pct"/>
            <w:tcBorders>
              <w:top w:val="single" w:sz="4" w:space="0" w:color="auto"/>
            </w:tcBorders>
          </w:tcPr>
          <w:p w14:paraId="26F71E0B" w14:textId="77777777" w:rsidR="00B84EF7" w:rsidRPr="000A22CF" w:rsidRDefault="00B84EF7" w:rsidP="008F249A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0A22CF">
              <w:rPr>
                <w:rFonts w:ascii="Times New Roman" w:hAnsi="Times New Roman" w:cs="Times New Roman"/>
                <w:sz w:val="18"/>
                <w:szCs w:val="20"/>
              </w:rPr>
              <w:t>Overall</w:t>
            </w:r>
          </w:p>
        </w:tc>
        <w:tc>
          <w:tcPr>
            <w:tcW w:w="1666" w:type="pct"/>
            <w:tcBorders>
              <w:top w:val="single" w:sz="4" w:space="0" w:color="auto"/>
            </w:tcBorders>
          </w:tcPr>
          <w:p w14:paraId="71485FFD" w14:textId="77777777" w:rsidR="00B84EF7" w:rsidRPr="000A22CF" w:rsidRDefault="00B84EF7" w:rsidP="008F249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A22CF">
              <w:rPr>
                <w:rFonts w:ascii="Times New Roman" w:hAnsi="Times New Roman" w:cs="Times New Roman"/>
                <w:sz w:val="18"/>
                <w:szCs w:val="20"/>
              </w:rPr>
              <w:t>0.26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</w:tc>
        <w:tc>
          <w:tcPr>
            <w:tcW w:w="1668" w:type="pct"/>
            <w:tcBorders>
              <w:top w:val="single" w:sz="4" w:space="0" w:color="auto"/>
            </w:tcBorders>
          </w:tcPr>
          <w:p w14:paraId="00975E81" w14:textId="77777777" w:rsidR="00B84EF7" w:rsidRPr="000A22CF" w:rsidRDefault="00B84EF7" w:rsidP="008F249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A22CF">
              <w:rPr>
                <w:rFonts w:ascii="Times New Roman" w:hAnsi="Times New Roman" w:cs="Times New Roman"/>
                <w:sz w:val="18"/>
                <w:szCs w:val="20"/>
              </w:rPr>
              <w:t>0.2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56</w:t>
            </w:r>
          </w:p>
        </w:tc>
      </w:tr>
      <w:tr w:rsidR="00B84EF7" w:rsidRPr="00403721" w14:paraId="66939771" w14:textId="77777777" w:rsidTr="008F249A">
        <w:trPr>
          <w:trHeight w:val="20"/>
        </w:trPr>
        <w:tc>
          <w:tcPr>
            <w:tcW w:w="1666" w:type="pct"/>
          </w:tcPr>
          <w:p w14:paraId="1247F8F8" w14:textId="77777777" w:rsidR="00B84EF7" w:rsidRPr="000A22CF" w:rsidRDefault="00B84EF7" w:rsidP="008F249A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0A22CF">
              <w:rPr>
                <w:rFonts w:ascii="Times New Roman" w:hAnsi="Times New Roman" w:cs="Times New Roman"/>
                <w:sz w:val="18"/>
                <w:szCs w:val="20"/>
              </w:rPr>
              <w:t>Myopathy</w:t>
            </w:r>
          </w:p>
        </w:tc>
        <w:tc>
          <w:tcPr>
            <w:tcW w:w="1666" w:type="pct"/>
          </w:tcPr>
          <w:p w14:paraId="6E26F917" w14:textId="77777777" w:rsidR="00B84EF7" w:rsidRPr="000A22CF" w:rsidRDefault="00B84EF7" w:rsidP="008F249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A22CF">
              <w:rPr>
                <w:rFonts w:ascii="Times New Roman" w:hAnsi="Times New Roman" w:cs="Times New Roman"/>
                <w:sz w:val="18"/>
                <w:szCs w:val="20"/>
              </w:rPr>
              <w:t>0.36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</w:tc>
        <w:tc>
          <w:tcPr>
            <w:tcW w:w="1668" w:type="pct"/>
          </w:tcPr>
          <w:p w14:paraId="682ECDA1" w14:textId="77777777" w:rsidR="00B84EF7" w:rsidRPr="000A22CF" w:rsidRDefault="00B84EF7" w:rsidP="008F249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A22CF">
              <w:rPr>
                <w:rFonts w:ascii="Times New Roman" w:hAnsi="Times New Roman" w:cs="Times New Roman"/>
                <w:sz w:val="18"/>
                <w:szCs w:val="20"/>
              </w:rPr>
              <w:t>0.40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0</w:t>
            </w:r>
          </w:p>
        </w:tc>
      </w:tr>
      <w:tr w:rsidR="00B84EF7" w:rsidRPr="00403721" w14:paraId="2171C222" w14:textId="77777777" w:rsidTr="008F249A">
        <w:trPr>
          <w:trHeight w:val="20"/>
        </w:trPr>
        <w:tc>
          <w:tcPr>
            <w:tcW w:w="1666" w:type="pct"/>
          </w:tcPr>
          <w:p w14:paraId="4725B0DA" w14:textId="77777777" w:rsidR="00B84EF7" w:rsidRPr="000A22CF" w:rsidRDefault="00B84EF7" w:rsidP="008F249A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0A22CF">
              <w:rPr>
                <w:rFonts w:ascii="Times New Roman" w:hAnsi="Times New Roman" w:cs="Times New Roman"/>
                <w:sz w:val="18"/>
                <w:szCs w:val="20"/>
              </w:rPr>
              <w:t>Neuropathy</w:t>
            </w:r>
          </w:p>
        </w:tc>
        <w:tc>
          <w:tcPr>
            <w:tcW w:w="1666" w:type="pct"/>
          </w:tcPr>
          <w:p w14:paraId="0BFE7D21" w14:textId="77777777" w:rsidR="00B84EF7" w:rsidRPr="000A22CF" w:rsidRDefault="00B84EF7" w:rsidP="008F249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A22CF">
              <w:rPr>
                <w:rFonts w:ascii="Times New Roman" w:hAnsi="Times New Roman" w:cs="Times New Roman"/>
                <w:sz w:val="18"/>
                <w:szCs w:val="20"/>
              </w:rPr>
              <w:t>0.2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56</w:t>
            </w:r>
          </w:p>
        </w:tc>
        <w:tc>
          <w:tcPr>
            <w:tcW w:w="1668" w:type="pct"/>
          </w:tcPr>
          <w:p w14:paraId="3D131DFA" w14:textId="77777777" w:rsidR="00B84EF7" w:rsidRPr="000A22CF" w:rsidRDefault="00B84EF7" w:rsidP="008F249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A22CF">
              <w:rPr>
                <w:rFonts w:ascii="Times New Roman" w:hAnsi="Times New Roman" w:cs="Times New Roman"/>
                <w:sz w:val="18"/>
                <w:szCs w:val="20"/>
              </w:rPr>
              <w:t>0.2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47</w:t>
            </w:r>
          </w:p>
        </w:tc>
      </w:tr>
      <w:tr w:rsidR="00B84EF7" w:rsidRPr="00403721" w14:paraId="7D31D6CD" w14:textId="77777777" w:rsidTr="008F249A">
        <w:trPr>
          <w:trHeight w:val="20"/>
        </w:trPr>
        <w:tc>
          <w:tcPr>
            <w:tcW w:w="1666" w:type="pct"/>
            <w:tcBorders>
              <w:bottom w:val="single" w:sz="4" w:space="0" w:color="000000" w:themeColor="text1"/>
            </w:tcBorders>
          </w:tcPr>
          <w:p w14:paraId="243162AD" w14:textId="77777777" w:rsidR="00B84EF7" w:rsidRPr="000A22CF" w:rsidRDefault="00B84EF7" w:rsidP="008F249A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0A22CF">
              <w:rPr>
                <w:rFonts w:ascii="Times New Roman" w:hAnsi="Times New Roman" w:cs="Times New Roman"/>
                <w:sz w:val="18"/>
                <w:szCs w:val="20"/>
              </w:rPr>
              <w:t xml:space="preserve">Normal </w:t>
            </w:r>
          </w:p>
        </w:tc>
        <w:tc>
          <w:tcPr>
            <w:tcW w:w="1666" w:type="pct"/>
            <w:tcBorders>
              <w:bottom w:val="single" w:sz="4" w:space="0" w:color="000000" w:themeColor="text1"/>
            </w:tcBorders>
          </w:tcPr>
          <w:p w14:paraId="15A355E6" w14:textId="77777777" w:rsidR="00B84EF7" w:rsidRPr="000A22CF" w:rsidRDefault="00B84EF7" w:rsidP="008F249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A22CF">
              <w:rPr>
                <w:rFonts w:ascii="Times New Roman" w:hAnsi="Times New Roman" w:cs="Times New Roman"/>
                <w:sz w:val="18"/>
                <w:szCs w:val="20"/>
              </w:rPr>
              <w:t>0.20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4</w:t>
            </w:r>
          </w:p>
        </w:tc>
        <w:tc>
          <w:tcPr>
            <w:tcW w:w="1668" w:type="pct"/>
            <w:tcBorders>
              <w:bottom w:val="single" w:sz="4" w:space="0" w:color="000000" w:themeColor="text1"/>
            </w:tcBorders>
          </w:tcPr>
          <w:p w14:paraId="3623243C" w14:textId="77777777" w:rsidR="00B84EF7" w:rsidRPr="000A22CF" w:rsidRDefault="00B84EF7" w:rsidP="008F249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0A22CF">
              <w:rPr>
                <w:rFonts w:ascii="Times New Roman" w:hAnsi="Times New Roman" w:cs="Times New Roman"/>
                <w:sz w:val="18"/>
                <w:szCs w:val="20"/>
              </w:rPr>
              <w:t>0.1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65</w:t>
            </w:r>
          </w:p>
        </w:tc>
      </w:tr>
    </w:tbl>
    <w:p w14:paraId="7C0A81D6" w14:textId="77777777" w:rsidR="00B84EF7" w:rsidRPr="009000CE" w:rsidRDefault="00B84EF7" w:rsidP="00B84EF7">
      <w:pPr>
        <w:spacing w:line="240" w:lineRule="auto"/>
        <w:rPr>
          <w:rFonts w:ascii="Times New Roman" w:eastAsia="맑은 고딕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</w:rPr>
        <w:t>Legend:</w:t>
      </w:r>
      <w:r w:rsidRPr="00403721">
        <w:rPr>
          <w:rFonts w:ascii="Times New Roman" w:eastAsia="맑은 고딕" w:hAnsi="Times New Roman" w:cs="Times New Roman"/>
          <w:sz w:val="16"/>
        </w:rPr>
        <w:t xml:space="preserve"> </w:t>
      </w: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/>
          <w:sz w:val="22"/>
        </w:rPr>
        <w:t>ata</w:t>
      </w:r>
      <w:r>
        <w:rPr>
          <w:rFonts w:ascii="Times New Roman" w:eastAsia="맑은 고딕" w:hAnsi="Times New Roman" w:cs="Times New Roman"/>
          <w:sz w:val="22"/>
          <w:szCs w:val="28"/>
        </w:rPr>
        <w:t xml:space="preserve"> are expressed as Fleiss </w:t>
      </w:r>
      <w:r w:rsidRPr="00403721">
        <w:rPr>
          <w:rFonts w:ascii="Times New Roman" w:hAnsi="Times New Roman" w:cs="Times New Roman"/>
          <w:sz w:val="22"/>
        </w:rPr>
        <w:t>κ</w:t>
      </w:r>
      <w:r>
        <w:rPr>
          <w:rFonts w:ascii="Times New Roman" w:hAnsi="Times New Roman" w:cs="Times New Roman"/>
          <w:sz w:val="22"/>
        </w:rPr>
        <w:t xml:space="preserve">. </w:t>
      </w:r>
    </w:p>
    <w:p w14:paraId="3A23E940" w14:textId="71ACDDAE" w:rsidR="00B84EF7" w:rsidRPr="00535D5C" w:rsidRDefault="00B84EF7" w:rsidP="00B84EF7">
      <w:pPr>
        <w:spacing w:line="240" w:lineRule="auto"/>
        <w:rPr>
          <w:rFonts w:ascii="Times New Roman" w:hAnsi="Times New Roman" w:cs="Times New Roman"/>
          <w:sz w:val="22"/>
        </w:rPr>
      </w:pPr>
      <w:r w:rsidRPr="008827B9">
        <w:rPr>
          <w:rFonts w:ascii="Times New Roman" w:hAnsi="Times New Roman" w:cs="Times New Roman"/>
          <w:sz w:val="22"/>
          <w:vertAlign w:val="superscript"/>
        </w:rPr>
        <w:t>a</w:t>
      </w:r>
      <w:r>
        <w:rPr>
          <w:rFonts w:ascii="Times New Roman" w:hAnsi="Times New Roman" w:cs="Times New Roman"/>
          <w:sz w:val="22"/>
        </w:rPr>
        <w:t xml:space="preserve"> </w:t>
      </w:r>
      <w:r w:rsidRPr="00403721">
        <w:rPr>
          <w:rFonts w:ascii="Times New Roman" w:hAnsi="Times New Roman" w:cs="Times New Roman"/>
          <w:sz w:val="22"/>
        </w:rPr>
        <w:t xml:space="preserve">Fleiss κ value between </w:t>
      </w:r>
      <w:r>
        <w:rPr>
          <w:rFonts w:ascii="Times New Roman" w:hAnsi="Times New Roman" w:cs="Times New Roman"/>
          <w:sz w:val="22"/>
        </w:rPr>
        <w:t>the results of the six physicians</w:t>
      </w:r>
      <w:r w:rsidR="006C6C10">
        <w:rPr>
          <w:rFonts w:ascii="Times New Roman" w:hAnsi="Times New Roman" w:cs="Times New Roman"/>
          <w:sz w:val="22"/>
        </w:rPr>
        <w:t>.</w:t>
      </w:r>
    </w:p>
    <w:p w14:paraId="0EB8157E" w14:textId="0FC1634F" w:rsidR="00B84EF7" w:rsidRPr="00DD1D14" w:rsidRDefault="00B84EF7" w:rsidP="00B84EF7">
      <w:pPr>
        <w:spacing w:line="240" w:lineRule="auto"/>
        <w:rPr>
          <w:rFonts w:ascii="Times New Roman" w:hAnsi="Times New Roman" w:cs="Times New Roman" w:hint="eastAsia"/>
          <w:sz w:val="22"/>
        </w:rPr>
      </w:pPr>
      <w:r w:rsidRPr="008827B9">
        <w:rPr>
          <w:rFonts w:ascii="Times New Roman" w:hAnsi="Times New Roman" w:cs="Times New Roman"/>
          <w:sz w:val="22"/>
          <w:vertAlign w:val="superscript"/>
        </w:rPr>
        <w:t>b</w:t>
      </w:r>
      <w:r>
        <w:rPr>
          <w:rFonts w:ascii="Times New Roman" w:hAnsi="Times New Roman" w:cs="Times New Roman"/>
          <w:sz w:val="22"/>
        </w:rPr>
        <w:t xml:space="preserve"> </w:t>
      </w:r>
      <w:r w:rsidRPr="00403721">
        <w:rPr>
          <w:rFonts w:ascii="Times New Roman" w:hAnsi="Times New Roman" w:cs="Times New Roman"/>
          <w:sz w:val="22"/>
        </w:rPr>
        <w:t>Fleiss κ value between</w:t>
      </w:r>
      <w:r>
        <w:rPr>
          <w:rFonts w:ascii="Times New Roman" w:hAnsi="Times New Roman" w:cs="Times New Roman"/>
          <w:sz w:val="22"/>
        </w:rPr>
        <w:t xml:space="preserve"> the results of six physicians and</w:t>
      </w:r>
      <w:r w:rsidRPr="0040372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the deep-learning model</w:t>
      </w:r>
      <w:r w:rsidR="006C6C10">
        <w:rPr>
          <w:rFonts w:ascii="Times New Roman" w:hAnsi="Times New Roman" w:cs="Times New Roman"/>
          <w:sz w:val="22"/>
        </w:rPr>
        <w:t>.</w:t>
      </w:r>
    </w:p>
    <w:p w14:paraId="2ED52DC2" w14:textId="471D4310" w:rsidR="00B84EF7" w:rsidRDefault="00B84EF7">
      <w:pPr>
        <w:widowControl/>
        <w:wordWrap/>
        <w:autoSpaceDE/>
        <w:autoSpaceDN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5465CF3E" w14:textId="288A6B2C" w:rsidR="00B84EF7" w:rsidRPr="008B651C" w:rsidRDefault="00B84EF7" w:rsidP="00B84EF7">
      <w:pPr>
        <w:pStyle w:val="ad"/>
        <w:keepNext/>
        <w:rPr>
          <w:b w:val="0"/>
          <w:bCs w:val="0"/>
        </w:rPr>
      </w:pPr>
      <w:r w:rsidRPr="006328B8">
        <w:rPr>
          <w:rFonts w:cs="Times New Roman"/>
        </w:rPr>
        <w:lastRenderedPageBreak/>
        <w:t>S</w:t>
      </w:r>
      <w:r>
        <w:rPr>
          <w:rFonts w:cs="Times New Roman"/>
          <w:noProof/>
        </w:rPr>
        <w:t>upplemental</w:t>
      </w:r>
      <w:r w:rsidRPr="006328B8">
        <w:rPr>
          <w:rFonts w:cs="Times New Roman"/>
        </w:rPr>
        <w:t xml:space="preserve"> </w:t>
      </w:r>
      <w:r>
        <w:t xml:space="preserve">Table 2. </w:t>
      </w:r>
      <w:r w:rsidRPr="008B651C">
        <w:rPr>
          <w:b w:val="0"/>
          <w:bCs w:val="0"/>
        </w:rPr>
        <w:t>Classification results by the deep-learning model with and without muscle location information</w:t>
      </w:r>
      <w:r w:rsidR="00C9137F">
        <w:rPr>
          <w:b w:val="0"/>
          <w:bCs w:val="0"/>
        </w:rPr>
        <w:t>.</w:t>
      </w:r>
    </w:p>
    <w:tbl>
      <w:tblPr>
        <w:tblStyle w:val="a5"/>
        <w:tblW w:w="923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3078"/>
        <w:gridCol w:w="3079"/>
      </w:tblGrid>
      <w:tr w:rsidR="00B84EF7" w:rsidRPr="00FB3887" w14:paraId="703D7A7E" w14:textId="77777777" w:rsidTr="008F249A">
        <w:trPr>
          <w:trHeight w:val="20"/>
        </w:trPr>
        <w:tc>
          <w:tcPr>
            <w:tcW w:w="3078" w:type="dxa"/>
            <w:tcBorders>
              <w:top w:val="single" w:sz="4" w:space="0" w:color="auto"/>
              <w:bottom w:val="nil"/>
            </w:tcBorders>
          </w:tcPr>
          <w:p w14:paraId="60CC68F9" w14:textId="77777777" w:rsidR="00B84EF7" w:rsidRPr="00FB3887" w:rsidRDefault="00B84EF7" w:rsidP="008F249A">
            <w:pPr>
              <w:spacing w:line="48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157" w:type="dxa"/>
            <w:gridSpan w:val="2"/>
            <w:tcBorders>
              <w:top w:val="single" w:sz="4" w:space="0" w:color="auto"/>
              <w:bottom w:val="nil"/>
            </w:tcBorders>
          </w:tcPr>
          <w:p w14:paraId="1CE3F512" w14:textId="77777777" w:rsidR="00B84EF7" w:rsidRPr="00FB3887" w:rsidRDefault="00B84EF7" w:rsidP="008F249A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</w:rPr>
              <w:t>Performance results (95% CI)</w:t>
            </w:r>
          </w:p>
        </w:tc>
      </w:tr>
      <w:tr w:rsidR="00B84EF7" w:rsidRPr="00FB3887" w14:paraId="514FA026" w14:textId="77777777" w:rsidTr="008F249A">
        <w:trPr>
          <w:trHeight w:val="20"/>
        </w:trPr>
        <w:tc>
          <w:tcPr>
            <w:tcW w:w="3078" w:type="dxa"/>
            <w:tcBorders>
              <w:top w:val="nil"/>
              <w:bottom w:val="nil"/>
            </w:tcBorders>
          </w:tcPr>
          <w:p w14:paraId="01913481" w14:textId="77777777" w:rsidR="00B84EF7" w:rsidRPr="00FB3887" w:rsidRDefault="00B84EF7" w:rsidP="008F249A">
            <w:pPr>
              <w:spacing w:line="48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078" w:type="dxa"/>
            <w:tcBorders>
              <w:top w:val="nil"/>
              <w:bottom w:val="nil"/>
            </w:tcBorders>
          </w:tcPr>
          <w:p w14:paraId="3A97EEBD" w14:textId="77777777" w:rsidR="00B84EF7" w:rsidRPr="00FB3887" w:rsidRDefault="00B84EF7" w:rsidP="008F249A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</w:rPr>
              <w:t>Without information</w:t>
            </w:r>
          </w:p>
        </w:tc>
        <w:tc>
          <w:tcPr>
            <w:tcW w:w="3079" w:type="dxa"/>
            <w:tcBorders>
              <w:top w:val="nil"/>
              <w:bottom w:val="nil"/>
            </w:tcBorders>
          </w:tcPr>
          <w:p w14:paraId="71AE9323" w14:textId="77777777" w:rsidR="00B84EF7" w:rsidRPr="00FB3887" w:rsidRDefault="00B84EF7" w:rsidP="008F249A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</w:rPr>
              <w:t>With information</w:t>
            </w:r>
          </w:p>
        </w:tc>
      </w:tr>
      <w:tr w:rsidR="00B84EF7" w:rsidRPr="00FB3887" w14:paraId="5139E949" w14:textId="77777777" w:rsidTr="008F249A">
        <w:trPr>
          <w:trHeight w:val="20"/>
        </w:trPr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14:paraId="76BFA426" w14:textId="77777777" w:rsidR="00B84EF7" w:rsidRPr="00FB3887" w:rsidRDefault="00B84EF7" w:rsidP="008F249A">
            <w:pPr>
              <w:spacing w:line="480" w:lineRule="auto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</w:rPr>
              <w:t>Accuracy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14:paraId="3109378C" w14:textId="77777777" w:rsidR="00B84EF7" w:rsidRPr="00FB3887" w:rsidRDefault="00B84EF7" w:rsidP="008F249A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  <w:szCs w:val="16"/>
              </w:rPr>
              <w:t>0.720 (0.682–0.758)</w:t>
            </w:r>
          </w:p>
        </w:tc>
        <w:tc>
          <w:tcPr>
            <w:tcW w:w="3079" w:type="dxa"/>
            <w:tcBorders>
              <w:top w:val="single" w:sz="4" w:space="0" w:color="auto"/>
            </w:tcBorders>
            <w:vAlign w:val="center"/>
          </w:tcPr>
          <w:p w14:paraId="49A4C582" w14:textId="77777777" w:rsidR="00B84EF7" w:rsidRPr="00FB3887" w:rsidRDefault="00B84EF7" w:rsidP="008F249A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</w:rPr>
              <w:t>0.700 (0.650</w:t>
            </w:r>
            <w:r w:rsidRPr="00FB3887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Pr="00FB3887">
              <w:rPr>
                <w:rFonts w:ascii="Times New Roman" w:hAnsi="Times New Roman" w:cs="Times New Roman"/>
                <w:sz w:val="16"/>
              </w:rPr>
              <w:t>0.750)</w:t>
            </w:r>
          </w:p>
        </w:tc>
      </w:tr>
      <w:tr w:rsidR="00B84EF7" w:rsidRPr="00FB3887" w14:paraId="3BCE2672" w14:textId="77777777" w:rsidTr="008F249A">
        <w:trPr>
          <w:trHeight w:val="20"/>
        </w:trPr>
        <w:tc>
          <w:tcPr>
            <w:tcW w:w="3078" w:type="dxa"/>
            <w:vAlign w:val="center"/>
          </w:tcPr>
          <w:p w14:paraId="35B7864A" w14:textId="77777777" w:rsidR="00B84EF7" w:rsidRPr="00FB3887" w:rsidRDefault="00B84EF7" w:rsidP="008F249A">
            <w:pPr>
              <w:spacing w:line="480" w:lineRule="auto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</w:rPr>
              <w:t>Sensitivity (recall)</w:t>
            </w:r>
          </w:p>
        </w:tc>
        <w:tc>
          <w:tcPr>
            <w:tcW w:w="3078" w:type="dxa"/>
            <w:vAlign w:val="center"/>
          </w:tcPr>
          <w:p w14:paraId="5CA78685" w14:textId="77777777" w:rsidR="00B84EF7" w:rsidRPr="00FB3887" w:rsidRDefault="00B84EF7" w:rsidP="008F249A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  <w:szCs w:val="16"/>
              </w:rPr>
              <w:t>0.715 (0.668–0.762)</w:t>
            </w:r>
          </w:p>
        </w:tc>
        <w:tc>
          <w:tcPr>
            <w:tcW w:w="3079" w:type="dxa"/>
            <w:vAlign w:val="center"/>
          </w:tcPr>
          <w:p w14:paraId="21E07AA7" w14:textId="77777777" w:rsidR="00B84EF7" w:rsidRPr="00FB3887" w:rsidRDefault="00B84EF7" w:rsidP="008F249A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</w:rPr>
              <w:t>0.698 (0.652</w:t>
            </w:r>
            <w:r w:rsidRPr="00FB3887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Pr="00FB3887">
              <w:rPr>
                <w:rFonts w:ascii="Times New Roman" w:hAnsi="Times New Roman" w:cs="Times New Roman"/>
                <w:sz w:val="16"/>
              </w:rPr>
              <w:t>0.744)</w:t>
            </w:r>
          </w:p>
        </w:tc>
      </w:tr>
      <w:tr w:rsidR="00B84EF7" w:rsidRPr="00FB3887" w14:paraId="0016666D" w14:textId="77777777" w:rsidTr="008F249A">
        <w:trPr>
          <w:trHeight w:val="20"/>
        </w:trPr>
        <w:tc>
          <w:tcPr>
            <w:tcW w:w="3078" w:type="dxa"/>
            <w:vAlign w:val="center"/>
          </w:tcPr>
          <w:p w14:paraId="6EA5ABB8" w14:textId="77777777" w:rsidR="00B84EF7" w:rsidRPr="00FB3887" w:rsidRDefault="00B84EF7" w:rsidP="008F249A">
            <w:pPr>
              <w:spacing w:line="480" w:lineRule="auto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</w:rPr>
              <w:t xml:space="preserve">Specificity </w:t>
            </w:r>
          </w:p>
        </w:tc>
        <w:tc>
          <w:tcPr>
            <w:tcW w:w="3078" w:type="dxa"/>
            <w:vAlign w:val="center"/>
          </w:tcPr>
          <w:p w14:paraId="64B9968C" w14:textId="77777777" w:rsidR="00B84EF7" w:rsidRPr="00FB3887" w:rsidRDefault="00B84EF7" w:rsidP="008F249A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  <w:szCs w:val="16"/>
              </w:rPr>
              <w:t>0.858 (0.836–0.879)</w:t>
            </w:r>
          </w:p>
        </w:tc>
        <w:tc>
          <w:tcPr>
            <w:tcW w:w="3079" w:type="dxa"/>
            <w:vAlign w:val="center"/>
          </w:tcPr>
          <w:p w14:paraId="3ED1577F" w14:textId="77777777" w:rsidR="00B84EF7" w:rsidRPr="00FB3887" w:rsidRDefault="00B84EF7" w:rsidP="008F249A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</w:rPr>
              <w:t>0.848 (0.824</w:t>
            </w:r>
            <w:r w:rsidRPr="00FB3887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Pr="00FB3887">
              <w:rPr>
                <w:rFonts w:ascii="Times New Roman" w:hAnsi="Times New Roman" w:cs="Times New Roman"/>
                <w:sz w:val="16"/>
              </w:rPr>
              <w:t>0.873)</w:t>
            </w:r>
          </w:p>
        </w:tc>
      </w:tr>
      <w:tr w:rsidR="00B84EF7" w:rsidRPr="00FB3887" w14:paraId="022C9B04" w14:textId="77777777" w:rsidTr="008F249A">
        <w:trPr>
          <w:trHeight w:val="20"/>
        </w:trPr>
        <w:tc>
          <w:tcPr>
            <w:tcW w:w="3078" w:type="dxa"/>
            <w:vAlign w:val="center"/>
          </w:tcPr>
          <w:p w14:paraId="76641B6B" w14:textId="77777777" w:rsidR="00B84EF7" w:rsidRPr="00FB3887" w:rsidRDefault="00B84EF7" w:rsidP="008F249A">
            <w:pPr>
              <w:spacing w:line="480" w:lineRule="auto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</w:rPr>
              <w:t>Positive predictive value (PPV, precision)</w:t>
            </w:r>
          </w:p>
        </w:tc>
        <w:tc>
          <w:tcPr>
            <w:tcW w:w="3078" w:type="dxa"/>
            <w:vAlign w:val="center"/>
          </w:tcPr>
          <w:p w14:paraId="797CBE12" w14:textId="77777777" w:rsidR="00B84EF7" w:rsidRPr="00FB3887" w:rsidRDefault="00B84EF7" w:rsidP="008F249A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  <w:szCs w:val="16"/>
              </w:rPr>
              <w:t>0.726 (0.695–0.757)</w:t>
            </w:r>
          </w:p>
        </w:tc>
        <w:tc>
          <w:tcPr>
            <w:tcW w:w="3079" w:type="dxa"/>
            <w:vAlign w:val="center"/>
          </w:tcPr>
          <w:p w14:paraId="4194BD3D" w14:textId="77777777" w:rsidR="00B84EF7" w:rsidRPr="00FB3887" w:rsidRDefault="00B84EF7" w:rsidP="008F249A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</w:rPr>
              <w:t>0.703 (0.648</w:t>
            </w:r>
            <w:r w:rsidRPr="00FB3887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Pr="00FB3887">
              <w:rPr>
                <w:rFonts w:ascii="Times New Roman" w:hAnsi="Times New Roman" w:cs="Times New Roman"/>
                <w:sz w:val="16"/>
              </w:rPr>
              <w:t>0.758)</w:t>
            </w:r>
          </w:p>
        </w:tc>
      </w:tr>
      <w:tr w:rsidR="00B84EF7" w:rsidRPr="00FB3887" w14:paraId="1CE526FC" w14:textId="77777777" w:rsidTr="008F249A">
        <w:trPr>
          <w:trHeight w:val="20"/>
        </w:trPr>
        <w:tc>
          <w:tcPr>
            <w:tcW w:w="3078" w:type="dxa"/>
            <w:vAlign w:val="center"/>
          </w:tcPr>
          <w:p w14:paraId="0443915E" w14:textId="77777777" w:rsidR="00B84EF7" w:rsidRPr="00FB3887" w:rsidRDefault="00B84EF7" w:rsidP="008F249A">
            <w:pPr>
              <w:spacing w:line="480" w:lineRule="auto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</w:rPr>
              <w:t>F1 score</w:t>
            </w:r>
          </w:p>
        </w:tc>
        <w:tc>
          <w:tcPr>
            <w:tcW w:w="3078" w:type="dxa"/>
            <w:vAlign w:val="center"/>
          </w:tcPr>
          <w:p w14:paraId="2F2C7D5F" w14:textId="77777777" w:rsidR="00B84EF7" w:rsidRPr="00FB3887" w:rsidRDefault="00B84EF7" w:rsidP="008F249A">
            <w:pPr>
              <w:spacing w:line="48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FB3887">
              <w:rPr>
                <w:rFonts w:ascii="Times New Roman" w:hAnsi="Times New Roman" w:cs="Times New Roman"/>
                <w:sz w:val="16"/>
                <w:szCs w:val="16"/>
              </w:rPr>
              <w:t>0.715 (0-.673–0.757)</w:t>
            </w:r>
          </w:p>
        </w:tc>
        <w:tc>
          <w:tcPr>
            <w:tcW w:w="3079" w:type="dxa"/>
            <w:vAlign w:val="center"/>
          </w:tcPr>
          <w:p w14:paraId="58D27526" w14:textId="77777777" w:rsidR="00B84EF7" w:rsidRPr="00FB3887" w:rsidRDefault="00B84EF7" w:rsidP="008F249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FB3887">
              <w:rPr>
                <w:rFonts w:ascii="Times New Roman" w:hAnsi="Times New Roman" w:cs="Times New Roman"/>
                <w:sz w:val="16"/>
              </w:rPr>
              <w:t>0.694 (0.647</w:t>
            </w:r>
            <w:r w:rsidRPr="00FB3887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Pr="00FB3887">
              <w:rPr>
                <w:rFonts w:ascii="Times New Roman" w:hAnsi="Times New Roman" w:cs="Times New Roman"/>
                <w:sz w:val="16"/>
              </w:rPr>
              <w:t>0.741)</w:t>
            </w:r>
          </w:p>
        </w:tc>
      </w:tr>
    </w:tbl>
    <w:p w14:paraId="1E154A32" w14:textId="77777777" w:rsidR="00B84EF7" w:rsidRDefault="00B84EF7" w:rsidP="00B84EF7">
      <w:pPr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Legend: </w:t>
      </w:r>
      <w:r w:rsidRPr="00906E83">
        <w:rPr>
          <w:rFonts w:ascii="Times New Roman" w:hAnsi="Times New Roman" w:cs="Times New Roman"/>
          <w:sz w:val="22"/>
        </w:rPr>
        <w:t xml:space="preserve">The average metrics of the classification results </w:t>
      </w:r>
      <w:r>
        <w:rPr>
          <w:rFonts w:ascii="Times New Roman" w:hAnsi="Times New Roman" w:cs="Times New Roman"/>
          <w:sz w:val="22"/>
        </w:rPr>
        <w:t>of the</w:t>
      </w:r>
      <w:r w:rsidRPr="00906E8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three</w:t>
      </w:r>
      <w:r w:rsidRPr="00906E8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deep-learning</w:t>
      </w:r>
      <w:r w:rsidRPr="00906E83">
        <w:rPr>
          <w:rFonts w:ascii="Times New Roman" w:hAnsi="Times New Roman" w:cs="Times New Roman"/>
          <w:sz w:val="22"/>
        </w:rPr>
        <w:t xml:space="preserve"> models are presented. The metrics</w:t>
      </w:r>
      <w:r>
        <w:rPr>
          <w:rFonts w:ascii="Times New Roman" w:hAnsi="Times New Roman" w:cs="Times New Roman"/>
          <w:sz w:val="22"/>
        </w:rPr>
        <w:t>,</w:t>
      </w:r>
      <w:r w:rsidRPr="00906E83">
        <w:rPr>
          <w:rFonts w:ascii="Times New Roman" w:hAnsi="Times New Roman" w:cs="Times New Roman"/>
          <w:sz w:val="22"/>
        </w:rPr>
        <w:t xml:space="preserve"> except for accuracy</w:t>
      </w:r>
      <w:r>
        <w:rPr>
          <w:rFonts w:ascii="Times New Roman" w:hAnsi="Times New Roman" w:cs="Times New Roman"/>
          <w:sz w:val="22"/>
        </w:rPr>
        <w:t>,</w:t>
      </w:r>
      <w:r w:rsidRPr="00906E83">
        <w:rPr>
          <w:rFonts w:ascii="Times New Roman" w:hAnsi="Times New Roman" w:cs="Times New Roman"/>
          <w:sz w:val="22"/>
        </w:rPr>
        <w:t xml:space="preserve"> are</w:t>
      </w:r>
      <w:r>
        <w:rPr>
          <w:rFonts w:ascii="Times New Roman" w:hAnsi="Times New Roman" w:cs="Times New Roman"/>
          <w:sz w:val="22"/>
        </w:rPr>
        <w:t xml:space="preserve"> the</w:t>
      </w:r>
      <w:r w:rsidRPr="00906E83">
        <w:rPr>
          <w:rFonts w:ascii="Times New Roman" w:hAnsi="Times New Roman" w:cs="Times New Roman"/>
          <w:sz w:val="22"/>
        </w:rPr>
        <w:t xml:space="preserve"> average of </w:t>
      </w:r>
      <w:r>
        <w:rPr>
          <w:rFonts w:ascii="Times New Roman" w:hAnsi="Times New Roman" w:cs="Times New Roman"/>
          <w:sz w:val="22"/>
        </w:rPr>
        <w:t xml:space="preserve">the </w:t>
      </w:r>
      <w:r w:rsidRPr="00906E83">
        <w:rPr>
          <w:rFonts w:ascii="Times New Roman" w:hAnsi="Times New Roman" w:cs="Times New Roman"/>
          <w:sz w:val="22"/>
        </w:rPr>
        <w:t>binary classification cores for each class from</w:t>
      </w:r>
      <w:r>
        <w:rPr>
          <w:rFonts w:ascii="Times New Roman" w:hAnsi="Times New Roman" w:cs="Times New Roman"/>
          <w:sz w:val="22"/>
        </w:rPr>
        <w:t xml:space="preserve"> the</w:t>
      </w:r>
      <w:r w:rsidRPr="00906E83">
        <w:rPr>
          <w:rFonts w:ascii="Times New Roman" w:hAnsi="Times New Roman" w:cs="Times New Roman"/>
          <w:sz w:val="22"/>
        </w:rPr>
        <w:t xml:space="preserve"> one-versus-rest method.</w:t>
      </w:r>
    </w:p>
    <w:p w14:paraId="31CC1FEE" w14:textId="77777777" w:rsidR="00B84EF7" w:rsidRDefault="00B84EF7" w:rsidP="00B84EF7">
      <w:pPr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Abbreviation: CI, Confidence interval</w:t>
      </w:r>
    </w:p>
    <w:p w14:paraId="7C9E4BA8" w14:textId="68EC416D" w:rsidR="001D1E93" w:rsidRPr="00C9137F" w:rsidRDefault="001D1E93" w:rsidP="008E7BD5">
      <w:pPr>
        <w:widowControl/>
        <w:wordWrap/>
        <w:autoSpaceDE/>
        <w:autoSpaceDN/>
        <w:rPr>
          <w:rFonts w:ascii="Times New Roman" w:hAnsi="Times New Roman" w:cs="Times New Roman" w:hint="eastAsia"/>
          <w:b/>
          <w:sz w:val="32"/>
        </w:rPr>
      </w:pPr>
    </w:p>
    <w:sectPr w:rsidR="001D1E93" w:rsidRPr="00C913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B34ED" w14:textId="77777777" w:rsidR="00F1734A" w:rsidRDefault="00F1734A" w:rsidP="00AC49F5">
      <w:pPr>
        <w:spacing w:after="0" w:line="240" w:lineRule="auto"/>
      </w:pPr>
      <w:r>
        <w:separator/>
      </w:r>
    </w:p>
  </w:endnote>
  <w:endnote w:type="continuationSeparator" w:id="0">
    <w:p w14:paraId="01C6D3A5" w14:textId="77777777" w:rsidR="00F1734A" w:rsidRDefault="00F1734A" w:rsidP="00AC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3043" w14:textId="77777777" w:rsidR="00F1734A" w:rsidRDefault="00F1734A" w:rsidP="00AC49F5">
      <w:pPr>
        <w:spacing w:after="0" w:line="240" w:lineRule="auto"/>
      </w:pPr>
      <w:r>
        <w:separator/>
      </w:r>
    </w:p>
  </w:footnote>
  <w:footnote w:type="continuationSeparator" w:id="0">
    <w:p w14:paraId="7422F4D6" w14:textId="77777777" w:rsidR="00F1734A" w:rsidRDefault="00F1734A" w:rsidP="00AC4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78E9"/>
    <w:multiLevelType w:val="hybridMultilevel"/>
    <w:tmpl w:val="0D64F32C"/>
    <w:lvl w:ilvl="0" w:tplc="ED3CD2B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C82AF1"/>
    <w:multiLevelType w:val="hybridMultilevel"/>
    <w:tmpl w:val="2DA8019A"/>
    <w:lvl w:ilvl="0" w:tplc="ED3CD2B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6478C3"/>
    <w:multiLevelType w:val="hybridMultilevel"/>
    <w:tmpl w:val="3ACADF5A"/>
    <w:lvl w:ilvl="0" w:tplc="ABD0CD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8C5823"/>
    <w:multiLevelType w:val="hybridMultilevel"/>
    <w:tmpl w:val="065438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als Neurology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0sza2pfcfrsz3ez0dn5xd2qpxdft29zde92&quot;&gt;My EndNote Library&lt;record-ids&gt;&lt;item&gt;1&lt;/item&gt;&lt;item&gt;2&lt;/item&gt;&lt;item&gt;3&lt;/item&gt;&lt;item&gt;4&lt;/item&gt;&lt;item&gt;5&lt;/item&gt;&lt;item&gt;6&lt;/item&gt;&lt;item&gt;9&lt;/item&gt;&lt;item&gt;11&lt;/item&gt;&lt;item&gt;23&lt;/item&gt;&lt;item&gt;42&lt;/item&gt;&lt;item&gt;43&lt;/item&gt;&lt;item&gt;52&lt;/item&gt;&lt;item&gt;53&lt;/item&gt;&lt;item&gt;54&lt;/item&gt;&lt;item&gt;55&lt;/item&gt;&lt;item&gt;56&lt;/item&gt;&lt;item&gt;57&lt;/item&gt;&lt;item&gt;58&lt;/item&gt;&lt;item&gt;60&lt;/item&gt;&lt;item&gt;61&lt;/item&gt;&lt;item&gt;62&lt;/item&gt;&lt;item&gt;63&lt;/item&gt;&lt;item&gt;64&lt;/item&gt;&lt;item&gt;65&lt;/item&gt;&lt;item&gt;66&lt;/item&gt;&lt;item&gt;67&lt;/item&gt;&lt;item&gt;68&lt;/item&gt;&lt;item&gt;70&lt;/item&gt;&lt;item&gt;71&lt;/item&gt;&lt;item&gt;72&lt;/item&gt;&lt;item&gt;73&lt;/item&gt;&lt;item&gt;75&lt;/item&gt;&lt;item&gt;76&lt;/item&gt;&lt;item&gt;94&lt;/item&gt;&lt;item&gt;95&lt;/item&gt;&lt;item&gt;96&lt;/item&gt;&lt;item&gt;97&lt;/item&gt;&lt;item&gt;101&lt;/item&gt;&lt;item&gt;106&lt;/item&gt;&lt;item&gt;107&lt;/item&gt;&lt;item&gt;108&lt;/item&gt;&lt;item&gt;109&lt;/item&gt;&lt;item&gt;110&lt;/item&gt;&lt;item&gt;111&lt;/item&gt;&lt;item&gt;113&lt;/item&gt;&lt;/record-ids&gt;&lt;/item&gt;&lt;/Libraries&gt;"/>
  </w:docVars>
  <w:rsids>
    <w:rsidRoot w:val="00A47591"/>
    <w:rsid w:val="00000E41"/>
    <w:rsid w:val="00000F87"/>
    <w:rsid w:val="00001BB6"/>
    <w:rsid w:val="00001E00"/>
    <w:rsid w:val="000022BC"/>
    <w:rsid w:val="0000253D"/>
    <w:rsid w:val="000028D3"/>
    <w:rsid w:val="00002BA2"/>
    <w:rsid w:val="00003425"/>
    <w:rsid w:val="00003DA1"/>
    <w:rsid w:val="00004100"/>
    <w:rsid w:val="00004596"/>
    <w:rsid w:val="000046D0"/>
    <w:rsid w:val="00005304"/>
    <w:rsid w:val="00005CA5"/>
    <w:rsid w:val="00005DB2"/>
    <w:rsid w:val="00006724"/>
    <w:rsid w:val="00007F20"/>
    <w:rsid w:val="000107DA"/>
    <w:rsid w:val="00011A04"/>
    <w:rsid w:val="00011F77"/>
    <w:rsid w:val="00012CAD"/>
    <w:rsid w:val="00012D83"/>
    <w:rsid w:val="00013064"/>
    <w:rsid w:val="000137BF"/>
    <w:rsid w:val="00013CEF"/>
    <w:rsid w:val="000146D1"/>
    <w:rsid w:val="0001475E"/>
    <w:rsid w:val="0001533A"/>
    <w:rsid w:val="00015EB2"/>
    <w:rsid w:val="00015F2B"/>
    <w:rsid w:val="00016BF7"/>
    <w:rsid w:val="00020AEA"/>
    <w:rsid w:val="00020CD3"/>
    <w:rsid w:val="00020E52"/>
    <w:rsid w:val="00021743"/>
    <w:rsid w:val="00021B90"/>
    <w:rsid w:val="0002231E"/>
    <w:rsid w:val="0002280C"/>
    <w:rsid w:val="00023F66"/>
    <w:rsid w:val="000244DB"/>
    <w:rsid w:val="00024CAC"/>
    <w:rsid w:val="0002500E"/>
    <w:rsid w:val="000256C7"/>
    <w:rsid w:val="00025A60"/>
    <w:rsid w:val="0002666E"/>
    <w:rsid w:val="00026765"/>
    <w:rsid w:val="00026B7C"/>
    <w:rsid w:val="00027782"/>
    <w:rsid w:val="00027A50"/>
    <w:rsid w:val="00027AF5"/>
    <w:rsid w:val="00030963"/>
    <w:rsid w:val="00030C17"/>
    <w:rsid w:val="00032203"/>
    <w:rsid w:val="00033433"/>
    <w:rsid w:val="0003399C"/>
    <w:rsid w:val="00033B3D"/>
    <w:rsid w:val="00033E00"/>
    <w:rsid w:val="00033FF1"/>
    <w:rsid w:val="0003573D"/>
    <w:rsid w:val="00035980"/>
    <w:rsid w:val="00035AB6"/>
    <w:rsid w:val="00035C7B"/>
    <w:rsid w:val="00035E6C"/>
    <w:rsid w:val="00036183"/>
    <w:rsid w:val="00036D9C"/>
    <w:rsid w:val="000372EE"/>
    <w:rsid w:val="00037659"/>
    <w:rsid w:val="000378E2"/>
    <w:rsid w:val="00037C1D"/>
    <w:rsid w:val="000406E4"/>
    <w:rsid w:val="00041AE6"/>
    <w:rsid w:val="00041C3B"/>
    <w:rsid w:val="0004252A"/>
    <w:rsid w:val="000425D6"/>
    <w:rsid w:val="000426FB"/>
    <w:rsid w:val="00042A8C"/>
    <w:rsid w:val="0004313F"/>
    <w:rsid w:val="00043537"/>
    <w:rsid w:val="000440D5"/>
    <w:rsid w:val="000441CC"/>
    <w:rsid w:val="0004499B"/>
    <w:rsid w:val="00045181"/>
    <w:rsid w:val="00045808"/>
    <w:rsid w:val="00046160"/>
    <w:rsid w:val="00047017"/>
    <w:rsid w:val="0004777E"/>
    <w:rsid w:val="00050DB8"/>
    <w:rsid w:val="00050E18"/>
    <w:rsid w:val="00051570"/>
    <w:rsid w:val="00051867"/>
    <w:rsid w:val="00052867"/>
    <w:rsid w:val="00052B91"/>
    <w:rsid w:val="00052F96"/>
    <w:rsid w:val="0005481B"/>
    <w:rsid w:val="00054AA0"/>
    <w:rsid w:val="00054ADA"/>
    <w:rsid w:val="00054B8C"/>
    <w:rsid w:val="00055CC8"/>
    <w:rsid w:val="00060315"/>
    <w:rsid w:val="00061361"/>
    <w:rsid w:val="00061687"/>
    <w:rsid w:val="000626D7"/>
    <w:rsid w:val="000634FE"/>
    <w:rsid w:val="00063C1B"/>
    <w:rsid w:val="00064201"/>
    <w:rsid w:val="0006474B"/>
    <w:rsid w:val="00064BFE"/>
    <w:rsid w:val="000651E1"/>
    <w:rsid w:val="0006522F"/>
    <w:rsid w:val="00066160"/>
    <w:rsid w:val="0006792C"/>
    <w:rsid w:val="000705B4"/>
    <w:rsid w:val="00070F27"/>
    <w:rsid w:val="000713D6"/>
    <w:rsid w:val="000717D2"/>
    <w:rsid w:val="00071AE7"/>
    <w:rsid w:val="00071BE6"/>
    <w:rsid w:val="00072B80"/>
    <w:rsid w:val="0007311E"/>
    <w:rsid w:val="000737A2"/>
    <w:rsid w:val="000737CA"/>
    <w:rsid w:val="00073D81"/>
    <w:rsid w:val="00075089"/>
    <w:rsid w:val="0007511E"/>
    <w:rsid w:val="0007522B"/>
    <w:rsid w:val="00075AA6"/>
    <w:rsid w:val="00075B5F"/>
    <w:rsid w:val="00075C9C"/>
    <w:rsid w:val="0007641D"/>
    <w:rsid w:val="00076D59"/>
    <w:rsid w:val="000773D3"/>
    <w:rsid w:val="0007741C"/>
    <w:rsid w:val="00077A03"/>
    <w:rsid w:val="00077CD7"/>
    <w:rsid w:val="00080170"/>
    <w:rsid w:val="00080290"/>
    <w:rsid w:val="00081699"/>
    <w:rsid w:val="00081D62"/>
    <w:rsid w:val="00082277"/>
    <w:rsid w:val="0008333D"/>
    <w:rsid w:val="000835DD"/>
    <w:rsid w:val="0008384F"/>
    <w:rsid w:val="00083F2C"/>
    <w:rsid w:val="0008411C"/>
    <w:rsid w:val="000841DF"/>
    <w:rsid w:val="00084D77"/>
    <w:rsid w:val="00085EC7"/>
    <w:rsid w:val="00086A29"/>
    <w:rsid w:val="00086B36"/>
    <w:rsid w:val="000875BD"/>
    <w:rsid w:val="0008785E"/>
    <w:rsid w:val="0009041B"/>
    <w:rsid w:val="00090E29"/>
    <w:rsid w:val="00091369"/>
    <w:rsid w:val="00091CBF"/>
    <w:rsid w:val="00092470"/>
    <w:rsid w:val="0009353F"/>
    <w:rsid w:val="000941B4"/>
    <w:rsid w:val="0009483F"/>
    <w:rsid w:val="00095C11"/>
    <w:rsid w:val="00095D59"/>
    <w:rsid w:val="000967A2"/>
    <w:rsid w:val="00096B4E"/>
    <w:rsid w:val="00096CDA"/>
    <w:rsid w:val="00096DFB"/>
    <w:rsid w:val="000A0613"/>
    <w:rsid w:val="000A0BFE"/>
    <w:rsid w:val="000A115B"/>
    <w:rsid w:val="000A13B1"/>
    <w:rsid w:val="000A19EE"/>
    <w:rsid w:val="000A22CF"/>
    <w:rsid w:val="000A24E4"/>
    <w:rsid w:val="000A30CC"/>
    <w:rsid w:val="000A32FA"/>
    <w:rsid w:val="000A33B1"/>
    <w:rsid w:val="000A39D8"/>
    <w:rsid w:val="000A4515"/>
    <w:rsid w:val="000A46F9"/>
    <w:rsid w:val="000A5A5D"/>
    <w:rsid w:val="000A6275"/>
    <w:rsid w:val="000A7450"/>
    <w:rsid w:val="000A7CE5"/>
    <w:rsid w:val="000A7F90"/>
    <w:rsid w:val="000B0206"/>
    <w:rsid w:val="000B03A7"/>
    <w:rsid w:val="000B040B"/>
    <w:rsid w:val="000B047D"/>
    <w:rsid w:val="000B080B"/>
    <w:rsid w:val="000B08CD"/>
    <w:rsid w:val="000B0C23"/>
    <w:rsid w:val="000B0E44"/>
    <w:rsid w:val="000B1227"/>
    <w:rsid w:val="000B15DE"/>
    <w:rsid w:val="000B18C4"/>
    <w:rsid w:val="000B1F14"/>
    <w:rsid w:val="000B2738"/>
    <w:rsid w:val="000B31F9"/>
    <w:rsid w:val="000B3791"/>
    <w:rsid w:val="000B3FC1"/>
    <w:rsid w:val="000B46F9"/>
    <w:rsid w:val="000B476A"/>
    <w:rsid w:val="000B4D83"/>
    <w:rsid w:val="000B5373"/>
    <w:rsid w:val="000B5BD3"/>
    <w:rsid w:val="000B6717"/>
    <w:rsid w:val="000B7882"/>
    <w:rsid w:val="000B7BA0"/>
    <w:rsid w:val="000C09C6"/>
    <w:rsid w:val="000C0D85"/>
    <w:rsid w:val="000C264B"/>
    <w:rsid w:val="000C2852"/>
    <w:rsid w:val="000C36DA"/>
    <w:rsid w:val="000C413C"/>
    <w:rsid w:val="000C4F60"/>
    <w:rsid w:val="000C505C"/>
    <w:rsid w:val="000C5E99"/>
    <w:rsid w:val="000C639E"/>
    <w:rsid w:val="000C6DCE"/>
    <w:rsid w:val="000D091A"/>
    <w:rsid w:val="000D2266"/>
    <w:rsid w:val="000D2D61"/>
    <w:rsid w:val="000D36A4"/>
    <w:rsid w:val="000D476C"/>
    <w:rsid w:val="000D605B"/>
    <w:rsid w:val="000D66ED"/>
    <w:rsid w:val="000D6B93"/>
    <w:rsid w:val="000D7496"/>
    <w:rsid w:val="000D76D9"/>
    <w:rsid w:val="000D7789"/>
    <w:rsid w:val="000D7C8A"/>
    <w:rsid w:val="000E1E07"/>
    <w:rsid w:val="000E2D40"/>
    <w:rsid w:val="000E403E"/>
    <w:rsid w:val="000E42C3"/>
    <w:rsid w:val="000E5070"/>
    <w:rsid w:val="000E5117"/>
    <w:rsid w:val="000E5784"/>
    <w:rsid w:val="000E58DA"/>
    <w:rsid w:val="000E622A"/>
    <w:rsid w:val="000E635D"/>
    <w:rsid w:val="000E661D"/>
    <w:rsid w:val="000E6BA0"/>
    <w:rsid w:val="000E7078"/>
    <w:rsid w:val="000E7C66"/>
    <w:rsid w:val="000F01B1"/>
    <w:rsid w:val="000F028C"/>
    <w:rsid w:val="000F087F"/>
    <w:rsid w:val="000F0DF6"/>
    <w:rsid w:val="000F1AFB"/>
    <w:rsid w:val="000F2703"/>
    <w:rsid w:val="000F296D"/>
    <w:rsid w:val="000F2990"/>
    <w:rsid w:val="000F45EF"/>
    <w:rsid w:val="000F52FC"/>
    <w:rsid w:val="000F5312"/>
    <w:rsid w:val="000F5860"/>
    <w:rsid w:val="000F5C27"/>
    <w:rsid w:val="000F6B5D"/>
    <w:rsid w:val="000F72BC"/>
    <w:rsid w:val="000F7502"/>
    <w:rsid w:val="000F7D5A"/>
    <w:rsid w:val="001038F8"/>
    <w:rsid w:val="00103EFA"/>
    <w:rsid w:val="001040B0"/>
    <w:rsid w:val="0010472F"/>
    <w:rsid w:val="00105C8C"/>
    <w:rsid w:val="001064C7"/>
    <w:rsid w:val="001065A5"/>
    <w:rsid w:val="001066C1"/>
    <w:rsid w:val="0010695D"/>
    <w:rsid w:val="00106C4B"/>
    <w:rsid w:val="001073E9"/>
    <w:rsid w:val="00110EA4"/>
    <w:rsid w:val="0011142B"/>
    <w:rsid w:val="00111483"/>
    <w:rsid w:val="00111DB1"/>
    <w:rsid w:val="00111E9D"/>
    <w:rsid w:val="0011273E"/>
    <w:rsid w:val="00112879"/>
    <w:rsid w:val="00112A74"/>
    <w:rsid w:val="00113173"/>
    <w:rsid w:val="00115B01"/>
    <w:rsid w:val="00115F78"/>
    <w:rsid w:val="001168FD"/>
    <w:rsid w:val="00116F48"/>
    <w:rsid w:val="0011793F"/>
    <w:rsid w:val="00121973"/>
    <w:rsid w:val="00122005"/>
    <w:rsid w:val="001220BC"/>
    <w:rsid w:val="001220D8"/>
    <w:rsid w:val="001222C2"/>
    <w:rsid w:val="00122DE8"/>
    <w:rsid w:val="00123178"/>
    <w:rsid w:val="0012386D"/>
    <w:rsid w:val="00123CBF"/>
    <w:rsid w:val="001245B9"/>
    <w:rsid w:val="00124818"/>
    <w:rsid w:val="001259EC"/>
    <w:rsid w:val="00127343"/>
    <w:rsid w:val="00127B69"/>
    <w:rsid w:val="001304FA"/>
    <w:rsid w:val="00130FA0"/>
    <w:rsid w:val="00132055"/>
    <w:rsid w:val="0013263C"/>
    <w:rsid w:val="00132C73"/>
    <w:rsid w:val="00132FEE"/>
    <w:rsid w:val="001331E5"/>
    <w:rsid w:val="001337E5"/>
    <w:rsid w:val="00133CCE"/>
    <w:rsid w:val="00133EE6"/>
    <w:rsid w:val="00134237"/>
    <w:rsid w:val="001346D7"/>
    <w:rsid w:val="001347D6"/>
    <w:rsid w:val="00134A33"/>
    <w:rsid w:val="00135764"/>
    <w:rsid w:val="00136C03"/>
    <w:rsid w:val="00137023"/>
    <w:rsid w:val="00137918"/>
    <w:rsid w:val="00137E02"/>
    <w:rsid w:val="00137FD8"/>
    <w:rsid w:val="00140E70"/>
    <w:rsid w:val="00140F98"/>
    <w:rsid w:val="0014272F"/>
    <w:rsid w:val="001436B7"/>
    <w:rsid w:val="00143781"/>
    <w:rsid w:val="00144588"/>
    <w:rsid w:val="00144DE9"/>
    <w:rsid w:val="00144F91"/>
    <w:rsid w:val="0014502F"/>
    <w:rsid w:val="001454CA"/>
    <w:rsid w:val="001472A0"/>
    <w:rsid w:val="001500DA"/>
    <w:rsid w:val="00150223"/>
    <w:rsid w:val="00150286"/>
    <w:rsid w:val="00150D68"/>
    <w:rsid w:val="0015138A"/>
    <w:rsid w:val="001515DE"/>
    <w:rsid w:val="00151668"/>
    <w:rsid w:val="00152BA6"/>
    <w:rsid w:val="0015353C"/>
    <w:rsid w:val="00153A78"/>
    <w:rsid w:val="00153B80"/>
    <w:rsid w:val="001546AC"/>
    <w:rsid w:val="00154BED"/>
    <w:rsid w:val="00154FAF"/>
    <w:rsid w:val="00156697"/>
    <w:rsid w:val="00156DB0"/>
    <w:rsid w:val="001579B4"/>
    <w:rsid w:val="00157B76"/>
    <w:rsid w:val="00157F6A"/>
    <w:rsid w:val="00160C9F"/>
    <w:rsid w:val="001622F9"/>
    <w:rsid w:val="00162F8E"/>
    <w:rsid w:val="0016310C"/>
    <w:rsid w:val="001643F5"/>
    <w:rsid w:val="00165EED"/>
    <w:rsid w:val="00166AAC"/>
    <w:rsid w:val="00166C6E"/>
    <w:rsid w:val="00167027"/>
    <w:rsid w:val="001676BE"/>
    <w:rsid w:val="00167E88"/>
    <w:rsid w:val="00167F00"/>
    <w:rsid w:val="00170218"/>
    <w:rsid w:val="001706F8"/>
    <w:rsid w:val="0017105E"/>
    <w:rsid w:val="0017110F"/>
    <w:rsid w:val="00171622"/>
    <w:rsid w:val="0017205B"/>
    <w:rsid w:val="0017226F"/>
    <w:rsid w:val="00172448"/>
    <w:rsid w:val="0017254A"/>
    <w:rsid w:val="00173CF6"/>
    <w:rsid w:val="00173D3D"/>
    <w:rsid w:val="001748C9"/>
    <w:rsid w:val="00174E0D"/>
    <w:rsid w:val="001754A3"/>
    <w:rsid w:val="001755B4"/>
    <w:rsid w:val="001755D1"/>
    <w:rsid w:val="0017591A"/>
    <w:rsid w:val="0017595E"/>
    <w:rsid w:val="001766FF"/>
    <w:rsid w:val="001768E3"/>
    <w:rsid w:val="00176B9C"/>
    <w:rsid w:val="00176F7C"/>
    <w:rsid w:val="001774A2"/>
    <w:rsid w:val="00177DAA"/>
    <w:rsid w:val="00177F6E"/>
    <w:rsid w:val="001806FA"/>
    <w:rsid w:val="00181A58"/>
    <w:rsid w:val="00181EED"/>
    <w:rsid w:val="00181FEA"/>
    <w:rsid w:val="0018269A"/>
    <w:rsid w:val="00182C4F"/>
    <w:rsid w:val="00183717"/>
    <w:rsid w:val="00183770"/>
    <w:rsid w:val="00183D5C"/>
    <w:rsid w:val="00183E00"/>
    <w:rsid w:val="00183E01"/>
    <w:rsid w:val="00183FB2"/>
    <w:rsid w:val="00184957"/>
    <w:rsid w:val="00184A99"/>
    <w:rsid w:val="00184D22"/>
    <w:rsid w:val="0018527E"/>
    <w:rsid w:val="00185696"/>
    <w:rsid w:val="001856C4"/>
    <w:rsid w:val="00186016"/>
    <w:rsid w:val="001861B1"/>
    <w:rsid w:val="00186C4A"/>
    <w:rsid w:val="00186D1F"/>
    <w:rsid w:val="00186E7A"/>
    <w:rsid w:val="0018785D"/>
    <w:rsid w:val="001879FF"/>
    <w:rsid w:val="00190002"/>
    <w:rsid w:val="00190166"/>
    <w:rsid w:val="00190B08"/>
    <w:rsid w:val="00192D97"/>
    <w:rsid w:val="0019309E"/>
    <w:rsid w:val="001936AB"/>
    <w:rsid w:val="00195475"/>
    <w:rsid w:val="001954EA"/>
    <w:rsid w:val="00196D46"/>
    <w:rsid w:val="001972BA"/>
    <w:rsid w:val="0019789B"/>
    <w:rsid w:val="001978D3"/>
    <w:rsid w:val="00197FEC"/>
    <w:rsid w:val="001A0202"/>
    <w:rsid w:val="001A0329"/>
    <w:rsid w:val="001A0BBB"/>
    <w:rsid w:val="001A1955"/>
    <w:rsid w:val="001A1A81"/>
    <w:rsid w:val="001A1D8D"/>
    <w:rsid w:val="001A212C"/>
    <w:rsid w:val="001A2233"/>
    <w:rsid w:val="001A337C"/>
    <w:rsid w:val="001A339B"/>
    <w:rsid w:val="001A33E6"/>
    <w:rsid w:val="001A3AF2"/>
    <w:rsid w:val="001A3CFD"/>
    <w:rsid w:val="001A4D6B"/>
    <w:rsid w:val="001A4DF1"/>
    <w:rsid w:val="001A4FCF"/>
    <w:rsid w:val="001A5062"/>
    <w:rsid w:val="001A5094"/>
    <w:rsid w:val="001A540B"/>
    <w:rsid w:val="001A54BB"/>
    <w:rsid w:val="001A5712"/>
    <w:rsid w:val="001A6108"/>
    <w:rsid w:val="001A7439"/>
    <w:rsid w:val="001A7721"/>
    <w:rsid w:val="001A7B7D"/>
    <w:rsid w:val="001B01BF"/>
    <w:rsid w:val="001B082A"/>
    <w:rsid w:val="001B1606"/>
    <w:rsid w:val="001B180C"/>
    <w:rsid w:val="001B1D45"/>
    <w:rsid w:val="001B26A1"/>
    <w:rsid w:val="001B3717"/>
    <w:rsid w:val="001B4A55"/>
    <w:rsid w:val="001B529E"/>
    <w:rsid w:val="001B52F0"/>
    <w:rsid w:val="001B5380"/>
    <w:rsid w:val="001B54F5"/>
    <w:rsid w:val="001B55BF"/>
    <w:rsid w:val="001B5BE7"/>
    <w:rsid w:val="001B620D"/>
    <w:rsid w:val="001B62C8"/>
    <w:rsid w:val="001B65A5"/>
    <w:rsid w:val="001B6722"/>
    <w:rsid w:val="001B6DED"/>
    <w:rsid w:val="001B713C"/>
    <w:rsid w:val="001B74A1"/>
    <w:rsid w:val="001B7A88"/>
    <w:rsid w:val="001B7D3E"/>
    <w:rsid w:val="001C0F91"/>
    <w:rsid w:val="001C200E"/>
    <w:rsid w:val="001C2584"/>
    <w:rsid w:val="001C26E6"/>
    <w:rsid w:val="001C3475"/>
    <w:rsid w:val="001C373E"/>
    <w:rsid w:val="001C5172"/>
    <w:rsid w:val="001C55EA"/>
    <w:rsid w:val="001C58C3"/>
    <w:rsid w:val="001C5B05"/>
    <w:rsid w:val="001C6B64"/>
    <w:rsid w:val="001C72B7"/>
    <w:rsid w:val="001C75D5"/>
    <w:rsid w:val="001C76F4"/>
    <w:rsid w:val="001C7BE4"/>
    <w:rsid w:val="001C7C03"/>
    <w:rsid w:val="001D08B3"/>
    <w:rsid w:val="001D103F"/>
    <w:rsid w:val="001D1E93"/>
    <w:rsid w:val="001D21DA"/>
    <w:rsid w:val="001D2E42"/>
    <w:rsid w:val="001D2FE0"/>
    <w:rsid w:val="001D34CE"/>
    <w:rsid w:val="001D3DB2"/>
    <w:rsid w:val="001D49D5"/>
    <w:rsid w:val="001D59B7"/>
    <w:rsid w:val="001D5D71"/>
    <w:rsid w:val="001D6262"/>
    <w:rsid w:val="001D658B"/>
    <w:rsid w:val="001D68D4"/>
    <w:rsid w:val="001D6A96"/>
    <w:rsid w:val="001D6C3D"/>
    <w:rsid w:val="001D6E3E"/>
    <w:rsid w:val="001D70A0"/>
    <w:rsid w:val="001D77E0"/>
    <w:rsid w:val="001E00BA"/>
    <w:rsid w:val="001E0851"/>
    <w:rsid w:val="001E1BEE"/>
    <w:rsid w:val="001E1E90"/>
    <w:rsid w:val="001E2846"/>
    <w:rsid w:val="001E32ED"/>
    <w:rsid w:val="001E38C1"/>
    <w:rsid w:val="001E39E7"/>
    <w:rsid w:val="001E3CDD"/>
    <w:rsid w:val="001E3E4B"/>
    <w:rsid w:val="001E481C"/>
    <w:rsid w:val="001E4FD7"/>
    <w:rsid w:val="001E5541"/>
    <w:rsid w:val="001E5FAA"/>
    <w:rsid w:val="001E65E6"/>
    <w:rsid w:val="001F0E28"/>
    <w:rsid w:val="001F0EC2"/>
    <w:rsid w:val="001F1275"/>
    <w:rsid w:val="001F182A"/>
    <w:rsid w:val="001F31CB"/>
    <w:rsid w:val="001F41DF"/>
    <w:rsid w:val="001F492A"/>
    <w:rsid w:val="001F4E61"/>
    <w:rsid w:val="001F4F39"/>
    <w:rsid w:val="001F4F3F"/>
    <w:rsid w:val="001F5073"/>
    <w:rsid w:val="001F5949"/>
    <w:rsid w:val="001F5D9D"/>
    <w:rsid w:val="001F6B93"/>
    <w:rsid w:val="001F799A"/>
    <w:rsid w:val="001F7D05"/>
    <w:rsid w:val="001F7D79"/>
    <w:rsid w:val="00201390"/>
    <w:rsid w:val="00201406"/>
    <w:rsid w:val="00201B43"/>
    <w:rsid w:val="00201CBC"/>
    <w:rsid w:val="002022B2"/>
    <w:rsid w:val="0020261F"/>
    <w:rsid w:val="00202780"/>
    <w:rsid w:val="00202932"/>
    <w:rsid w:val="00202B1B"/>
    <w:rsid w:val="00203023"/>
    <w:rsid w:val="002035AF"/>
    <w:rsid w:val="0020363A"/>
    <w:rsid w:val="00204F8F"/>
    <w:rsid w:val="00205059"/>
    <w:rsid w:val="00206E0D"/>
    <w:rsid w:val="00207476"/>
    <w:rsid w:val="00207564"/>
    <w:rsid w:val="00210100"/>
    <w:rsid w:val="00210669"/>
    <w:rsid w:val="00210DFC"/>
    <w:rsid w:val="00211365"/>
    <w:rsid w:val="002115CC"/>
    <w:rsid w:val="00212655"/>
    <w:rsid w:val="00213ECA"/>
    <w:rsid w:val="00214411"/>
    <w:rsid w:val="00215ACF"/>
    <w:rsid w:val="00215B1C"/>
    <w:rsid w:val="00216DCB"/>
    <w:rsid w:val="0021758E"/>
    <w:rsid w:val="00217593"/>
    <w:rsid w:val="0021776F"/>
    <w:rsid w:val="00217EAD"/>
    <w:rsid w:val="00217F87"/>
    <w:rsid w:val="00220189"/>
    <w:rsid w:val="00220529"/>
    <w:rsid w:val="00220CE1"/>
    <w:rsid w:val="0022267D"/>
    <w:rsid w:val="00222794"/>
    <w:rsid w:val="00222C04"/>
    <w:rsid w:val="00222D1C"/>
    <w:rsid w:val="002232E1"/>
    <w:rsid w:val="00224270"/>
    <w:rsid w:val="00224625"/>
    <w:rsid w:val="00224E8C"/>
    <w:rsid w:val="00225DC9"/>
    <w:rsid w:val="00227A65"/>
    <w:rsid w:val="00230B5A"/>
    <w:rsid w:val="00231123"/>
    <w:rsid w:val="002317A1"/>
    <w:rsid w:val="002323B4"/>
    <w:rsid w:val="0023272A"/>
    <w:rsid w:val="00233002"/>
    <w:rsid w:val="002335E4"/>
    <w:rsid w:val="002338A5"/>
    <w:rsid w:val="002338F5"/>
    <w:rsid w:val="00233DA7"/>
    <w:rsid w:val="002340CF"/>
    <w:rsid w:val="0023438F"/>
    <w:rsid w:val="00234C76"/>
    <w:rsid w:val="002354A9"/>
    <w:rsid w:val="00235788"/>
    <w:rsid w:val="00235E81"/>
    <w:rsid w:val="00236AAF"/>
    <w:rsid w:val="00236E4A"/>
    <w:rsid w:val="002372A9"/>
    <w:rsid w:val="002405D9"/>
    <w:rsid w:val="002409C7"/>
    <w:rsid w:val="00240A2F"/>
    <w:rsid w:val="00241591"/>
    <w:rsid w:val="00241623"/>
    <w:rsid w:val="002421A4"/>
    <w:rsid w:val="00242644"/>
    <w:rsid w:val="002450A3"/>
    <w:rsid w:val="002451EE"/>
    <w:rsid w:val="00246E09"/>
    <w:rsid w:val="00247695"/>
    <w:rsid w:val="00251FAE"/>
    <w:rsid w:val="00252A99"/>
    <w:rsid w:val="00253EBE"/>
    <w:rsid w:val="0025469A"/>
    <w:rsid w:val="002550A1"/>
    <w:rsid w:val="00255C05"/>
    <w:rsid w:val="00255CA0"/>
    <w:rsid w:val="002560FE"/>
    <w:rsid w:val="0025632E"/>
    <w:rsid w:val="002564DA"/>
    <w:rsid w:val="0025671A"/>
    <w:rsid w:val="00256E00"/>
    <w:rsid w:val="00257405"/>
    <w:rsid w:val="00260C5F"/>
    <w:rsid w:val="00260EA3"/>
    <w:rsid w:val="00261075"/>
    <w:rsid w:val="002614AC"/>
    <w:rsid w:val="0026169F"/>
    <w:rsid w:val="0026187B"/>
    <w:rsid w:val="00261E9B"/>
    <w:rsid w:val="00261FA2"/>
    <w:rsid w:val="002626A7"/>
    <w:rsid w:val="0026280E"/>
    <w:rsid w:val="0026395B"/>
    <w:rsid w:val="00263DD5"/>
    <w:rsid w:val="00264AC4"/>
    <w:rsid w:val="00265B53"/>
    <w:rsid w:val="0026669F"/>
    <w:rsid w:val="00267621"/>
    <w:rsid w:val="002677B6"/>
    <w:rsid w:val="00267A89"/>
    <w:rsid w:val="00267B45"/>
    <w:rsid w:val="0027021E"/>
    <w:rsid w:val="00271F2C"/>
    <w:rsid w:val="002722D2"/>
    <w:rsid w:val="00272E61"/>
    <w:rsid w:val="00273480"/>
    <w:rsid w:val="00273537"/>
    <w:rsid w:val="00273538"/>
    <w:rsid w:val="00275382"/>
    <w:rsid w:val="00275484"/>
    <w:rsid w:val="00275B52"/>
    <w:rsid w:val="00275C58"/>
    <w:rsid w:val="00275D44"/>
    <w:rsid w:val="002762BA"/>
    <w:rsid w:val="0027645B"/>
    <w:rsid w:val="00277669"/>
    <w:rsid w:val="00280A00"/>
    <w:rsid w:val="00281471"/>
    <w:rsid w:val="002823D6"/>
    <w:rsid w:val="002824B0"/>
    <w:rsid w:val="00282D27"/>
    <w:rsid w:val="0028378A"/>
    <w:rsid w:val="00283846"/>
    <w:rsid w:val="002847C6"/>
    <w:rsid w:val="00284BEA"/>
    <w:rsid w:val="00284F0F"/>
    <w:rsid w:val="002850A7"/>
    <w:rsid w:val="002850AA"/>
    <w:rsid w:val="002853BA"/>
    <w:rsid w:val="00285C0B"/>
    <w:rsid w:val="00286023"/>
    <w:rsid w:val="00286E81"/>
    <w:rsid w:val="00287846"/>
    <w:rsid w:val="00287C3D"/>
    <w:rsid w:val="00290A07"/>
    <w:rsid w:val="00291FCA"/>
    <w:rsid w:val="002936C6"/>
    <w:rsid w:val="00294035"/>
    <w:rsid w:val="002946B4"/>
    <w:rsid w:val="002950A4"/>
    <w:rsid w:val="00295196"/>
    <w:rsid w:val="002958FB"/>
    <w:rsid w:val="00297087"/>
    <w:rsid w:val="002976BD"/>
    <w:rsid w:val="00297817"/>
    <w:rsid w:val="00297A2C"/>
    <w:rsid w:val="00297A91"/>
    <w:rsid w:val="00297FF6"/>
    <w:rsid w:val="002A00DF"/>
    <w:rsid w:val="002A03D0"/>
    <w:rsid w:val="002A0690"/>
    <w:rsid w:val="002A0956"/>
    <w:rsid w:val="002A0C6D"/>
    <w:rsid w:val="002A198E"/>
    <w:rsid w:val="002A1FA3"/>
    <w:rsid w:val="002A27C6"/>
    <w:rsid w:val="002A303F"/>
    <w:rsid w:val="002A4216"/>
    <w:rsid w:val="002A4725"/>
    <w:rsid w:val="002A4DB8"/>
    <w:rsid w:val="002A61D4"/>
    <w:rsid w:val="002A63CD"/>
    <w:rsid w:val="002A72AD"/>
    <w:rsid w:val="002A7437"/>
    <w:rsid w:val="002A77B0"/>
    <w:rsid w:val="002A7976"/>
    <w:rsid w:val="002A7A0E"/>
    <w:rsid w:val="002A7AA6"/>
    <w:rsid w:val="002A7E93"/>
    <w:rsid w:val="002B0293"/>
    <w:rsid w:val="002B040C"/>
    <w:rsid w:val="002B0C7C"/>
    <w:rsid w:val="002B17B1"/>
    <w:rsid w:val="002B1B33"/>
    <w:rsid w:val="002B1EA7"/>
    <w:rsid w:val="002B1EEB"/>
    <w:rsid w:val="002B2C7E"/>
    <w:rsid w:val="002B3930"/>
    <w:rsid w:val="002B4E74"/>
    <w:rsid w:val="002B54C5"/>
    <w:rsid w:val="002B5FEE"/>
    <w:rsid w:val="002B618A"/>
    <w:rsid w:val="002B626A"/>
    <w:rsid w:val="002B6610"/>
    <w:rsid w:val="002B73B7"/>
    <w:rsid w:val="002B73C9"/>
    <w:rsid w:val="002B772D"/>
    <w:rsid w:val="002B7836"/>
    <w:rsid w:val="002B7C4B"/>
    <w:rsid w:val="002B7C70"/>
    <w:rsid w:val="002B7CA2"/>
    <w:rsid w:val="002B7D4E"/>
    <w:rsid w:val="002C04DE"/>
    <w:rsid w:val="002C092A"/>
    <w:rsid w:val="002C0F62"/>
    <w:rsid w:val="002C135D"/>
    <w:rsid w:val="002C19DE"/>
    <w:rsid w:val="002C1CE1"/>
    <w:rsid w:val="002C2207"/>
    <w:rsid w:val="002C224A"/>
    <w:rsid w:val="002C2799"/>
    <w:rsid w:val="002C3604"/>
    <w:rsid w:val="002C3895"/>
    <w:rsid w:val="002C3FE8"/>
    <w:rsid w:val="002C439D"/>
    <w:rsid w:val="002C443B"/>
    <w:rsid w:val="002C4E52"/>
    <w:rsid w:val="002C5DF9"/>
    <w:rsid w:val="002C5F07"/>
    <w:rsid w:val="002C60BA"/>
    <w:rsid w:val="002C64EF"/>
    <w:rsid w:val="002C660E"/>
    <w:rsid w:val="002C6DFF"/>
    <w:rsid w:val="002C73D6"/>
    <w:rsid w:val="002C7FB2"/>
    <w:rsid w:val="002D042F"/>
    <w:rsid w:val="002D0DE4"/>
    <w:rsid w:val="002D0F59"/>
    <w:rsid w:val="002D4FE0"/>
    <w:rsid w:val="002D5026"/>
    <w:rsid w:val="002D5200"/>
    <w:rsid w:val="002D52BD"/>
    <w:rsid w:val="002D54C3"/>
    <w:rsid w:val="002D5D6A"/>
    <w:rsid w:val="002D60F8"/>
    <w:rsid w:val="002D61FB"/>
    <w:rsid w:val="002D688D"/>
    <w:rsid w:val="002E0D08"/>
    <w:rsid w:val="002E135A"/>
    <w:rsid w:val="002E1420"/>
    <w:rsid w:val="002E22E4"/>
    <w:rsid w:val="002E2AD7"/>
    <w:rsid w:val="002E3EDE"/>
    <w:rsid w:val="002E50B7"/>
    <w:rsid w:val="002E66C2"/>
    <w:rsid w:val="002E7492"/>
    <w:rsid w:val="002E7529"/>
    <w:rsid w:val="002E7570"/>
    <w:rsid w:val="002E7932"/>
    <w:rsid w:val="002F0911"/>
    <w:rsid w:val="002F18F2"/>
    <w:rsid w:val="002F1949"/>
    <w:rsid w:val="002F23EC"/>
    <w:rsid w:val="002F308B"/>
    <w:rsid w:val="002F3EE9"/>
    <w:rsid w:val="002F4A41"/>
    <w:rsid w:val="002F753A"/>
    <w:rsid w:val="002F7AB6"/>
    <w:rsid w:val="002F7C52"/>
    <w:rsid w:val="003020AE"/>
    <w:rsid w:val="00302887"/>
    <w:rsid w:val="00303314"/>
    <w:rsid w:val="00303524"/>
    <w:rsid w:val="003035F2"/>
    <w:rsid w:val="0030453E"/>
    <w:rsid w:val="00304915"/>
    <w:rsid w:val="00305937"/>
    <w:rsid w:val="003068B6"/>
    <w:rsid w:val="00307041"/>
    <w:rsid w:val="003072F3"/>
    <w:rsid w:val="0030785F"/>
    <w:rsid w:val="00311583"/>
    <w:rsid w:val="00311D56"/>
    <w:rsid w:val="003126AF"/>
    <w:rsid w:val="00312933"/>
    <w:rsid w:val="00313462"/>
    <w:rsid w:val="00313F45"/>
    <w:rsid w:val="0031439F"/>
    <w:rsid w:val="00314742"/>
    <w:rsid w:val="00315829"/>
    <w:rsid w:val="00315B16"/>
    <w:rsid w:val="003163FE"/>
    <w:rsid w:val="0031694A"/>
    <w:rsid w:val="00317544"/>
    <w:rsid w:val="00317C62"/>
    <w:rsid w:val="00317E85"/>
    <w:rsid w:val="0032074D"/>
    <w:rsid w:val="00321AAD"/>
    <w:rsid w:val="00321B13"/>
    <w:rsid w:val="0032206A"/>
    <w:rsid w:val="00322934"/>
    <w:rsid w:val="00322A3A"/>
    <w:rsid w:val="0032373D"/>
    <w:rsid w:val="0032417F"/>
    <w:rsid w:val="00324D26"/>
    <w:rsid w:val="00324F73"/>
    <w:rsid w:val="003250F2"/>
    <w:rsid w:val="003256A3"/>
    <w:rsid w:val="0032784B"/>
    <w:rsid w:val="00327C60"/>
    <w:rsid w:val="00327E5C"/>
    <w:rsid w:val="003308FA"/>
    <w:rsid w:val="003315D1"/>
    <w:rsid w:val="003316F0"/>
    <w:rsid w:val="00331749"/>
    <w:rsid w:val="003319D5"/>
    <w:rsid w:val="00331B32"/>
    <w:rsid w:val="0033244C"/>
    <w:rsid w:val="00333307"/>
    <w:rsid w:val="00333AAD"/>
    <w:rsid w:val="00334764"/>
    <w:rsid w:val="00334BF9"/>
    <w:rsid w:val="00334D40"/>
    <w:rsid w:val="0033582B"/>
    <w:rsid w:val="00335C15"/>
    <w:rsid w:val="00336A23"/>
    <w:rsid w:val="00336D05"/>
    <w:rsid w:val="00336E2A"/>
    <w:rsid w:val="00336EBD"/>
    <w:rsid w:val="00337393"/>
    <w:rsid w:val="0033750D"/>
    <w:rsid w:val="0033760E"/>
    <w:rsid w:val="00337EEA"/>
    <w:rsid w:val="003400F1"/>
    <w:rsid w:val="0034025F"/>
    <w:rsid w:val="00340319"/>
    <w:rsid w:val="003414EC"/>
    <w:rsid w:val="00341C77"/>
    <w:rsid w:val="00341F8A"/>
    <w:rsid w:val="0034210F"/>
    <w:rsid w:val="003425BD"/>
    <w:rsid w:val="003435AE"/>
    <w:rsid w:val="00343972"/>
    <w:rsid w:val="003440FC"/>
    <w:rsid w:val="00344A0E"/>
    <w:rsid w:val="00345BF3"/>
    <w:rsid w:val="00345C27"/>
    <w:rsid w:val="00347593"/>
    <w:rsid w:val="003475A8"/>
    <w:rsid w:val="003479FF"/>
    <w:rsid w:val="00351C1F"/>
    <w:rsid w:val="00351F88"/>
    <w:rsid w:val="00352185"/>
    <w:rsid w:val="00352DF8"/>
    <w:rsid w:val="00352F5D"/>
    <w:rsid w:val="00353B3B"/>
    <w:rsid w:val="00354788"/>
    <w:rsid w:val="00355F32"/>
    <w:rsid w:val="003560BD"/>
    <w:rsid w:val="00356151"/>
    <w:rsid w:val="00356613"/>
    <w:rsid w:val="003568C8"/>
    <w:rsid w:val="00357232"/>
    <w:rsid w:val="00360708"/>
    <w:rsid w:val="00360955"/>
    <w:rsid w:val="00360EC7"/>
    <w:rsid w:val="00360F92"/>
    <w:rsid w:val="00360FC0"/>
    <w:rsid w:val="0036175D"/>
    <w:rsid w:val="00361B09"/>
    <w:rsid w:val="0036205B"/>
    <w:rsid w:val="00362191"/>
    <w:rsid w:val="003624CE"/>
    <w:rsid w:val="003626A4"/>
    <w:rsid w:val="00362BA8"/>
    <w:rsid w:val="003635E2"/>
    <w:rsid w:val="003643F2"/>
    <w:rsid w:val="0036463D"/>
    <w:rsid w:val="00364646"/>
    <w:rsid w:val="0036466E"/>
    <w:rsid w:val="00364CFB"/>
    <w:rsid w:val="0036548E"/>
    <w:rsid w:val="00365E65"/>
    <w:rsid w:val="00366378"/>
    <w:rsid w:val="003663C1"/>
    <w:rsid w:val="00366841"/>
    <w:rsid w:val="00367540"/>
    <w:rsid w:val="0036766A"/>
    <w:rsid w:val="00367F06"/>
    <w:rsid w:val="0037043C"/>
    <w:rsid w:val="0037105B"/>
    <w:rsid w:val="00371AAC"/>
    <w:rsid w:val="003721D3"/>
    <w:rsid w:val="00372212"/>
    <w:rsid w:val="00372811"/>
    <w:rsid w:val="00373A02"/>
    <w:rsid w:val="0037475A"/>
    <w:rsid w:val="00375A47"/>
    <w:rsid w:val="003769F9"/>
    <w:rsid w:val="00376FCF"/>
    <w:rsid w:val="00377116"/>
    <w:rsid w:val="00377264"/>
    <w:rsid w:val="003776D1"/>
    <w:rsid w:val="00377A28"/>
    <w:rsid w:val="00377F49"/>
    <w:rsid w:val="00380747"/>
    <w:rsid w:val="00381980"/>
    <w:rsid w:val="003819E8"/>
    <w:rsid w:val="00382747"/>
    <w:rsid w:val="00382C98"/>
    <w:rsid w:val="00383877"/>
    <w:rsid w:val="0038388B"/>
    <w:rsid w:val="0038398A"/>
    <w:rsid w:val="00384080"/>
    <w:rsid w:val="0038449A"/>
    <w:rsid w:val="003846F4"/>
    <w:rsid w:val="00384BD5"/>
    <w:rsid w:val="00384ED2"/>
    <w:rsid w:val="003853E8"/>
    <w:rsid w:val="00385DA1"/>
    <w:rsid w:val="00385E08"/>
    <w:rsid w:val="00386ED8"/>
    <w:rsid w:val="003873C2"/>
    <w:rsid w:val="00390BB8"/>
    <w:rsid w:val="00391856"/>
    <w:rsid w:val="0039268C"/>
    <w:rsid w:val="00392F94"/>
    <w:rsid w:val="00394BC7"/>
    <w:rsid w:val="00395D50"/>
    <w:rsid w:val="00395D7D"/>
    <w:rsid w:val="003968B6"/>
    <w:rsid w:val="00396AA0"/>
    <w:rsid w:val="00396C21"/>
    <w:rsid w:val="00396DFF"/>
    <w:rsid w:val="0039709F"/>
    <w:rsid w:val="003A011C"/>
    <w:rsid w:val="003A04E8"/>
    <w:rsid w:val="003A05C7"/>
    <w:rsid w:val="003A08F4"/>
    <w:rsid w:val="003A0B4F"/>
    <w:rsid w:val="003A14F9"/>
    <w:rsid w:val="003A15F5"/>
    <w:rsid w:val="003A2127"/>
    <w:rsid w:val="003A28EF"/>
    <w:rsid w:val="003A2C25"/>
    <w:rsid w:val="003A3064"/>
    <w:rsid w:val="003A3727"/>
    <w:rsid w:val="003A3973"/>
    <w:rsid w:val="003A3C50"/>
    <w:rsid w:val="003A42C0"/>
    <w:rsid w:val="003A4845"/>
    <w:rsid w:val="003A4EFA"/>
    <w:rsid w:val="003A55B6"/>
    <w:rsid w:val="003A5A78"/>
    <w:rsid w:val="003A5EEB"/>
    <w:rsid w:val="003A6713"/>
    <w:rsid w:val="003A684A"/>
    <w:rsid w:val="003A6CC3"/>
    <w:rsid w:val="003A6CE4"/>
    <w:rsid w:val="003A6E84"/>
    <w:rsid w:val="003A6FC8"/>
    <w:rsid w:val="003A7033"/>
    <w:rsid w:val="003A70EA"/>
    <w:rsid w:val="003A7739"/>
    <w:rsid w:val="003B0F86"/>
    <w:rsid w:val="003B2183"/>
    <w:rsid w:val="003B24A0"/>
    <w:rsid w:val="003B266D"/>
    <w:rsid w:val="003B2A72"/>
    <w:rsid w:val="003B2DDB"/>
    <w:rsid w:val="003B376D"/>
    <w:rsid w:val="003B3831"/>
    <w:rsid w:val="003B3E05"/>
    <w:rsid w:val="003B4E20"/>
    <w:rsid w:val="003B53B9"/>
    <w:rsid w:val="003B577D"/>
    <w:rsid w:val="003B5A1A"/>
    <w:rsid w:val="003B6931"/>
    <w:rsid w:val="003B6991"/>
    <w:rsid w:val="003B6CBA"/>
    <w:rsid w:val="003C0320"/>
    <w:rsid w:val="003C123E"/>
    <w:rsid w:val="003C2A24"/>
    <w:rsid w:val="003C2A57"/>
    <w:rsid w:val="003C2BC5"/>
    <w:rsid w:val="003C2E29"/>
    <w:rsid w:val="003C322A"/>
    <w:rsid w:val="003C3232"/>
    <w:rsid w:val="003C34BF"/>
    <w:rsid w:val="003C3885"/>
    <w:rsid w:val="003C3A39"/>
    <w:rsid w:val="003C3C98"/>
    <w:rsid w:val="003C4C38"/>
    <w:rsid w:val="003C4EE5"/>
    <w:rsid w:val="003C538E"/>
    <w:rsid w:val="003C5DA5"/>
    <w:rsid w:val="003C5DDE"/>
    <w:rsid w:val="003C618C"/>
    <w:rsid w:val="003C6BF1"/>
    <w:rsid w:val="003C6FC6"/>
    <w:rsid w:val="003C78CF"/>
    <w:rsid w:val="003D0DFE"/>
    <w:rsid w:val="003D1AE2"/>
    <w:rsid w:val="003D1DD9"/>
    <w:rsid w:val="003D2E94"/>
    <w:rsid w:val="003D37DF"/>
    <w:rsid w:val="003D3DFD"/>
    <w:rsid w:val="003D43B3"/>
    <w:rsid w:val="003D4F80"/>
    <w:rsid w:val="003D5F8A"/>
    <w:rsid w:val="003D7716"/>
    <w:rsid w:val="003E0649"/>
    <w:rsid w:val="003E0AE7"/>
    <w:rsid w:val="003E0ED1"/>
    <w:rsid w:val="003E0F15"/>
    <w:rsid w:val="003E25CB"/>
    <w:rsid w:val="003E2BEC"/>
    <w:rsid w:val="003E31FF"/>
    <w:rsid w:val="003E336B"/>
    <w:rsid w:val="003E42A0"/>
    <w:rsid w:val="003E593F"/>
    <w:rsid w:val="003E5C48"/>
    <w:rsid w:val="003E5D69"/>
    <w:rsid w:val="003E60A7"/>
    <w:rsid w:val="003E6A35"/>
    <w:rsid w:val="003E6B33"/>
    <w:rsid w:val="003E735E"/>
    <w:rsid w:val="003E759A"/>
    <w:rsid w:val="003E7812"/>
    <w:rsid w:val="003F2468"/>
    <w:rsid w:val="003F285B"/>
    <w:rsid w:val="003F28DD"/>
    <w:rsid w:val="003F2A4B"/>
    <w:rsid w:val="003F3BEC"/>
    <w:rsid w:val="003F51CA"/>
    <w:rsid w:val="003F5406"/>
    <w:rsid w:val="003F5BFC"/>
    <w:rsid w:val="003F5DAE"/>
    <w:rsid w:val="003F5E44"/>
    <w:rsid w:val="003F6DF3"/>
    <w:rsid w:val="003F72DE"/>
    <w:rsid w:val="003F7302"/>
    <w:rsid w:val="003F738A"/>
    <w:rsid w:val="003F7585"/>
    <w:rsid w:val="003F7D72"/>
    <w:rsid w:val="003F7DC3"/>
    <w:rsid w:val="00400B3F"/>
    <w:rsid w:val="0040108E"/>
    <w:rsid w:val="00401208"/>
    <w:rsid w:val="00401233"/>
    <w:rsid w:val="00401CB1"/>
    <w:rsid w:val="00402287"/>
    <w:rsid w:val="004024C1"/>
    <w:rsid w:val="004027E5"/>
    <w:rsid w:val="0040326B"/>
    <w:rsid w:val="00403721"/>
    <w:rsid w:val="00403D69"/>
    <w:rsid w:val="00404151"/>
    <w:rsid w:val="004047ED"/>
    <w:rsid w:val="00404900"/>
    <w:rsid w:val="0040546F"/>
    <w:rsid w:val="00405531"/>
    <w:rsid w:val="004055E6"/>
    <w:rsid w:val="004059C6"/>
    <w:rsid w:val="00406469"/>
    <w:rsid w:val="0040647F"/>
    <w:rsid w:val="0040648E"/>
    <w:rsid w:val="0040696A"/>
    <w:rsid w:val="00406C71"/>
    <w:rsid w:val="004076A4"/>
    <w:rsid w:val="00407DBB"/>
    <w:rsid w:val="00411333"/>
    <w:rsid w:val="004115ED"/>
    <w:rsid w:val="004118FB"/>
    <w:rsid w:val="00411DAC"/>
    <w:rsid w:val="00412153"/>
    <w:rsid w:val="0041219B"/>
    <w:rsid w:val="004137B6"/>
    <w:rsid w:val="00413A96"/>
    <w:rsid w:val="00415315"/>
    <w:rsid w:val="004159A2"/>
    <w:rsid w:val="00415B0A"/>
    <w:rsid w:val="00415EF7"/>
    <w:rsid w:val="004165B0"/>
    <w:rsid w:val="00416BBF"/>
    <w:rsid w:val="00416CEB"/>
    <w:rsid w:val="004205E3"/>
    <w:rsid w:val="00420605"/>
    <w:rsid w:val="00420793"/>
    <w:rsid w:val="004208B9"/>
    <w:rsid w:val="00421077"/>
    <w:rsid w:val="004212FD"/>
    <w:rsid w:val="00421BA3"/>
    <w:rsid w:val="00421F78"/>
    <w:rsid w:val="0042257F"/>
    <w:rsid w:val="0042269D"/>
    <w:rsid w:val="004226E1"/>
    <w:rsid w:val="00422CC3"/>
    <w:rsid w:val="00423456"/>
    <w:rsid w:val="0042348E"/>
    <w:rsid w:val="0042376D"/>
    <w:rsid w:val="00423AF3"/>
    <w:rsid w:val="00424235"/>
    <w:rsid w:val="00424352"/>
    <w:rsid w:val="00425E2C"/>
    <w:rsid w:val="00425F8C"/>
    <w:rsid w:val="00426433"/>
    <w:rsid w:val="00426EE0"/>
    <w:rsid w:val="004306DF"/>
    <w:rsid w:val="00430AF7"/>
    <w:rsid w:val="00431814"/>
    <w:rsid w:val="004325FF"/>
    <w:rsid w:val="00432E64"/>
    <w:rsid w:val="00433F96"/>
    <w:rsid w:val="004345FB"/>
    <w:rsid w:val="00434C1E"/>
    <w:rsid w:val="00434D5C"/>
    <w:rsid w:val="00434E33"/>
    <w:rsid w:val="004350E8"/>
    <w:rsid w:val="00435793"/>
    <w:rsid w:val="00435963"/>
    <w:rsid w:val="0043628F"/>
    <w:rsid w:val="00436EEE"/>
    <w:rsid w:val="00436FC1"/>
    <w:rsid w:val="00437433"/>
    <w:rsid w:val="004375D5"/>
    <w:rsid w:val="00440B17"/>
    <w:rsid w:val="00441103"/>
    <w:rsid w:val="00441256"/>
    <w:rsid w:val="00442335"/>
    <w:rsid w:val="0044238F"/>
    <w:rsid w:val="00443828"/>
    <w:rsid w:val="00443C1D"/>
    <w:rsid w:val="00443C9C"/>
    <w:rsid w:val="00443E45"/>
    <w:rsid w:val="00444363"/>
    <w:rsid w:val="004443C7"/>
    <w:rsid w:val="00444EEF"/>
    <w:rsid w:val="004452D9"/>
    <w:rsid w:val="004459EC"/>
    <w:rsid w:val="00445FFB"/>
    <w:rsid w:val="0045025E"/>
    <w:rsid w:val="0045126C"/>
    <w:rsid w:val="00451577"/>
    <w:rsid w:val="00451B98"/>
    <w:rsid w:val="00452324"/>
    <w:rsid w:val="004527AB"/>
    <w:rsid w:val="00453E65"/>
    <w:rsid w:val="0045449A"/>
    <w:rsid w:val="00454658"/>
    <w:rsid w:val="004546C8"/>
    <w:rsid w:val="00454ECC"/>
    <w:rsid w:val="004557B2"/>
    <w:rsid w:val="004562A1"/>
    <w:rsid w:val="0045633E"/>
    <w:rsid w:val="0045732E"/>
    <w:rsid w:val="0045733B"/>
    <w:rsid w:val="00457F7E"/>
    <w:rsid w:val="004604D2"/>
    <w:rsid w:val="00461185"/>
    <w:rsid w:val="00462FA1"/>
    <w:rsid w:val="0046372E"/>
    <w:rsid w:val="004638A3"/>
    <w:rsid w:val="004653DF"/>
    <w:rsid w:val="004656B1"/>
    <w:rsid w:val="0046619A"/>
    <w:rsid w:val="00466612"/>
    <w:rsid w:val="004670CC"/>
    <w:rsid w:val="00471466"/>
    <w:rsid w:val="00471470"/>
    <w:rsid w:val="00472722"/>
    <w:rsid w:val="00472D6C"/>
    <w:rsid w:val="00473DD8"/>
    <w:rsid w:val="004748EE"/>
    <w:rsid w:val="004751B7"/>
    <w:rsid w:val="004756F2"/>
    <w:rsid w:val="0047576A"/>
    <w:rsid w:val="00477280"/>
    <w:rsid w:val="004802DC"/>
    <w:rsid w:val="00480E79"/>
    <w:rsid w:val="004812A5"/>
    <w:rsid w:val="004812F4"/>
    <w:rsid w:val="00481AC8"/>
    <w:rsid w:val="0048245C"/>
    <w:rsid w:val="00482F8F"/>
    <w:rsid w:val="00483665"/>
    <w:rsid w:val="00483BB6"/>
    <w:rsid w:val="00483FF3"/>
    <w:rsid w:val="00484809"/>
    <w:rsid w:val="00484DE8"/>
    <w:rsid w:val="00484F4A"/>
    <w:rsid w:val="00484FA9"/>
    <w:rsid w:val="0048553B"/>
    <w:rsid w:val="00485C09"/>
    <w:rsid w:val="00485E2A"/>
    <w:rsid w:val="00486EF3"/>
    <w:rsid w:val="004873C1"/>
    <w:rsid w:val="00487668"/>
    <w:rsid w:val="004877B4"/>
    <w:rsid w:val="00487F2D"/>
    <w:rsid w:val="004906B3"/>
    <w:rsid w:val="00490892"/>
    <w:rsid w:val="00490967"/>
    <w:rsid w:val="004917D8"/>
    <w:rsid w:val="00491D30"/>
    <w:rsid w:val="00492153"/>
    <w:rsid w:val="004926E8"/>
    <w:rsid w:val="00492967"/>
    <w:rsid w:val="00493200"/>
    <w:rsid w:val="0049359D"/>
    <w:rsid w:val="00494912"/>
    <w:rsid w:val="00494A85"/>
    <w:rsid w:val="0049555B"/>
    <w:rsid w:val="00495583"/>
    <w:rsid w:val="00495818"/>
    <w:rsid w:val="004961B6"/>
    <w:rsid w:val="004961C7"/>
    <w:rsid w:val="004962C3"/>
    <w:rsid w:val="00496551"/>
    <w:rsid w:val="00496FF5"/>
    <w:rsid w:val="00497409"/>
    <w:rsid w:val="004979A9"/>
    <w:rsid w:val="00497BB9"/>
    <w:rsid w:val="00497E7F"/>
    <w:rsid w:val="004A01CA"/>
    <w:rsid w:val="004A04D6"/>
    <w:rsid w:val="004A0986"/>
    <w:rsid w:val="004A21F7"/>
    <w:rsid w:val="004A2EF2"/>
    <w:rsid w:val="004A3D6F"/>
    <w:rsid w:val="004A424C"/>
    <w:rsid w:val="004A471E"/>
    <w:rsid w:val="004A4BAA"/>
    <w:rsid w:val="004A59CA"/>
    <w:rsid w:val="004A6804"/>
    <w:rsid w:val="004A6F4C"/>
    <w:rsid w:val="004A7808"/>
    <w:rsid w:val="004B1BDE"/>
    <w:rsid w:val="004B2978"/>
    <w:rsid w:val="004B2C13"/>
    <w:rsid w:val="004B2D9A"/>
    <w:rsid w:val="004B37E1"/>
    <w:rsid w:val="004B3A69"/>
    <w:rsid w:val="004B4693"/>
    <w:rsid w:val="004B4D8E"/>
    <w:rsid w:val="004B6275"/>
    <w:rsid w:val="004B6655"/>
    <w:rsid w:val="004B6972"/>
    <w:rsid w:val="004B6C27"/>
    <w:rsid w:val="004B6DE6"/>
    <w:rsid w:val="004B6FB6"/>
    <w:rsid w:val="004B727A"/>
    <w:rsid w:val="004B7774"/>
    <w:rsid w:val="004C0D4C"/>
    <w:rsid w:val="004C11C5"/>
    <w:rsid w:val="004C2087"/>
    <w:rsid w:val="004C21AF"/>
    <w:rsid w:val="004C21EE"/>
    <w:rsid w:val="004C3114"/>
    <w:rsid w:val="004C36D7"/>
    <w:rsid w:val="004C3B1A"/>
    <w:rsid w:val="004C3CAA"/>
    <w:rsid w:val="004C41AF"/>
    <w:rsid w:val="004C44E3"/>
    <w:rsid w:val="004C4908"/>
    <w:rsid w:val="004C4982"/>
    <w:rsid w:val="004C4E42"/>
    <w:rsid w:val="004C4F2D"/>
    <w:rsid w:val="004C5DD4"/>
    <w:rsid w:val="004C6FD9"/>
    <w:rsid w:val="004C731E"/>
    <w:rsid w:val="004C73F4"/>
    <w:rsid w:val="004C741F"/>
    <w:rsid w:val="004C7BE7"/>
    <w:rsid w:val="004C7CB0"/>
    <w:rsid w:val="004C7D10"/>
    <w:rsid w:val="004D0209"/>
    <w:rsid w:val="004D0C87"/>
    <w:rsid w:val="004D1B1E"/>
    <w:rsid w:val="004D2173"/>
    <w:rsid w:val="004D2185"/>
    <w:rsid w:val="004D2202"/>
    <w:rsid w:val="004D245E"/>
    <w:rsid w:val="004D29A6"/>
    <w:rsid w:val="004D2C9D"/>
    <w:rsid w:val="004D2D5B"/>
    <w:rsid w:val="004D3764"/>
    <w:rsid w:val="004D39DE"/>
    <w:rsid w:val="004D406D"/>
    <w:rsid w:val="004D4E04"/>
    <w:rsid w:val="004D534F"/>
    <w:rsid w:val="004D735C"/>
    <w:rsid w:val="004D7F8A"/>
    <w:rsid w:val="004E0313"/>
    <w:rsid w:val="004E12B1"/>
    <w:rsid w:val="004E1C33"/>
    <w:rsid w:val="004E247B"/>
    <w:rsid w:val="004E2EAF"/>
    <w:rsid w:val="004E30F9"/>
    <w:rsid w:val="004E3732"/>
    <w:rsid w:val="004E51B9"/>
    <w:rsid w:val="004E584E"/>
    <w:rsid w:val="004E5DEB"/>
    <w:rsid w:val="004E6535"/>
    <w:rsid w:val="004E75C5"/>
    <w:rsid w:val="004E7D49"/>
    <w:rsid w:val="004F00C5"/>
    <w:rsid w:val="004F0A9B"/>
    <w:rsid w:val="004F15CA"/>
    <w:rsid w:val="004F15D6"/>
    <w:rsid w:val="004F169C"/>
    <w:rsid w:val="004F1F8F"/>
    <w:rsid w:val="004F2269"/>
    <w:rsid w:val="004F2827"/>
    <w:rsid w:val="004F2BBB"/>
    <w:rsid w:val="004F303C"/>
    <w:rsid w:val="004F3F4A"/>
    <w:rsid w:val="004F4853"/>
    <w:rsid w:val="004F5275"/>
    <w:rsid w:val="004F560E"/>
    <w:rsid w:val="004F74E7"/>
    <w:rsid w:val="004F764D"/>
    <w:rsid w:val="004F7D0A"/>
    <w:rsid w:val="00500C1B"/>
    <w:rsid w:val="005017C8"/>
    <w:rsid w:val="005017F6"/>
    <w:rsid w:val="00501837"/>
    <w:rsid w:val="00501EE1"/>
    <w:rsid w:val="005026CB"/>
    <w:rsid w:val="005030D2"/>
    <w:rsid w:val="005030FB"/>
    <w:rsid w:val="005032AE"/>
    <w:rsid w:val="00503352"/>
    <w:rsid w:val="00504342"/>
    <w:rsid w:val="00505E1C"/>
    <w:rsid w:val="005061BE"/>
    <w:rsid w:val="00507088"/>
    <w:rsid w:val="005100C7"/>
    <w:rsid w:val="0051116B"/>
    <w:rsid w:val="00511642"/>
    <w:rsid w:val="005119E4"/>
    <w:rsid w:val="00511AC6"/>
    <w:rsid w:val="00512B19"/>
    <w:rsid w:val="00513BE4"/>
    <w:rsid w:val="00514134"/>
    <w:rsid w:val="005141A5"/>
    <w:rsid w:val="005144B1"/>
    <w:rsid w:val="00514B26"/>
    <w:rsid w:val="005150DD"/>
    <w:rsid w:val="0051522C"/>
    <w:rsid w:val="005155AF"/>
    <w:rsid w:val="0051572E"/>
    <w:rsid w:val="0051586E"/>
    <w:rsid w:val="005160DB"/>
    <w:rsid w:val="0051635E"/>
    <w:rsid w:val="00516465"/>
    <w:rsid w:val="00516AF5"/>
    <w:rsid w:val="00517998"/>
    <w:rsid w:val="00517EF6"/>
    <w:rsid w:val="005200E1"/>
    <w:rsid w:val="00521E29"/>
    <w:rsid w:val="0052228E"/>
    <w:rsid w:val="00522CD0"/>
    <w:rsid w:val="00523060"/>
    <w:rsid w:val="005238F5"/>
    <w:rsid w:val="00524DF6"/>
    <w:rsid w:val="00524E53"/>
    <w:rsid w:val="00524F12"/>
    <w:rsid w:val="00524FAB"/>
    <w:rsid w:val="00525303"/>
    <w:rsid w:val="0052532D"/>
    <w:rsid w:val="00526A00"/>
    <w:rsid w:val="00527169"/>
    <w:rsid w:val="005274E0"/>
    <w:rsid w:val="00527542"/>
    <w:rsid w:val="00527793"/>
    <w:rsid w:val="0053005A"/>
    <w:rsid w:val="00531240"/>
    <w:rsid w:val="00532302"/>
    <w:rsid w:val="00532F94"/>
    <w:rsid w:val="0053334D"/>
    <w:rsid w:val="0053344B"/>
    <w:rsid w:val="00534940"/>
    <w:rsid w:val="00534CAB"/>
    <w:rsid w:val="00534E14"/>
    <w:rsid w:val="00535D5C"/>
    <w:rsid w:val="00536318"/>
    <w:rsid w:val="00536808"/>
    <w:rsid w:val="0053683D"/>
    <w:rsid w:val="00536A65"/>
    <w:rsid w:val="00537079"/>
    <w:rsid w:val="00537918"/>
    <w:rsid w:val="005400B6"/>
    <w:rsid w:val="00541D48"/>
    <w:rsid w:val="00541F43"/>
    <w:rsid w:val="00542071"/>
    <w:rsid w:val="0054264E"/>
    <w:rsid w:val="005426C3"/>
    <w:rsid w:val="00542A9E"/>
    <w:rsid w:val="00543960"/>
    <w:rsid w:val="005439A7"/>
    <w:rsid w:val="00544652"/>
    <w:rsid w:val="00544816"/>
    <w:rsid w:val="005449A0"/>
    <w:rsid w:val="00544E2D"/>
    <w:rsid w:val="00545071"/>
    <w:rsid w:val="005451EE"/>
    <w:rsid w:val="00545802"/>
    <w:rsid w:val="00545904"/>
    <w:rsid w:val="00545ABB"/>
    <w:rsid w:val="00545B8E"/>
    <w:rsid w:val="005460C6"/>
    <w:rsid w:val="005463EF"/>
    <w:rsid w:val="005468A2"/>
    <w:rsid w:val="005468C6"/>
    <w:rsid w:val="00546DBF"/>
    <w:rsid w:val="0054750A"/>
    <w:rsid w:val="005521B3"/>
    <w:rsid w:val="00552FA7"/>
    <w:rsid w:val="0055373F"/>
    <w:rsid w:val="0055380A"/>
    <w:rsid w:val="00553AE1"/>
    <w:rsid w:val="005542FF"/>
    <w:rsid w:val="00554516"/>
    <w:rsid w:val="005560D3"/>
    <w:rsid w:val="005565B1"/>
    <w:rsid w:val="00556F8D"/>
    <w:rsid w:val="0055747E"/>
    <w:rsid w:val="00557F21"/>
    <w:rsid w:val="00560BF4"/>
    <w:rsid w:val="00560C36"/>
    <w:rsid w:val="0056281A"/>
    <w:rsid w:val="00562C11"/>
    <w:rsid w:val="00562DC4"/>
    <w:rsid w:val="005635DA"/>
    <w:rsid w:val="00563CCF"/>
    <w:rsid w:val="00563D37"/>
    <w:rsid w:val="00564198"/>
    <w:rsid w:val="0056444A"/>
    <w:rsid w:val="00564DF0"/>
    <w:rsid w:val="005657E3"/>
    <w:rsid w:val="0056581D"/>
    <w:rsid w:val="00565BEC"/>
    <w:rsid w:val="005664A7"/>
    <w:rsid w:val="005664C7"/>
    <w:rsid w:val="005670BF"/>
    <w:rsid w:val="00567392"/>
    <w:rsid w:val="0056771E"/>
    <w:rsid w:val="00567B63"/>
    <w:rsid w:val="005707C9"/>
    <w:rsid w:val="00570A0C"/>
    <w:rsid w:val="00570EFE"/>
    <w:rsid w:val="00571857"/>
    <w:rsid w:val="005718B5"/>
    <w:rsid w:val="00571CC4"/>
    <w:rsid w:val="00572133"/>
    <w:rsid w:val="005724B5"/>
    <w:rsid w:val="00572923"/>
    <w:rsid w:val="005745CA"/>
    <w:rsid w:val="00574E6B"/>
    <w:rsid w:val="005757EA"/>
    <w:rsid w:val="00576506"/>
    <w:rsid w:val="00576872"/>
    <w:rsid w:val="0057742C"/>
    <w:rsid w:val="00577EFF"/>
    <w:rsid w:val="00581E23"/>
    <w:rsid w:val="005820DA"/>
    <w:rsid w:val="0058249D"/>
    <w:rsid w:val="005828C7"/>
    <w:rsid w:val="0058352F"/>
    <w:rsid w:val="0058417F"/>
    <w:rsid w:val="00584732"/>
    <w:rsid w:val="00584862"/>
    <w:rsid w:val="00584DBC"/>
    <w:rsid w:val="00585531"/>
    <w:rsid w:val="0058563F"/>
    <w:rsid w:val="00585732"/>
    <w:rsid w:val="00585C23"/>
    <w:rsid w:val="00585D6C"/>
    <w:rsid w:val="00586886"/>
    <w:rsid w:val="00587206"/>
    <w:rsid w:val="0058751F"/>
    <w:rsid w:val="00587C85"/>
    <w:rsid w:val="00587FEB"/>
    <w:rsid w:val="005900B5"/>
    <w:rsid w:val="0059052C"/>
    <w:rsid w:val="0059065C"/>
    <w:rsid w:val="00590D6F"/>
    <w:rsid w:val="005916A7"/>
    <w:rsid w:val="005919B8"/>
    <w:rsid w:val="005926D3"/>
    <w:rsid w:val="0059273D"/>
    <w:rsid w:val="00592F00"/>
    <w:rsid w:val="005931F0"/>
    <w:rsid w:val="005936E7"/>
    <w:rsid w:val="00593EB1"/>
    <w:rsid w:val="00594149"/>
    <w:rsid w:val="005943C9"/>
    <w:rsid w:val="005945D3"/>
    <w:rsid w:val="00594A66"/>
    <w:rsid w:val="005954A8"/>
    <w:rsid w:val="005957A3"/>
    <w:rsid w:val="00595DEE"/>
    <w:rsid w:val="005965A4"/>
    <w:rsid w:val="00596923"/>
    <w:rsid w:val="00597CA9"/>
    <w:rsid w:val="00597DDF"/>
    <w:rsid w:val="005A00DC"/>
    <w:rsid w:val="005A01B0"/>
    <w:rsid w:val="005A08D4"/>
    <w:rsid w:val="005A0FB2"/>
    <w:rsid w:val="005A1DCE"/>
    <w:rsid w:val="005A2F8F"/>
    <w:rsid w:val="005A4ECA"/>
    <w:rsid w:val="005A4F18"/>
    <w:rsid w:val="005A52F2"/>
    <w:rsid w:val="005A5393"/>
    <w:rsid w:val="005A5604"/>
    <w:rsid w:val="005A5A03"/>
    <w:rsid w:val="005A5DD8"/>
    <w:rsid w:val="005A5E43"/>
    <w:rsid w:val="005A65F2"/>
    <w:rsid w:val="005A66A8"/>
    <w:rsid w:val="005A6D34"/>
    <w:rsid w:val="005A77B2"/>
    <w:rsid w:val="005B0E46"/>
    <w:rsid w:val="005B1459"/>
    <w:rsid w:val="005B175E"/>
    <w:rsid w:val="005B2B5F"/>
    <w:rsid w:val="005B2D21"/>
    <w:rsid w:val="005B2FA5"/>
    <w:rsid w:val="005B300C"/>
    <w:rsid w:val="005B30D1"/>
    <w:rsid w:val="005B3F2B"/>
    <w:rsid w:val="005B4331"/>
    <w:rsid w:val="005B4475"/>
    <w:rsid w:val="005B519C"/>
    <w:rsid w:val="005B5A1E"/>
    <w:rsid w:val="005B5B80"/>
    <w:rsid w:val="005B61E2"/>
    <w:rsid w:val="005B6254"/>
    <w:rsid w:val="005B6D68"/>
    <w:rsid w:val="005B6FF1"/>
    <w:rsid w:val="005B7567"/>
    <w:rsid w:val="005B7E9B"/>
    <w:rsid w:val="005C0080"/>
    <w:rsid w:val="005C010A"/>
    <w:rsid w:val="005C23AC"/>
    <w:rsid w:val="005C269D"/>
    <w:rsid w:val="005C30A2"/>
    <w:rsid w:val="005C3525"/>
    <w:rsid w:val="005C3BBF"/>
    <w:rsid w:val="005C4563"/>
    <w:rsid w:val="005C5235"/>
    <w:rsid w:val="005C580C"/>
    <w:rsid w:val="005C5D3F"/>
    <w:rsid w:val="005C7009"/>
    <w:rsid w:val="005C700C"/>
    <w:rsid w:val="005D096B"/>
    <w:rsid w:val="005D0C44"/>
    <w:rsid w:val="005D15A3"/>
    <w:rsid w:val="005D15F3"/>
    <w:rsid w:val="005D2057"/>
    <w:rsid w:val="005D238B"/>
    <w:rsid w:val="005D295B"/>
    <w:rsid w:val="005D337C"/>
    <w:rsid w:val="005D3F5F"/>
    <w:rsid w:val="005D46C4"/>
    <w:rsid w:val="005D59F1"/>
    <w:rsid w:val="005D5D76"/>
    <w:rsid w:val="005D6B5F"/>
    <w:rsid w:val="005D6C3E"/>
    <w:rsid w:val="005D7029"/>
    <w:rsid w:val="005D70D6"/>
    <w:rsid w:val="005D77C1"/>
    <w:rsid w:val="005D7F55"/>
    <w:rsid w:val="005E1B0C"/>
    <w:rsid w:val="005E1D91"/>
    <w:rsid w:val="005E1DCF"/>
    <w:rsid w:val="005E20BA"/>
    <w:rsid w:val="005E224E"/>
    <w:rsid w:val="005E256A"/>
    <w:rsid w:val="005E3499"/>
    <w:rsid w:val="005E34F5"/>
    <w:rsid w:val="005E3BE0"/>
    <w:rsid w:val="005E4142"/>
    <w:rsid w:val="005E4528"/>
    <w:rsid w:val="005E453C"/>
    <w:rsid w:val="005E461C"/>
    <w:rsid w:val="005E4B7D"/>
    <w:rsid w:val="005E6470"/>
    <w:rsid w:val="005E7211"/>
    <w:rsid w:val="005E79FF"/>
    <w:rsid w:val="005F018C"/>
    <w:rsid w:val="005F09AD"/>
    <w:rsid w:val="005F143F"/>
    <w:rsid w:val="005F1770"/>
    <w:rsid w:val="005F2967"/>
    <w:rsid w:val="005F29F3"/>
    <w:rsid w:val="005F3157"/>
    <w:rsid w:val="005F3529"/>
    <w:rsid w:val="005F3F5F"/>
    <w:rsid w:val="005F42EA"/>
    <w:rsid w:val="005F444B"/>
    <w:rsid w:val="005F4537"/>
    <w:rsid w:val="005F460A"/>
    <w:rsid w:val="005F49F8"/>
    <w:rsid w:val="005F4D49"/>
    <w:rsid w:val="005F56CB"/>
    <w:rsid w:val="005F5958"/>
    <w:rsid w:val="005F6BCA"/>
    <w:rsid w:val="005F6C13"/>
    <w:rsid w:val="005F6D0F"/>
    <w:rsid w:val="005F778B"/>
    <w:rsid w:val="005F7D29"/>
    <w:rsid w:val="005F7D2C"/>
    <w:rsid w:val="006002E0"/>
    <w:rsid w:val="00600367"/>
    <w:rsid w:val="00600E33"/>
    <w:rsid w:val="00600EDB"/>
    <w:rsid w:val="00601119"/>
    <w:rsid w:val="006011A3"/>
    <w:rsid w:val="00601271"/>
    <w:rsid w:val="006016D2"/>
    <w:rsid w:val="006048F3"/>
    <w:rsid w:val="00604FDD"/>
    <w:rsid w:val="0060651D"/>
    <w:rsid w:val="00607856"/>
    <w:rsid w:val="00607B10"/>
    <w:rsid w:val="00607C6D"/>
    <w:rsid w:val="00607D9B"/>
    <w:rsid w:val="006102CF"/>
    <w:rsid w:val="00610810"/>
    <w:rsid w:val="0061128E"/>
    <w:rsid w:val="00611809"/>
    <w:rsid w:val="00611965"/>
    <w:rsid w:val="00613977"/>
    <w:rsid w:val="00614329"/>
    <w:rsid w:val="006153DD"/>
    <w:rsid w:val="006155C7"/>
    <w:rsid w:val="0061569A"/>
    <w:rsid w:val="00615D3C"/>
    <w:rsid w:val="0061613B"/>
    <w:rsid w:val="00617529"/>
    <w:rsid w:val="00617AFD"/>
    <w:rsid w:val="00617B72"/>
    <w:rsid w:val="00617BE2"/>
    <w:rsid w:val="00620240"/>
    <w:rsid w:val="006207D3"/>
    <w:rsid w:val="00620859"/>
    <w:rsid w:val="00620B01"/>
    <w:rsid w:val="00620EA2"/>
    <w:rsid w:val="006211C6"/>
    <w:rsid w:val="006219F0"/>
    <w:rsid w:val="00621A86"/>
    <w:rsid w:val="006239A9"/>
    <w:rsid w:val="00627C19"/>
    <w:rsid w:val="00627CAF"/>
    <w:rsid w:val="0063048B"/>
    <w:rsid w:val="00630B83"/>
    <w:rsid w:val="00630B97"/>
    <w:rsid w:val="00630D74"/>
    <w:rsid w:val="00630F06"/>
    <w:rsid w:val="00631735"/>
    <w:rsid w:val="00631CC8"/>
    <w:rsid w:val="006328B8"/>
    <w:rsid w:val="006336E9"/>
    <w:rsid w:val="00634653"/>
    <w:rsid w:val="0063467A"/>
    <w:rsid w:val="00634744"/>
    <w:rsid w:val="00634CEB"/>
    <w:rsid w:val="00635674"/>
    <w:rsid w:val="006363E8"/>
    <w:rsid w:val="00636C3B"/>
    <w:rsid w:val="006375A3"/>
    <w:rsid w:val="0064083F"/>
    <w:rsid w:val="00640FFB"/>
    <w:rsid w:val="0064103C"/>
    <w:rsid w:val="006411DB"/>
    <w:rsid w:val="00641A75"/>
    <w:rsid w:val="00641F0F"/>
    <w:rsid w:val="0064245D"/>
    <w:rsid w:val="006424BA"/>
    <w:rsid w:val="0064257C"/>
    <w:rsid w:val="00642895"/>
    <w:rsid w:val="006437A6"/>
    <w:rsid w:val="006447D0"/>
    <w:rsid w:val="0064532F"/>
    <w:rsid w:val="00645C7A"/>
    <w:rsid w:val="006461F2"/>
    <w:rsid w:val="00646244"/>
    <w:rsid w:val="0064762F"/>
    <w:rsid w:val="00647AA3"/>
    <w:rsid w:val="00647CE4"/>
    <w:rsid w:val="006501B6"/>
    <w:rsid w:val="006519B8"/>
    <w:rsid w:val="00651B97"/>
    <w:rsid w:val="00651DA2"/>
    <w:rsid w:val="006520E9"/>
    <w:rsid w:val="00652136"/>
    <w:rsid w:val="0065217F"/>
    <w:rsid w:val="00652DEB"/>
    <w:rsid w:val="0065412A"/>
    <w:rsid w:val="00654490"/>
    <w:rsid w:val="00654603"/>
    <w:rsid w:val="00655612"/>
    <w:rsid w:val="00655885"/>
    <w:rsid w:val="00655ABC"/>
    <w:rsid w:val="0065604F"/>
    <w:rsid w:val="0065631E"/>
    <w:rsid w:val="006563AF"/>
    <w:rsid w:val="0065690E"/>
    <w:rsid w:val="00656C49"/>
    <w:rsid w:val="00656DC5"/>
    <w:rsid w:val="00657661"/>
    <w:rsid w:val="00657897"/>
    <w:rsid w:val="006608BD"/>
    <w:rsid w:val="00660983"/>
    <w:rsid w:val="00660B03"/>
    <w:rsid w:val="00661094"/>
    <w:rsid w:val="00661BE8"/>
    <w:rsid w:val="00661CFC"/>
    <w:rsid w:val="00662114"/>
    <w:rsid w:val="00662226"/>
    <w:rsid w:val="006623C8"/>
    <w:rsid w:val="00662647"/>
    <w:rsid w:val="00662AF2"/>
    <w:rsid w:val="006633EC"/>
    <w:rsid w:val="0066487A"/>
    <w:rsid w:val="00664A13"/>
    <w:rsid w:val="00665343"/>
    <w:rsid w:val="00665719"/>
    <w:rsid w:val="0066629A"/>
    <w:rsid w:val="006669DD"/>
    <w:rsid w:val="00667B70"/>
    <w:rsid w:val="00667E73"/>
    <w:rsid w:val="00667E88"/>
    <w:rsid w:val="00671286"/>
    <w:rsid w:val="00671D56"/>
    <w:rsid w:val="00672AE5"/>
    <w:rsid w:val="00673A33"/>
    <w:rsid w:val="00673C58"/>
    <w:rsid w:val="00673C92"/>
    <w:rsid w:val="006747F2"/>
    <w:rsid w:val="00674942"/>
    <w:rsid w:val="00675EBC"/>
    <w:rsid w:val="00676077"/>
    <w:rsid w:val="006763E7"/>
    <w:rsid w:val="0067728C"/>
    <w:rsid w:val="0067746E"/>
    <w:rsid w:val="00680263"/>
    <w:rsid w:val="0068060A"/>
    <w:rsid w:val="00680E18"/>
    <w:rsid w:val="006814C6"/>
    <w:rsid w:val="0068154F"/>
    <w:rsid w:val="0068301F"/>
    <w:rsid w:val="0068317C"/>
    <w:rsid w:val="006833EB"/>
    <w:rsid w:val="00683B85"/>
    <w:rsid w:val="006841EB"/>
    <w:rsid w:val="00684B5A"/>
    <w:rsid w:val="00685AC1"/>
    <w:rsid w:val="00685EF6"/>
    <w:rsid w:val="0068772C"/>
    <w:rsid w:val="00690061"/>
    <w:rsid w:val="006904C3"/>
    <w:rsid w:val="006921DC"/>
    <w:rsid w:val="0069282C"/>
    <w:rsid w:val="00693A92"/>
    <w:rsid w:val="00693B53"/>
    <w:rsid w:val="00693F53"/>
    <w:rsid w:val="00694BDB"/>
    <w:rsid w:val="00695BA5"/>
    <w:rsid w:val="0069640A"/>
    <w:rsid w:val="006976BC"/>
    <w:rsid w:val="006977D0"/>
    <w:rsid w:val="00697C1B"/>
    <w:rsid w:val="006A1595"/>
    <w:rsid w:val="006A2B62"/>
    <w:rsid w:val="006A2B74"/>
    <w:rsid w:val="006A2BFD"/>
    <w:rsid w:val="006A2ED6"/>
    <w:rsid w:val="006A3393"/>
    <w:rsid w:val="006A348D"/>
    <w:rsid w:val="006A3E8F"/>
    <w:rsid w:val="006A3F79"/>
    <w:rsid w:val="006A45C1"/>
    <w:rsid w:val="006A4839"/>
    <w:rsid w:val="006A4DFE"/>
    <w:rsid w:val="006A5C49"/>
    <w:rsid w:val="006A5F8E"/>
    <w:rsid w:val="006A60D6"/>
    <w:rsid w:val="006A6371"/>
    <w:rsid w:val="006A67DA"/>
    <w:rsid w:val="006A7034"/>
    <w:rsid w:val="006A70E6"/>
    <w:rsid w:val="006A7830"/>
    <w:rsid w:val="006A7855"/>
    <w:rsid w:val="006A7B23"/>
    <w:rsid w:val="006B0176"/>
    <w:rsid w:val="006B081D"/>
    <w:rsid w:val="006B0869"/>
    <w:rsid w:val="006B100E"/>
    <w:rsid w:val="006B11EA"/>
    <w:rsid w:val="006B1B67"/>
    <w:rsid w:val="006B3196"/>
    <w:rsid w:val="006B3800"/>
    <w:rsid w:val="006B3E2E"/>
    <w:rsid w:val="006B42F7"/>
    <w:rsid w:val="006B4389"/>
    <w:rsid w:val="006B4BFE"/>
    <w:rsid w:val="006B4C62"/>
    <w:rsid w:val="006B4F2F"/>
    <w:rsid w:val="006B53EF"/>
    <w:rsid w:val="006B554F"/>
    <w:rsid w:val="006B5783"/>
    <w:rsid w:val="006B5972"/>
    <w:rsid w:val="006B6398"/>
    <w:rsid w:val="006B69F0"/>
    <w:rsid w:val="006B7249"/>
    <w:rsid w:val="006B790D"/>
    <w:rsid w:val="006C0142"/>
    <w:rsid w:val="006C0879"/>
    <w:rsid w:val="006C0F37"/>
    <w:rsid w:val="006C1602"/>
    <w:rsid w:val="006C1B2F"/>
    <w:rsid w:val="006C23D8"/>
    <w:rsid w:val="006C2A4C"/>
    <w:rsid w:val="006C2B56"/>
    <w:rsid w:val="006C3692"/>
    <w:rsid w:val="006C36CB"/>
    <w:rsid w:val="006C399D"/>
    <w:rsid w:val="006C3CB5"/>
    <w:rsid w:val="006C4C52"/>
    <w:rsid w:val="006C5992"/>
    <w:rsid w:val="006C6C10"/>
    <w:rsid w:val="006C7B48"/>
    <w:rsid w:val="006C7EBB"/>
    <w:rsid w:val="006D0509"/>
    <w:rsid w:val="006D237C"/>
    <w:rsid w:val="006D2840"/>
    <w:rsid w:val="006D2B68"/>
    <w:rsid w:val="006D2ED9"/>
    <w:rsid w:val="006D3286"/>
    <w:rsid w:val="006D3B32"/>
    <w:rsid w:val="006D3EB0"/>
    <w:rsid w:val="006D4074"/>
    <w:rsid w:val="006D6F90"/>
    <w:rsid w:val="006D70C7"/>
    <w:rsid w:val="006D7185"/>
    <w:rsid w:val="006D72CD"/>
    <w:rsid w:val="006D73C3"/>
    <w:rsid w:val="006E0C8B"/>
    <w:rsid w:val="006E16B7"/>
    <w:rsid w:val="006E194D"/>
    <w:rsid w:val="006E1CA3"/>
    <w:rsid w:val="006E1DF2"/>
    <w:rsid w:val="006E27D6"/>
    <w:rsid w:val="006E3273"/>
    <w:rsid w:val="006E3372"/>
    <w:rsid w:val="006E38F4"/>
    <w:rsid w:val="006E3AC3"/>
    <w:rsid w:val="006E43F3"/>
    <w:rsid w:val="006E4D9A"/>
    <w:rsid w:val="006E55D2"/>
    <w:rsid w:val="006E61A3"/>
    <w:rsid w:val="006E61B9"/>
    <w:rsid w:val="006E6564"/>
    <w:rsid w:val="006E7DA7"/>
    <w:rsid w:val="006E7E3D"/>
    <w:rsid w:val="006F04E0"/>
    <w:rsid w:val="006F0B88"/>
    <w:rsid w:val="006F12A5"/>
    <w:rsid w:val="006F2BB2"/>
    <w:rsid w:val="006F307F"/>
    <w:rsid w:val="006F39E8"/>
    <w:rsid w:val="006F3EA8"/>
    <w:rsid w:val="006F410A"/>
    <w:rsid w:val="006F482B"/>
    <w:rsid w:val="006F55E8"/>
    <w:rsid w:val="006F5793"/>
    <w:rsid w:val="006F5EA2"/>
    <w:rsid w:val="006F6E50"/>
    <w:rsid w:val="006F7182"/>
    <w:rsid w:val="006F7879"/>
    <w:rsid w:val="006F7A5F"/>
    <w:rsid w:val="00700B92"/>
    <w:rsid w:val="007012A2"/>
    <w:rsid w:val="00701A8E"/>
    <w:rsid w:val="00702454"/>
    <w:rsid w:val="007026F6"/>
    <w:rsid w:val="00702A5A"/>
    <w:rsid w:val="00702D8E"/>
    <w:rsid w:val="00703C4E"/>
    <w:rsid w:val="007040FF"/>
    <w:rsid w:val="00704A7C"/>
    <w:rsid w:val="007050A0"/>
    <w:rsid w:val="0070637E"/>
    <w:rsid w:val="00706CE6"/>
    <w:rsid w:val="007070C5"/>
    <w:rsid w:val="0071011C"/>
    <w:rsid w:val="00710300"/>
    <w:rsid w:val="0071161D"/>
    <w:rsid w:val="007119B1"/>
    <w:rsid w:val="007132A5"/>
    <w:rsid w:val="00713CB1"/>
    <w:rsid w:val="007144CE"/>
    <w:rsid w:val="007149FE"/>
    <w:rsid w:val="007162E0"/>
    <w:rsid w:val="00716508"/>
    <w:rsid w:val="00717554"/>
    <w:rsid w:val="00717B0B"/>
    <w:rsid w:val="00720C5A"/>
    <w:rsid w:val="00721016"/>
    <w:rsid w:val="007214B8"/>
    <w:rsid w:val="00721E34"/>
    <w:rsid w:val="007227E2"/>
    <w:rsid w:val="00722DCA"/>
    <w:rsid w:val="00722F49"/>
    <w:rsid w:val="0072428F"/>
    <w:rsid w:val="007258CF"/>
    <w:rsid w:val="00725D92"/>
    <w:rsid w:val="00727BE0"/>
    <w:rsid w:val="00731B0D"/>
    <w:rsid w:val="00731CB0"/>
    <w:rsid w:val="00731F3F"/>
    <w:rsid w:val="00731FDA"/>
    <w:rsid w:val="00732A40"/>
    <w:rsid w:val="00732FD1"/>
    <w:rsid w:val="007339A4"/>
    <w:rsid w:val="00733A92"/>
    <w:rsid w:val="00733CBF"/>
    <w:rsid w:val="0073407A"/>
    <w:rsid w:val="007341E1"/>
    <w:rsid w:val="0073439E"/>
    <w:rsid w:val="00734EA1"/>
    <w:rsid w:val="007351B8"/>
    <w:rsid w:val="007359EB"/>
    <w:rsid w:val="00735A1B"/>
    <w:rsid w:val="00735A41"/>
    <w:rsid w:val="00737598"/>
    <w:rsid w:val="0073792A"/>
    <w:rsid w:val="00737D91"/>
    <w:rsid w:val="00737F42"/>
    <w:rsid w:val="00740FD0"/>
    <w:rsid w:val="0074134A"/>
    <w:rsid w:val="00741F84"/>
    <w:rsid w:val="00742971"/>
    <w:rsid w:val="007442B8"/>
    <w:rsid w:val="00744509"/>
    <w:rsid w:val="00744AD6"/>
    <w:rsid w:val="00744BCE"/>
    <w:rsid w:val="00744F0D"/>
    <w:rsid w:val="007452E6"/>
    <w:rsid w:val="0074563A"/>
    <w:rsid w:val="00745B56"/>
    <w:rsid w:val="00745C54"/>
    <w:rsid w:val="0074652C"/>
    <w:rsid w:val="00746BB8"/>
    <w:rsid w:val="0074771B"/>
    <w:rsid w:val="00747929"/>
    <w:rsid w:val="00750238"/>
    <w:rsid w:val="007517E3"/>
    <w:rsid w:val="00751B82"/>
    <w:rsid w:val="00752583"/>
    <w:rsid w:val="00752677"/>
    <w:rsid w:val="00752A63"/>
    <w:rsid w:val="00752AE7"/>
    <w:rsid w:val="0075329E"/>
    <w:rsid w:val="00753455"/>
    <w:rsid w:val="00753463"/>
    <w:rsid w:val="00754D85"/>
    <w:rsid w:val="007558A7"/>
    <w:rsid w:val="00756092"/>
    <w:rsid w:val="007565ED"/>
    <w:rsid w:val="0075738E"/>
    <w:rsid w:val="0076063C"/>
    <w:rsid w:val="00760792"/>
    <w:rsid w:val="00760825"/>
    <w:rsid w:val="00760933"/>
    <w:rsid w:val="00760EC3"/>
    <w:rsid w:val="00761193"/>
    <w:rsid w:val="00761E44"/>
    <w:rsid w:val="0076211D"/>
    <w:rsid w:val="00762F12"/>
    <w:rsid w:val="00763015"/>
    <w:rsid w:val="007637AB"/>
    <w:rsid w:val="007645FF"/>
    <w:rsid w:val="007647C7"/>
    <w:rsid w:val="007649AB"/>
    <w:rsid w:val="00764D52"/>
    <w:rsid w:val="00764E9A"/>
    <w:rsid w:val="007650F7"/>
    <w:rsid w:val="0076602F"/>
    <w:rsid w:val="007667FA"/>
    <w:rsid w:val="00766DB9"/>
    <w:rsid w:val="007673ED"/>
    <w:rsid w:val="0077054C"/>
    <w:rsid w:val="0077090E"/>
    <w:rsid w:val="007709F2"/>
    <w:rsid w:val="00770C9F"/>
    <w:rsid w:val="00770EA6"/>
    <w:rsid w:val="00771252"/>
    <w:rsid w:val="00772169"/>
    <w:rsid w:val="007721E2"/>
    <w:rsid w:val="00772469"/>
    <w:rsid w:val="00772645"/>
    <w:rsid w:val="00772DB5"/>
    <w:rsid w:val="00772E7F"/>
    <w:rsid w:val="00773332"/>
    <w:rsid w:val="00773828"/>
    <w:rsid w:val="007738B3"/>
    <w:rsid w:val="0077494D"/>
    <w:rsid w:val="00774B14"/>
    <w:rsid w:val="00774D7D"/>
    <w:rsid w:val="007756F3"/>
    <w:rsid w:val="007763FC"/>
    <w:rsid w:val="00777018"/>
    <w:rsid w:val="00777139"/>
    <w:rsid w:val="007772E0"/>
    <w:rsid w:val="007774CA"/>
    <w:rsid w:val="0078086D"/>
    <w:rsid w:val="00780EB4"/>
    <w:rsid w:val="00781426"/>
    <w:rsid w:val="00781E3A"/>
    <w:rsid w:val="0078221E"/>
    <w:rsid w:val="0078244B"/>
    <w:rsid w:val="007826FE"/>
    <w:rsid w:val="00782EBE"/>
    <w:rsid w:val="00783089"/>
    <w:rsid w:val="007835D4"/>
    <w:rsid w:val="00783C32"/>
    <w:rsid w:val="007843C7"/>
    <w:rsid w:val="00784D09"/>
    <w:rsid w:val="00785171"/>
    <w:rsid w:val="00786DDA"/>
    <w:rsid w:val="00790954"/>
    <w:rsid w:val="00790B64"/>
    <w:rsid w:val="00791361"/>
    <w:rsid w:val="0079194D"/>
    <w:rsid w:val="00791E8C"/>
    <w:rsid w:val="00791FC8"/>
    <w:rsid w:val="0079249C"/>
    <w:rsid w:val="00793AD7"/>
    <w:rsid w:val="007948F3"/>
    <w:rsid w:val="007948F6"/>
    <w:rsid w:val="00794C37"/>
    <w:rsid w:val="00795662"/>
    <w:rsid w:val="00795AEC"/>
    <w:rsid w:val="007960CD"/>
    <w:rsid w:val="00796158"/>
    <w:rsid w:val="0079647F"/>
    <w:rsid w:val="00797020"/>
    <w:rsid w:val="007977E4"/>
    <w:rsid w:val="007A0C75"/>
    <w:rsid w:val="007A1B91"/>
    <w:rsid w:val="007A2443"/>
    <w:rsid w:val="007A2DC3"/>
    <w:rsid w:val="007A2E8D"/>
    <w:rsid w:val="007A3739"/>
    <w:rsid w:val="007A3AD1"/>
    <w:rsid w:val="007A3C5E"/>
    <w:rsid w:val="007A3D1B"/>
    <w:rsid w:val="007A3DA8"/>
    <w:rsid w:val="007A4C31"/>
    <w:rsid w:val="007A56F8"/>
    <w:rsid w:val="007A5DA7"/>
    <w:rsid w:val="007A60F9"/>
    <w:rsid w:val="007B0367"/>
    <w:rsid w:val="007B0444"/>
    <w:rsid w:val="007B0F5B"/>
    <w:rsid w:val="007B11BC"/>
    <w:rsid w:val="007B1474"/>
    <w:rsid w:val="007B1513"/>
    <w:rsid w:val="007B1B37"/>
    <w:rsid w:val="007B25EA"/>
    <w:rsid w:val="007B31D3"/>
    <w:rsid w:val="007B321E"/>
    <w:rsid w:val="007B34A5"/>
    <w:rsid w:val="007B3BC2"/>
    <w:rsid w:val="007B4715"/>
    <w:rsid w:val="007B4CC1"/>
    <w:rsid w:val="007B522F"/>
    <w:rsid w:val="007B63A1"/>
    <w:rsid w:val="007B63BE"/>
    <w:rsid w:val="007B7121"/>
    <w:rsid w:val="007C0381"/>
    <w:rsid w:val="007C0951"/>
    <w:rsid w:val="007C0E73"/>
    <w:rsid w:val="007C1619"/>
    <w:rsid w:val="007C1C9C"/>
    <w:rsid w:val="007C21D9"/>
    <w:rsid w:val="007C2889"/>
    <w:rsid w:val="007C2E3A"/>
    <w:rsid w:val="007C349F"/>
    <w:rsid w:val="007C3F60"/>
    <w:rsid w:val="007C4686"/>
    <w:rsid w:val="007C4962"/>
    <w:rsid w:val="007C4ACC"/>
    <w:rsid w:val="007C4BEC"/>
    <w:rsid w:val="007C53F7"/>
    <w:rsid w:val="007C5688"/>
    <w:rsid w:val="007C5921"/>
    <w:rsid w:val="007C66B2"/>
    <w:rsid w:val="007C6CC0"/>
    <w:rsid w:val="007D0B54"/>
    <w:rsid w:val="007D0B9B"/>
    <w:rsid w:val="007D0D09"/>
    <w:rsid w:val="007D156F"/>
    <w:rsid w:val="007D2361"/>
    <w:rsid w:val="007D2552"/>
    <w:rsid w:val="007D4019"/>
    <w:rsid w:val="007D4028"/>
    <w:rsid w:val="007D6A2C"/>
    <w:rsid w:val="007D6B84"/>
    <w:rsid w:val="007E0181"/>
    <w:rsid w:val="007E05E8"/>
    <w:rsid w:val="007E0A3D"/>
    <w:rsid w:val="007E0E37"/>
    <w:rsid w:val="007E1AF1"/>
    <w:rsid w:val="007E213B"/>
    <w:rsid w:val="007E253E"/>
    <w:rsid w:val="007E2680"/>
    <w:rsid w:val="007E2B3E"/>
    <w:rsid w:val="007E333D"/>
    <w:rsid w:val="007E3676"/>
    <w:rsid w:val="007E3E0C"/>
    <w:rsid w:val="007E4AF3"/>
    <w:rsid w:val="007E5918"/>
    <w:rsid w:val="007E670F"/>
    <w:rsid w:val="007E79CB"/>
    <w:rsid w:val="007F00E2"/>
    <w:rsid w:val="007F0641"/>
    <w:rsid w:val="007F0C85"/>
    <w:rsid w:val="007F0EF0"/>
    <w:rsid w:val="007F11EC"/>
    <w:rsid w:val="007F1513"/>
    <w:rsid w:val="007F1645"/>
    <w:rsid w:val="007F17E4"/>
    <w:rsid w:val="007F1B12"/>
    <w:rsid w:val="007F2468"/>
    <w:rsid w:val="007F2D1B"/>
    <w:rsid w:val="007F3BC4"/>
    <w:rsid w:val="007F3CB5"/>
    <w:rsid w:val="007F3E5E"/>
    <w:rsid w:val="007F5CDE"/>
    <w:rsid w:val="007F5F0C"/>
    <w:rsid w:val="007F6681"/>
    <w:rsid w:val="007F6D52"/>
    <w:rsid w:val="007F71B7"/>
    <w:rsid w:val="007F7763"/>
    <w:rsid w:val="0080044D"/>
    <w:rsid w:val="00800D40"/>
    <w:rsid w:val="008019C7"/>
    <w:rsid w:val="00801FA6"/>
    <w:rsid w:val="00803026"/>
    <w:rsid w:val="00803751"/>
    <w:rsid w:val="008037F5"/>
    <w:rsid w:val="0080511B"/>
    <w:rsid w:val="008054D9"/>
    <w:rsid w:val="00805A88"/>
    <w:rsid w:val="00806328"/>
    <w:rsid w:val="0080761D"/>
    <w:rsid w:val="00807942"/>
    <w:rsid w:val="00807C16"/>
    <w:rsid w:val="008101A4"/>
    <w:rsid w:val="00810500"/>
    <w:rsid w:val="00810EB5"/>
    <w:rsid w:val="00811257"/>
    <w:rsid w:val="0081126D"/>
    <w:rsid w:val="00811B51"/>
    <w:rsid w:val="00811E2B"/>
    <w:rsid w:val="008120B8"/>
    <w:rsid w:val="008140A6"/>
    <w:rsid w:val="008148E3"/>
    <w:rsid w:val="00815403"/>
    <w:rsid w:val="00815820"/>
    <w:rsid w:val="00815B0B"/>
    <w:rsid w:val="00815C12"/>
    <w:rsid w:val="00815C73"/>
    <w:rsid w:val="00815F83"/>
    <w:rsid w:val="0081677A"/>
    <w:rsid w:val="0081681A"/>
    <w:rsid w:val="00816A1B"/>
    <w:rsid w:val="008179D2"/>
    <w:rsid w:val="00817C3E"/>
    <w:rsid w:val="008202F4"/>
    <w:rsid w:val="008219BA"/>
    <w:rsid w:val="008225D1"/>
    <w:rsid w:val="00822E3F"/>
    <w:rsid w:val="008231BB"/>
    <w:rsid w:val="008232FE"/>
    <w:rsid w:val="00823CCC"/>
    <w:rsid w:val="0082538C"/>
    <w:rsid w:val="00825468"/>
    <w:rsid w:val="0082582C"/>
    <w:rsid w:val="00825B29"/>
    <w:rsid w:val="00825E4A"/>
    <w:rsid w:val="00826075"/>
    <w:rsid w:val="008260C5"/>
    <w:rsid w:val="008263A0"/>
    <w:rsid w:val="0082681D"/>
    <w:rsid w:val="00826B68"/>
    <w:rsid w:val="00827091"/>
    <w:rsid w:val="00827146"/>
    <w:rsid w:val="0082732B"/>
    <w:rsid w:val="00827566"/>
    <w:rsid w:val="008279AA"/>
    <w:rsid w:val="00827EA5"/>
    <w:rsid w:val="00830952"/>
    <w:rsid w:val="00830DC0"/>
    <w:rsid w:val="008312BB"/>
    <w:rsid w:val="008314B0"/>
    <w:rsid w:val="00831750"/>
    <w:rsid w:val="00831D9B"/>
    <w:rsid w:val="00832077"/>
    <w:rsid w:val="0083275D"/>
    <w:rsid w:val="008331AD"/>
    <w:rsid w:val="00833253"/>
    <w:rsid w:val="00833520"/>
    <w:rsid w:val="00833E3D"/>
    <w:rsid w:val="008340CE"/>
    <w:rsid w:val="008343F8"/>
    <w:rsid w:val="00834EFF"/>
    <w:rsid w:val="0083516C"/>
    <w:rsid w:val="008357CB"/>
    <w:rsid w:val="008361CE"/>
    <w:rsid w:val="0083621C"/>
    <w:rsid w:val="00836E2B"/>
    <w:rsid w:val="00837372"/>
    <w:rsid w:val="00837F83"/>
    <w:rsid w:val="008406E8"/>
    <w:rsid w:val="00843C01"/>
    <w:rsid w:val="00843EA0"/>
    <w:rsid w:val="00844ABF"/>
    <w:rsid w:val="008456F7"/>
    <w:rsid w:val="0084578F"/>
    <w:rsid w:val="00845D67"/>
    <w:rsid w:val="0084605D"/>
    <w:rsid w:val="0084682A"/>
    <w:rsid w:val="00847713"/>
    <w:rsid w:val="00847AF6"/>
    <w:rsid w:val="00847EDA"/>
    <w:rsid w:val="00847F4A"/>
    <w:rsid w:val="0085038C"/>
    <w:rsid w:val="00850EB7"/>
    <w:rsid w:val="00851634"/>
    <w:rsid w:val="00852352"/>
    <w:rsid w:val="00852359"/>
    <w:rsid w:val="00852B76"/>
    <w:rsid w:val="00853D97"/>
    <w:rsid w:val="00853E97"/>
    <w:rsid w:val="008544D3"/>
    <w:rsid w:val="00855238"/>
    <w:rsid w:val="0085540C"/>
    <w:rsid w:val="008555C3"/>
    <w:rsid w:val="00855AAD"/>
    <w:rsid w:val="00856163"/>
    <w:rsid w:val="0085618C"/>
    <w:rsid w:val="00856CF1"/>
    <w:rsid w:val="00856D87"/>
    <w:rsid w:val="00857A09"/>
    <w:rsid w:val="008601B7"/>
    <w:rsid w:val="008602A0"/>
    <w:rsid w:val="00860434"/>
    <w:rsid w:val="00860E02"/>
    <w:rsid w:val="0086262A"/>
    <w:rsid w:val="00862B0E"/>
    <w:rsid w:val="0086303C"/>
    <w:rsid w:val="00863888"/>
    <w:rsid w:val="008639BE"/>
    <w:rsid w:val="00864C1F"/>
    <w:rsid w:val="0086502D"/>
    <w:rsid w:val="00865270"/>
    <w:rsid w:val="00866F76"/>
    <w:rsid w:val="0086725F"/>
    <w:rsid w:val="00867314"/>
    <w:rsid w:val="00867B1A"/>
    <w:rsid w:val="00870280"/>
    <w:rsid w:val="0087109F"/>
    <w:rsid w:val="00872776"/>
    <w:rsid w:val="008727D4"/>
    <w:rsid w:val="00872B13"/>
    <w:rsid w:val="00873B42"/>
    <w:rsid w:val="00874242"/>
    <w:rsid w:val="00874335"/>
    <w:rsid w:val="008748E0"/>
    <w:rsid w:val="00874A50"/>
    <w:rsid w:val="00874A93"/>
    <w:rsid w:val="008754AA"/>
    <w:rsid w:val="008758E3"/>
    <w:rsid w:val="00875A72"/>
    <w:rsid w:val="00875AB1"/>
    <w:rsid w:val="00876D82"/>
    <w:rsid w:val="00876E1A"/>
    <w:rsid w:val="00877E13"/>
    <w:rsid w:val="0088050B"/>
    <w:rsid w:val="00880571"/>
    <w:rsid w:val="00880A1A"/>
    <w:rsid w:val="008827B9"/>
    <w:rsid w:val="008833DA"/>
    <w:rsid w:val="008836D4"/>
    <w:rsid w:val="00883D14"/>
    <w:rsid w:val="00884701"/>
    <w:rsid w:val="008852B6"/>
    <w:rsid w:val="008852CA"/>
    <w:rsid w:val="0088544B"/>
    <w:rsid w:val="00885596"/>
    <w:rsid w:val="008863B0"/>
    <w:rsid w:val="0088652F"/>
    <w:rsid w:val="00886586"/>
    <w:rsid w:val="00887164"/>
    <w:rsid w:val="008871D8"/>
    <w:rsid w:val="00887686"/>
    <w:rsid w:val="0089022D"/>
    <w:rsid w:val="008910DF"/>
    <w:rsid w:val="00891478"/>
    <w:rsid w:val="00893C86"/>
    <w:rsid w:val="00894009"/>
    <w:rsid w:val="008944D8"/>
    <w:rsid w:val="00894628"/>
    <w:rsid w:val="008949DE"/>
    <w:rsid w:val="00894F91"/>
    <w:rsid w:val="00894FAE"/>
    <w:rsid w:val="008956C6"/>
    <w:rsid w:val="008956FF"/>
    <w:rsid w:val="008964FE"/>
    <w:rsid w:val="00896A0C"/>
    <w:rsid w:val="00897A6C"/>
    <w:rsid w:val="00897C04"/>
    <w:rsid w:val="008A0349"/>
    <w:rsid w:val="008A0916"/>
    <w:rsid w:val="008A1581"/>
    <w:rsid w:val="008A1BA0"/>
    <w:rsid w:val="008A28F3"/>
    <w:rsid w:val="008A2BA3"/>
    <w:rsid w:val="008A2E28"/>
    <w:rsid w:val="008A2F04"/>
    <w:rsid w:val="008A34F6"/>
    <w:rsid w:val="008A393F"/>
    <w:rsid w:val="008A3AF4"/>
    <w:rsid w:val="008A4005"/>
    <w:rsid w:val="008A544D"/>
    <w:rsid w:val="008A5BC9"/>
    <w:rsid w:val="008A62A8"/>
    <w:rsid w:val="008A6902"/>
    <w:rsid w:val="008A78BC"/>
    <w:rsid w:val="008B02DC"/>
    <w:rsid w:val="008B107A"/>
    <w:rsid w:val="008B1457"/>
    <w:rsid w:val="008B289E"/>
    <w:rsid w:val="008B4001"/>
    <w:rsid w:val="008B40EB"/>
    <w:rsid w:val="008B410B"/>
    <w:rsid w:val="008B4E41"/>
    <w:rsid w:val="008B5259"/>
    <w:rsid w:val="008B54A9"/>
    <w:rsid w:val="008B5E3B"/>
    <w:rsid w:val="008B63D6"/>
    <w:rsid w:val="008B6469"/>
    <w:rsid w:val="008B651C"/>
    <w:rsid w:val="008B7371"/>
    <w:rsid w:val="008C1160"/>
    <w:rsid w:val="008C137E"/>
    <w:rsid w:val="008C319F"/>
    <w:rsid w:val="008C3340"/>
    <w:rsid w:val="008C41BB"/>
    <w:rsid w:val="008C41EC"/>
    <w:rsid w:val="008C4E56"/>
    <w:rsid w:val="008C50DF"/>
    <w:rsid w:val="008C6B2F"/>
    <w:rsid w:val="008C70BC"/>
    <w:rsid w:val="008C7469"/>
    <w:rsid w:val="008D014E"/>
    <w:rsid w:val="008D0A8F"/>
    <w:rsid w:val="008D0D62"/>
    <w:rsid w:val="008D0FC8"/>
    <w:rsid w:val="008D1769"/>
    <w:rsid w:val="008D2140"/>
    <w:rsid w:val="008D21FD"/>
    <w:rsid w:val="008D280A"/>
    <w:rsid w:val="008D32E3"/>
    <w:rsid w:val="008D3683"/>
    <w:rsid w:val="008D3BB3"/>
    <w:rsid w:val="008D52AE"/>
    <w:rsid w:val="008D595D"/>
    <w:rsid w:val="008D5A31"/>
    <w:rsid w:val="008D61B5"/>
    <w:rsid w:val="008D6251"/>
    <w:rsid w:val="008D6337"/>
    <w:rsid w:val="008D6521"/>
    <w:rsid w:val="008D6D96"/>
    <w:rsid w:val="008D7326"/>
    <w:rsid w:val="008D774E"/>
    <w:rsid w:val="008D7AF1"/>
    <w:rsid w:val="008D7C0F"/>
    <w:rsid w:val="008E006D"/>
    <w:rsid w:val="008E062D"/>
    <w:rsid w:val="008E0FCE"/>
    <w:rsid w:val="008E1322"/>
    <w:rsid w:val="008E132F"/>
    <w:rsid w:val="008E1622"/>
    <w:rsid w:val="008E182A"/>
    <w:rsid w:val="008E2112"/>
    <w:rsid w:val="008E2353"/>
    <w:rsid w:val="008E2648"/>
    <w:rsid w:val="008E2B1C"/>
    <w:rsid w:val="008E3469"/>
    <w:rsid w:val="008E3ACF"/>
    <w:rsid w:val="008E41EC"/>
    <w:rsid w:val="008E4A73"/>
    <w:rsid w:val="008E58DC"/>
    <w:rsid w:val="008E5B0E"/>
    <w:rsid w:val="008E5D42"/>
    <w:rsid w:val="008E5DD4"/>
    <w:rsid w:val="008E5E71"/>
    <w:rsid w:val="008E5F2B"/>
    <w:rsid w:val="008E6384"/>
    <w:rsid w:val="008E680E"/>
    <w:rsid w:val="008E7221"/>
    <w:rsid w:val="008E7614"/>
    <w:rsid w:val="008E77D3"/>
    <w:rsid w:val="008E7BD5"/>
    <w:rsid w:val="008E7EBE"/>
    <w:rsid w:val="008F03B9"/>
    <w:rsid w:val="008F0EBF"/>
    <w:rsid w:val="008F1308"/>
    <w:rsid w:val="008F18AA"/>
    <w:rsid w:val="008F1B6D"/>
    <w:rsid w:val="008F1E1B"/>
    <w:rsid w:val="008F2360"/>
    <w:rsid w:val="008F29DC"/>
    <w:rsid w:val="008F2E9B"/>
    <w:rsid w:val="008F3274"/>
    <w:rsid w:val="008F3F49"/>
    <w:rsid w:val="008F431B"/>
    <w:rsid w:val="008F4332"/>
    <w:rsid w:val="008F4818"/>
    <w:rsid w:val="008F4C2B"/>
    <w:rsid w:val="008F4FAA"/>
    <w:rsid w:val="008F5203"/>
    <w:rsid w:val="008F54AD"/>
    <w:rsid w:val="008F66F7"/>
    <w:rsid w:val="008F69A1"/>
    <w:rsid w:val="008F72A5"/>
    <w:rsid w:val="008F7413"/>
    <w:rsid w:val="008F75AE"/>
    <w:rsid w:val="008F7944"/>
    <w:rsid w:val="008F79AF"/>
    <w:rsid w:val="008F7CCB"/>
    <w:rsid w:val="009000CE"/>
    <w:rsid w:val="009008A8"/>
    <w:rsid w:val="00901103"/>
    <w:rsid w:val="00902000"/>
    <w:rsid w:val="009027ED"/>
    <w:rsid w:val="00902C98"/>
    <w:rsid w:val="009034DC"/>
    <w:rsid w:val="009039E4"/>
    <w:rsid w:val="00904073"/>
    <w:rsid w:val="00904307"/>
    <w:rsid w:val="00904E83"/>
    <w:rsid w:val="009053F3"/>
    <w:rsid w:val="00905D9C"/>
    <w:rsid w:val="009060C6"/>
    <w:rsid w:val="00906E83"/>
    <w:rsid w:val="00907E5F"/>
    <w:rsid w:val="00910385"/>
    <w:rsid w:val="009106C9"/>
    <w:rsid w:val="009108AB"/>
    <w:rsid w:val="00910AA0"/>
    <w:rsid w:val="00910F9B"/>
    <w:rsid w:val="00911D96"/>
    <w:rsid w:val="0091237F"/>
    <w:rsid w:val="00912887"/>
    <w:rsid w:val="00913924"/>
    <w:rsid w:val="009140B9"/>
    <w:rsid w:val="00914CFB"/>
    <w:rsid w:val="0091595E"/>
    <w:rsid w:val="00916389"/>
    <w:rsid w:val="009166CC"/>
    <w:rsid w:val="00916992"/>
    <w:rsid w:val="00916E92"/>
    <w:rsid w:val="0092017F"/>
    <w:rsid w:val="009203EA"/>
    <w:rsid w:val="0092062D"/>
    <w:rsid w:val="00920D9E"/>
    <w:rsid w:val="00920DCA"/>
    <w:rsid w:val="00920EED"/>
    <w:rsid w:val="009219B0"/>
    <w:rsid w:val="00921CB7"/>
    <w:rsid w:val="00921DD7"/>
    <w:rsid w:val="00922AE3"/>
    <w:rsid w:val="00922FB3"/>
    <w:rsid w:val="00923235"/>
    <w:rsid w:val="0092323E"/>
    <w:rsid w:val="0092327D"/>
    <w:rsid w:val="0092475E"/>
    <w:rsid w:val="00924A7C"/>
    <w:rsid w:val="00924A98"/>
    <w:rsid w:val="00924BCB"/>
    <w:rsid w:val="00924F4E"/>
    <w:rsid w:val="00925725"/>
    <w:rsid w:val="009262F3"/>
    <w:rsid w:val="0092691B"/>
    <w:rsid w:val="00926FAB"/>
    <w:rsid w:val="00927E44"/>
    <w:rsid w:val="00927F0D"/>
    <w:rsid w:val="00930730"/>
    <w:rsid w:val="0093142F"/>
    <w:rsid w:val="009320C3"/>
    <w:rsid w:val="00932442"/>
    <w:rsid w:val="00933044"/>
    <w:rsid w:val="009335E2"/>
    <w:rsid w:val="00933B2B"/>
    <w:rsid w:val="00934257"/>
    <w:rsid w:val="0093425A"/>
    <w:rsid w:val="00934370"/>
    <w:rsid w:val="009349D0"/>
    <w:rsid w:val="00934EAC"/>
    <w:rsid w:val="00935269"/>
    <w:rsid w:val="00935543"/>
    <w:rsid w:val="00935827"/>
    <w:rsid w:val="009360DF"/>
    <w:rsid w:val="009366FE"/>
    <w:rsid w:val="00936826"/>
    <w:rsid w:val="0093719F"/>
    <w:rsid w:val="009373AA"/>
    <w:rsid w:val="009403F0"/>
    <w:rsid w:val="00940623"/>
    <w:rsid w:val="009409EE"/>
    <w:rsid w:val="00942586"/>
    <w:rsid w:val="00942DBC"/>
    <w:rsid w:val="00943082"/>
    <w:rsid w:val="00943A39"/>
    <w:rsid w:val="00944C57"/>
    <w:rsid w:val="00944FE2"/>
    <w:rsid w:val="0094564A"/>
    <w:rsid w:val="00945667"/>
    <w:rsid w:val="00945927"/>
    <w:rsid w:val="00946582"/>
    <w:rsid w:val="00946620"/>
    <w:rsid w:val="00946AEC"/>
    <w:rsid w:val="00946C2E"/>
    <w:rsid w:val="00946C4A"/>
    <w:rsid w:val="0094703C"/>
    <w:rsid w:val="00947429"/>
    <w:rsid w:val="00947712"/>
    <w:rsid w:val="0094795E"/>
    <w:rsid w:val="009479E6"/>
    <w:rsid w:val="00947BE7"/>
    <w:rsid w:val="00947D75"/>
    <w:rsid w:val="00950222"/>
    <w:rsid w:val="00950826"/>
    <w:rsid w:val="00950C4E"/>
    <w:rsid w:val="0095103F"/>
    <w:rsid w:val="009521CB"/>
    <w:rsid w:val="00952888"/>
    <w:rsid w:val="00953239"/>
    <w:rsid w:val="009533BE"/>
    <w:rsid w:val="0095340B"/>
    <w:rsid w:val="00953946"/>
    <w:rsid w:val="00953DB2"/>
    <w:rsid w:val="00954A6C"/>
    <w:rsid w:val="0095509D"/>
    <w:rsid w:val="009554E2"/>
    <w:rsid w:val="00955F41"/>
    <w:rsid w:val="00956D4A"/>
    <w:rsid w:val="009574E8"/>
    <w:rsid w:val="00957D91"/>
    <w:rsid w:val="00961A49"/>
    <w:rsid w:val="00962547"/>
    <w:rsid w:val="009628EE"/>
    <w:rsid w:val="009647B1"/>
    <w:rsid w:val="00964A33"/>
    <w:rsid w:val="00964A76"/>
    <w:rsid w:val="00964F58"/>
    <w:rsid w:val="00965610"/>
    <w:rsid w:val="00965A6F"/>
    <w:rsid w:val="00966017"/>
    <w:rsid w:val="009660BE"/>
    <w:rsid w:val="009662BE"/>
    <w:rsid w:val="00966546"/>
    <w:rsid w:val="00966D7A"/>
    <w:rsid w:val="00966EA3"/>
    <w:rsid w:val="009675C5"/>
    <w:rsid w:val="00967759"/>
    <w:rsid w:val="00967893"/>
    <w:rsid w:val="00970083"/>
    <w:rsid w:val="009701B0"/>
    <w:rsid w:val="00970FB6"/>
    <w:rsid w:val="0097128F"/>
    <w:rsid w:val="00971307"/>
    <w:rsid w:val="00971B04"/>
    <w:rsid w:val="009724FA"/>
    <w:rsid w:val="0097319F"/>
    <w:rsid w:val="00973A01"/>
    <w:rsid w:val="0097503C"/>
    <w:rsid w:val="009750CB"/>
    <w:rsid w:val="00975D13"/>
    <w:rsid w:val="00975E54"/>
    <w:rsid w:val="0097656E"/>
    <w:rsid w:val="00976C3D"/>
    <w:rsid w:val="00977C38"/>
    <w:rsid w:val="009807C2"/>
    <w:rsid w:val="00980BBD"/>
    <w:rsid w:val="00980C14"/>
    <w:rsid w:val="00981769"/>
    <w:rsid w:val="009817EC"/>
    <w:rsid w:val="0098186B"/>
    <w:rsid w:val="00982600"/>
    <w:rsid w:val="00982A44"/>
    <w:rsid w:val="00983208"/>
    <w:rsid w:val="0098382F"/>
    <w:rsid w:val="0098425C"/>
    <w:rsid w:val="00984314"/>
    <w:rsid w:val="00985134"/>
    <w:rsid w:val="009857D4"/>
    <w:rsid w:val="00985AE3"/>
    <w:rsid w:val="00985C55"/>
    <w:rsid w:val="00986B67"/>
    <w:rsid w:val="009871C9"/>
    <w:rsid w:val="009872E9"/>
    <w:rsid w:val="0099113A"/>
    <w:rsid w:val="00991A04"/>
    <w:rsid w:val="00991CAF"/>
    <w:rsid w:val="0099282E"/>
    <w:rsid w:val="00993164"/>
    <w:rsid w:val="009942D4"/>
    <w:rsid w:val="009943BC"/>
    <w:rsid w:val="009956B7"/>
    <w:rsid w:val="00996228"/>
    <w:rsid w:val="00996A69"/>
    <w:rsid w:val="00996EC2"/>
    <w:rsid w:val="009972B4"/>
    <w:rsid w:val="009A0FE3"/>
    <w:rsid w:val="009A117D"/>
    <w:rsid w:val="009A124E"/>
    <w:rsid w:val="009A18EF"/>
    <w:rsid w:val="009A1F3B"/>
    <w:rsid w:val="009A2AA7"/>
    <w:rsid w:val="009A41B6"/>
    <w:rsid w:val="009A43DD"/>
    <w:rsid w:val="009A48D0"/>
    <w:rsid w:val="009A4E93"/>
    <w:rsid w:val="009A52F9"/>
    <w:rsid w:val="009A5841"/>
    <w:rsid w:val="009A5AAE"/>
    <w:rsid w:val="009A6049"/>
    <w:rsid w:val="009A65F7"/>
    <w:rsid w:val="009B035B"/>
    <w:rsid w:val="009B0645"/>
    <w:rsid w:val="009B072C"/>
    <w:rsid w:val="009B0ED6"/>
    <w:rsid w:val="009B2299"/>
    <w:rsid w:val="009B27AE"/>
    <w:rsid w:val="009B5442"/>
    <w:rsid w:val="009B56C6"/>
    <w:rsid w:val="009B5EA7"/>
    <w:rsid w:val="009B7104"/>
    <w:rsid w:val="009B72F8"/>
    <w:rsid w:val="009B77D2"/>
    <w:rsid w:val="009B7843"/>
    <w:rsid w:val="009B7A41"/>
    <w:rsid w:val="009B7D1F"/>
    <w:rsid w:val="009C13AE"/>
    <w:rsid w:val="009C2873"/>
    <w:rsid w:val="009C2D36"/>
    <w:rsid w:val="009C2D70"/>
    <w:rsid w:val="009C3239"/>
    <w:rsid w:val="009C3676"/>
    <w:rsid w:val="009C3AD1"/>
    <w:rsid w:val="009C3AF2"/>
    <w:rsid w:val="009C3D57"/>
    <w:rsid w:val="009C4781"/>
    <w:rsid w:val="009C49F9"/>
    <w:rsid w:val="009C4B66"/>
    <w:rsid w:val="009C4F0B"/>
    <w:rsid w:val="009C659A"/>
    <w:rsid w:val="009C7A76"/>
    <w:rsid w:val="009D018D"/>
    <w:rsid w:val="009D161C"/>
    <w:rsid w:val="009D281C"/>
    <w:rsid w:val="009D2F15"/>
    <w:rsid w:val="009D3055"/>
    <w:rsid w:val="009D3E8F"/>
    <w:rsid w:val="009D4662"/>
    <w:rsid w:val="009D485C"/>
    <w:rsid w:val="009D4EE5"/>
    <w:rsid w:val="009D4FF3"/>
    <w:rsid w:val="009D5076"/>
    <w:rsid w:val="009D58A1"/>
    <w:rsid w:val="009D5CF8"/>
    <w:rsid w:val="009D60E4"/>
    <w:rsid w:val="009D6BDF"/>
    <w:rsid w:val="009D73C2"/>
    <w:rsid w:val="009D7BAB"/>
    <w:rsid w:val="009E0383"/>
    <w:rsid w:val="009E0436"/>
    <w:rsid w:val="009E0673"/>
    <w:rsid w:val="009E1740"/>
    <w:rsid w:val="009E1BBB"/>
    <w:rsid w:val="009E1BC1"/>
    <w:rsid w:val="009E1D2A"/>
    <w:rsid w:val="009E2355"/>
    <w:rsid w:val="009E282F"/>
    <w:rsid w:val="009E3145"/>
    <w:rsid w:val="009E3F64"/>
    <w:rsid w:val="009E3FFD"/>
    <w:rsid w:val="009E526A"/>
    <w:rsid w:val="009E6DDC"/>
    <w:rsid w:val="009F1207"/>
    <w:rsid w:val="009F13FF"/>
    <w:rsid w:val="009F16C2"/>
    <w:rsid w:val="009F1B7B"/>
    <w:rsid w:val="009F40BC"/>
    <w:rsid w:val="009F4B65"/>
    <w:rsid w:val="009F50F7"/>
    <w:rsid w:val="009F55D0"/>
    <w:rsid w:val="009F5AC0"/>
    <w:rsid w:val="009F62DA"/>
    <w:rsid w:val="009F7B7C"/>
    <w:rsid w:val="009F7B9E"/>
    <w:rsid w:val="00A01B80"/>
    <w:rsid w:val="00A0297D"/>
    <w:rsid w:val="00A030A4"/>
    <w:rsid w:val="00A039EF"/>
    <w:rsid w:val="00A04110"/>
    <w:rsid w:val="00A04734"/>
    <w:rsid w:val="00A060D7"/>
    <w:rsid w:val="00A06788"/>
    <w:rsid w:val="00A06A68"/>
    <w:rsid w:val="00A07F18"/>
    <w:rsid w:val="00A110EC"/>
    <w:rsid w:val="00A111F9"/>
    <w:rsid w:val="00A1144A"/>
    <w:rsid w:val="00A114F8"/>
    <w:rsid w:val="00A1170B"/>
    <w:rsid w:val="00A1198E"/>
    <w:rsid w:val="00A12289"/>
    <w:rsid w:val="00A1237A"/>
    <w:rsid w:val="00A12647"/>
    <w:rsid w:val="00A1329F"/>
    <w:rsid w:val="00A143EE"/>
    <w:rsid w:val="00A148FD"/>
    <w:rsid w:val="00A152C8"/>
    <w:rsid w:val="00A16803"/>
    <w:rsid w:val="00A16EAB"/>
    <w:rsid w:val="00A1701F"/>
    <w:rsid w:val="00A1723A"/>
    <w:rsid w:val="00A17417"/>
    <w:rsid w:val="00A175F3"/>
    <w:rsid w:val="00A17818"/>
    <w:rsid w:val="00A17DD6"/>
    <w:rsid w:val="00A2002B"/>
    <w:rsid w:val="00A203A3"/>
    <w:rsid w:val="00A208EB"/>
    <w:rsid w:val="00A216DE"/>
    <w:rsid w:val="00A21F2D"/>
    <w:rsid w:val="00A22D5A"/>
    <w:rsid w:val="00A2303D"/>
    <w:rsid w:val="00A23E2A"/>
    <w:rsid w:val="00A241AF"/>
    <w:rsid w:val="00A25AAB"/>
    <w:rsid w:val="00A25AE8"/>
    <w:rsid w:val="00A25F10"/>
    <w:rsid w:val="00A2698E"/>
    <w:rsid w:val="00A26CAB"/>
    <w:rsid w:val="00A2753A"/>
    <w:rsid w:val="00A307A8"/>
    <w:rsid w:val="00A311EE"/>
    <w:rsid w:val="00A31CC8"/>
    <w:rsid w:val="00A332B8"/>
    <w:rsid w:val="00A333E7"/>
    <w:rsid w:val="00A33596"/>
    <w:rsid w:val="00A33D68"/>
    <w:rsid w:val="00A3443C"/>
    <w:rsid w:val="00A34A1D"/>
    <w:rsid w:val="00A361DC"/>
    <w:rsid w:val="00A369FA"/>
    <w:rsid w:val="00A36ABA"/>
    <w:rsid w:val="00A36E68"/>
    <w:rsid w:val="00A37AA3"/>
    <w:rsid w:val="00A37AFB"/>
    <w:rsid w:val="00A40001"/>
    <w:rsid w:val="00A4004D"/>
    <w:rsid w:val="00A40EA2"/>
    <w:rsid w:val="00A41172"/>
    <w:rsid w:val="00A41346"/>
    <w:rsid w:val="00A41629"/>
    <w:rsid w:val="00A42342"/>
    <w:rsid w:val="00A42B93"/>
    <w:rsid w:val="00A446BA"/>
    <w:rsid w:val="00A44CAC"/>
    <w:rsid w:val="00A45ACC"/>
    <w:rsid w:val="00A45FB5"/>
    <w:rsid w:val="00A46542"/>
    <w:rsid w:val="00A46979"/>
    <w:rsid w:val="00A46BDE"/>
    <w:rsid w:val="00A46CF4"/>
    <w:rsid w:val="00A46FF3"/>
    <w:rsid w:val="00A474D9"/>
    <w:rsid w:val="00A47591"/>
    <w:rsid w:val="00A502FA"/>
    <w:rsid w:val="00A50625"/>
    <w:rsid w:val="00A50CFB"/>
    <w:rsid w:val="00A50D92"/>
    <w:rsid w:val="00A50DC5"/>
    <w:rsid w:val="00A519D3"/>
    <w:rsid w:val="00A530D4"/>
    <w:rsid w:val="00A535A4"/>
    <w:rsid w:val="00A536B6"/>
    <w:rsid w:val="00A5375A"/>
    <w:rsid w:val="00A5430D"/>
    <w:rsid w:val="00A54CA7"/>
    <w:rsid w:val="00A54DAC"/>
    <w:rsid w:val="00A54E76"/>
    <w:rsid w:val="00A54F79"/>
    <w:rsid w:val="00A554E6"/>
    <w:rsid w:val="00A57358"/>
    <w:rsid w:val="00A577BB"/>
    <w:rsid w:val="00A57D67"/>
    <w:rsid w:val="00A608DE"/>
    <w:rsid w:val="00A60981"/>
    <w:rsid w:val="00A61F3E"/>
    <w:rsid w:val="00A626ED"/>
    <w:rsid w:val="00A62821"/>
    <w:rsid w:val="00A62B32"/>
    <w:rsid w:val="00A6304D"/>
    <w:rsid w:val="00A63E39"/>
    <w:rsid w:val="00A64067"/>
    <w:rsid w:val="00A64B0D"/>
    <w:rsid w:val="00A64F01"/>
    <w:rsid w:val="00A660B0"/>
    <w:rsid w:val="00A6620A"/>
    <w:rsid w:val="00A663C1"/>
    <w:rsid w:val="00A66849"/>
    <w:rsid w:val="00A66ED4"/>
    <w:rsid w:val="00A66F35"/>
    <w:rsid w:val="00A677F6"/>
    <w:rsid w:val="00A67F4A"/>
    <w:rsid w:val="00A70706"/>
    <w:rsid w:val="00A70A15"/>
    <w:rsid w:val="00A70DBD"/>
    <w:rsid w:val="00A71276"/>
    <w:rsid w:val="00A71D22"/>
    <w:rsid w:val="00A72A9B"/>
    <w:rsid w:val="00A73809"/>
    <w:rsid w:val="00A73A6E"/>
    <w:rsid w:val="00A743EA"/>
    <w:rsid w:val="00A74DA9"/>
    <w:rsid w:val="00A751FD"/>
    <w:rsid w:val="00A757D1"/>
    <w:rsid w:val="00A75A3E"/>
    <w:rsid w:val="00A7643B"/>
    <w:rsid w:val="00A77010"/>
    <w:rsid w:val="00A7713D"/>
    <w:rsid w:val="00A77988"/>
    <w:rsid w:val="00A80543"/>
    <w:rsid w:val="00A80586"/>
    <w:rsid w:val="00A80CDE"/>
    <w:rsid w:val="00A80CEE"/>
    <w:rsid w:val="00A8147F"/>
    <w:rsid w:val="00A81864"/>
    <w:rsid w:val="00A8195B"/>
    <w:rsid w:val="00A8199B"/>
    <w:rsid w:val="00A819DC"/>
    <w:rsid w:val="00A82DD1"/>
    <w:rsid w:val="00A83089"/>
    <w:rsid w:val="00A85FFF"/>
    <w:rsid w:val="00A86151"/>
    <w:rsid w:val="00A86467"/>
    <w:rsid w:val="00A86A0F"/>
    <w:rsid w:val="00A872BB"/>
    <w:rsid w:val="00A87636"/>
    <w:rsid w:val="00A87817"/>
    <w:rsid w:val="00A90299"/>
    <w:rsid w:val="00A90508"/>
    <w:rsid w:val="00A9103C"/>
    <w:rsid w:val="00A910FD"/>
    <w:rsid w:val="00A933AC"/>
    <w:rsid w:val="00A933D9"/>
    <w:rsid w:val="00A93424"/>
    <w:rsid w:val="00A93D41"/>
    <w:rsid w:val="00A93ED1"/>
    <w:rsid w:val="00A93F86"/>
    <w:rsid w:val="00A94127"/>
    <w:rsid w:val="00A945A3"/>
    <w:rsid w:val="00A94624"/>
    <w:rsid w:val="00A94BAE"/>
    <w:rsid w:val="00A94BE8"/>
    <w:rsid w:val="00A95646"/>
    <w:rsid w:val="00A96635"/>
    <w:rsid w:val="00AA1C67"/>
    <w:rsid w:val="00AA1D9E"/>
    <w:rsid w:val="00AA1FB4"/>
    <w:rsid w:val="00AA2353"/>
    <w:rsid w:val="00AA3650"/>
    <w:rsid w:val="00AA45EB"/>
    <w:rsid w:val="00AA5180"/>
    <w:rsid w:val="00AA6962"/>
    <w:rsid w:val="00AB0DE3"/>
    <w:rsid w:val="00AB1271"/>
    <w:rsid w:val="00AB1F73"/>
    <w:rsid w:val="00AB208D"/>
    <w:rsid w:val="00AB21A6"/>
    <w:rsid w:val="00AB2519"/>
    <w:rsid w:val="00AB2E96"/>
    <w:rsid w:val="00AB2F91"/>
    <w:rsid w:val="00AB38C3"/>
    <w:rsid w:val="00AB4D10"/>
    <w:rsid w:val="00AB65B6"/>
    <w:rsid w:val="00AB6CCF"/>
    <w:rsid w:val="00AC01CC"/>
    <w:rsid w:val="00AC0D2C"/>
    <w:rsid w:val="00AC0DB0"/>
    <w:rsid w:val="00AC1E06"/>
    <w:rsid w:val="00AC213B"/>
    <w:rsid w:val="00AC3284"/>
    <w:rsid w:val="00AC3B97"/>
    <w:rsid w:val="00AC45A7"/>
    <w:rsid w:val="00AC4623"/>
    <w:rsid w:val="00AC4790"/>
    <w:rsid w:val="00AC49F5"/>
    <w:rsid w:val="00AC6FF9"/>
    <w:rsid w:val="00AC710A"/>
    <w:rsid w:val="00AC77ED"/>
    <w:rsid w:val="00AC7933"/>
    <w:rsid w:val="00AD074D"/>
    <w:rsid w:val="00AD11AA"/>
    <w:rsid w:val="00AD248A"/>
    <w:rsid w:val="00AD2D3E"/>
    <w:rsid w:val="00AD351A"/>
    <w:rsid w:val="00AD40C5"/>
    <w:rsid w:val="00AD4F7B"/>
    <w:rsid w:val="00AD627C"/>
    <w:rsid w:val="00AD6732"/>
    <w:rsid w:val="00AD6BCB"/>
    <w:rsid w:val="00AD6D84"/>
    <w:rsid w:val="00AD6F50"/>
    <w:rsid w:val="00AD75AB"/>
    <w:rsid w:val="00AE0057"/>
    <w:rsid w:val="00AE0DA4"/>
    <w:rsid w:val="00AE0F96"/>
    <w:rsid w:val="00AE116E"/>
    <w:rsid w:val="00AE19D7"/>
    <w:rsid w:val="00AE233B"/>
    <w:rsid w:val="00AE24E3"/>
    <w:rsid w:val="00AE365C"/>
    <w:rsid w:val="00AE36DA"/>
    <w:rsid w:val="00AE403C"/>
    <w:rsid w:val="00AE4CCF"/>
    <w:rsid w:val="00AE4D0F"/>
    <w:rsid w:val="00AE50F1"/>
    <w:rsid w:val="00AE567D"/>
    <w:rsid w:val="00AE5D36"/>
    <w:rsid w:val="00AE62F3"/>
    <w:rsid w:val="00AE711B"/>
    <w:rsid w:val="00AE739A"/>
    <w:rsid w:val="00AE7DA8"/>
    <w:rsid w:val="00AE7F8C"/>
    <w:rsid w:val="00AF0A6D"/>
    <w:rsid w:val="00AF1E75"/>
    <w:rsid w:val="00AF23BD"/>
    <w:rsid w:val="00AF325B"/>
    <w:rsid w:val="00AF450E"/>
    <w:rsid w:val="00AF45E2"/>
    <w:rsid w:val="00AF49B7"/>
    <w:rsid w:val="00AF4D98"/>
    <w:rsid w:val="00AF5BAA"/>
    <w:rsid w:val="00AF6534"/>
    <w:rsid w:val="00AF67E6"/>
    <w:rsid w:val="00AF6A8F"/>
    <w:rsid w:val="00AF75D3"/>
    <w:rsid w:val="00AF7610"/>
    <w:rsid w:val="00B009B9"/>
    <w:rsid w:val="00B010FD"/>
    <w:rsid w:val="00B01301"/>
    <w:rsid w:val="00B01B17"/>
    <w:rsid w:val="00B02A02"/>
    <w:rsid w:val="00B02EAE"/>
    <w:rsid w:val="00B03918"/>
    <w:rsid w:val="00B03F45"/>
    <w:rsid w:val="00B046D1"/>
    <w:rsid w:val="00B04D0C"/>
    <w:rsid w:val="00B05885"/>
    <w:rsid w:val="00B06B16"/>
    <w:rsid w:val="00B06C0F"/>
    <w:rsid w:val="00B06E08"/>
    <w:rsid w:val="00B075EC"/>
    <w:rsid w:val="00B1061D"/>
    <w:rsid w:val="00B10B35"/>
    <w:rsid w:val="00B11780"/>
    <w:rsid w:val="00B1182A"/>
    <w:rsid w:val="00B11F9D"/>
    <w:rsid w:val="00B13143"/>
    <w:rsid w:val="00B134B6"/>
    <w:rsid w:val="00B13CDD"/>
    <w:rsid w:val="00B13D4D"/>
    <w:rsid w:val="00B13FEA"/>
    <w:rsid w:val="00B14916"/>
    <w:rsid w:val="00B14A53"/>
    <w:rsid w:val="00B14EE7"/>
    <w:rsid w:val="00B163AE"/>
    <w:rsid w:val="00B1662E"/>
    <w:rsid w:val="00B167F9"/>
    <w:rsid w:val="00B16B9A"/>
    <w:rsid w:val="00B1703F"/>
    <w:rsid w:val="00B17F85"/>
    <w:rsid w:val="00B207D8"/>
    <w:rsid w:val="00B2088D"/>
    <w:rsid w:val="00B20F7A"/>
    <w:rsid w:val="00B21FC3"/>
    <w:rsid w:val="00B2222A"/>
    <w:rsid w:val="00B22A02"/>
    <w:rsid w:val="00B248AB"/>
    <w:rsid w:val="00B2532F"/>
    <w:rsid w:val="00B254BB"/>
    <w:rsid w:val="00B25775"/>
    <w:rsid w:val="00B25A67"/>
    <w:rsid w:val="00B26502"/>
    <w:rsid w:val="00B2702B"/>
    <w:rsid w:val="00B27617"/>
    <w:rsid w:val="00B27949"/>
    <w:rsid w:val="00B27CA0"/>
    <w:rsid w:val="00B30238"/>
    <w:rsid w:val="00B303FD"/>
    <w:rsid w:val="00B307A3"/>
    <w:rsid w:val="00B309AE"/>
    <w:rsid w:val="00B311D5"/>
    <w:rsid w:val="00B31588"/>
    <w:rsid w:val="00B3162E"/>
    <w:rsid w:val="00B31E02"/>
    <w:rsid w:val="00B325E7"/>
    <w:rsid w:val="00B34383"/>
    <w:rsid w:val="00B34660"/>
    <w:rsid w:val="00B3574B"/>
    <w:rsid w:val="00B35C9C"/>
    <w:rsid w:val="00B369F1"/>
    <w:rsid w:val="00B373B9"/>
    <w:rsid w:val="00B378DD"/>
    <w:rsid w:val="00B401F4"/>
    <w:rsid w:val="00B40CDF"/>
    <w:rsid w:val="00B40DA5"/>
    <w:rsid w:val="00B420F6"/>
    <w:rsid w:val="00B4280B"/>
    <w:rsid w:val="00B42945"/>
    <w:rsid w:val="00B4366F"/>
    <w:rsid w:val="00B4424D"/>
    <w:rsid w:val="00B445D2"/>
    <w:rsid w:val="00B447FC"/>
    <w:rsid w:val="00B454E9"/>
    <w:rsid w:val="00B45692"/>
    <w:rsid w:val="00B470EB"/>
    <w:rsid w:val="00B47CFC"/>
    <w:rsid w:val="00B47F51"/>
    <w:rsid w:val="00B50F62"/>
    <w:rsid w:val="00B512FC"/>
    <w:rsid w:val="00B519AE"/>
    <w:rsid w:val="00B527DF"/>
    <w:rsid w:val="00B528D6"/>
    <w:rsid w:val="00B54020"/>
    <w:rsid w:val="00B55301"/>
    <w:rsid w:val="00B55532"/>
    <w:rsid w:val="00B563A5"/>
    <w:rsid w:val="00B56A78"/>
    <w:rsid w:val="00B56F8E"/>
    <w:rsid w:val="00B57B62"/>
    <w:rsid w:val="00B57F07"/>
    <w:rsid w:val="00B60924"/>
    <w:rsid w:val="00B6097B"/>
    <w:rsid w:val="00B60BAB"/>
    <w:rsid w:val="00B61B57"/>
    <w:rsid w:val="00B61CC3"/>
    <w:rsid w:val="00B623E4"/>
    <w:rsid w:val="00B62BF8"/>
    <w:rsid w:val="00B62F00"/>
    <w:rsid w:val="00B63678"/>
    <w:rsid w:val="00B64128"/>
    <w:rsid w:val="00B646BB"/>
    <w:rsid w:val="00B65882"/>
    <w:rsid w:val="00B65AC2"/>
    <w:rsid w:val="00B66033"/>
    <w:rsid w:val="00B66450"/>
    <w:rsid w:val="00B66875"/>
    <w:rsid w:val="00B66CBD"/>
    <w:rsid w:val="00B66F9A"/>
    <w:rsid w:val="00B67029"/>
    <w:rsid w:val="00B67829"/>
    <w:rsid w:val="00B67BE5"/>
    <w:rsid w:val="00B702A8"/>
    <w:rsid w:val="00B70662"/>
    <w:rsid w:val="00B717E3"/>
    <w:rsid w:val="00B71926"/>
    <w:rsid w:val="00B733B2"/>
    <w:rsid w:val="00B7372F"/>
    <w:rsid w:val="00B741AB"/>
    <w:rsid w:val="00B74327"/>
    <w:rsid w:val="00B74649"/>
    <w:rsid w:val="00B74882"/>
    <w:rsid w:val="00B74E66"/>
    <w:rsid w:val="00B75BD4"/>
    <w:rsid w:val="00B76344"/>
    <w:rsid w:val="00B76781"/>
    <w:rsid w:val="00B769F0"/>
    <w:rsid w:val="00B76F1A"/>
    <w:rsid w:val="00B76FBA"/>
    <w:rsid w:val="00B774D5"/>
    <w:rsid w:val="00B80693"/>
    <w:rsid w:val="00B80BF4"/>
    <w:rsid w:val="00B80C68"/>
    <w:rsid w:val="00B80FEB"/>
    <w:rsid w:val="00B815F3"/>
    <w:rsid w:val="00B818BB"/>
    <w:rsid w:val="00B818D4"/>
    <w:rsid w:val="00B82740"/>
    <w:rsid w:val="00B82808"/>
    <w:rsid w:val="00B8292A"/>
    <w:rsid w:val="00B82BC7"/>
    <w:rsid w:val="00B82D5C"/>
    <w:rsid w:val="00B82EAC"/>
    <w:rsid w:val="00B8316D"/>
    <w:rsid w:val="00B83B8C"/>
    <w:rsid w:val="00B84546"/>
    <w:rsid w:val="00B84DCE"/>
    <w:rsid w:val="00B84EF7"/>
    <w:rsid w:val="00B84F19"/>
    <w:rsid w:val="00B85013"/>
    <w:rsid w:val="00B85470"/>
    <w:rsid w:val="00B854A8"/>
    <w:rsid w:val="00B85B7C"/>
    <w:rsid w:val="00B861BC"/>
    <w:rsid w:val="00B864D7"/>
    <w:rsid w:val="00B86B6B"/>
    <w:rsid w:val="00B86D05"/>
    <w:rsid w:val="00B86D56"/>
    <w:rsid w:val="00B87C45"/>
    <w:rsid w:val="00B87FBA"/>
    <w:rsid w:val="00B90A83"/>
    <w:rsid w:val="00B90B7F"/>
    <w:rsid w:val="00B910D9"/>
    <w:rsid w:val="00B923C1"/>
    <w:rsid w:val="00B927A8"/>
    <w:rsid w:val="00B93BD2"/>
    <w:rsid w:val="00B93E99"/>
    <w:rsid w:val="00B94DE0"/>
    <w:rsid w:val="00B969CE"/>
    <w:rsid w:val="00B96C3D"/>
    <w:rsid w:val="00B96F5F"/>
    <w:rsid w:val="00B97127"/>
    <w:rsid w:val="00B976F2"/>
    <w:rsid w:val="00B9794D"/>
    <w:rsid w:val="00BA0D4B"/>
    <w:rsid w:val="00BA1610"/>
    <w:rsid w:val="00BA170C"/>
    <w:rsid w:val="00BA2310"/>
    <w:rsid w:val="00BA25EE"/>
    <w:rsid w:val="00BA25FB"/>
    <w:rsid w:val="00BA2B49"/>
    <w:rsid w:val="00BA38B4"/>
    <w:rsid w:val="00BA4232"/>
    <w:rsid w:val="00BA4730"/>
    <w:rsid w:val="00BA4FA7"/>
    <w:rsid w:val="00BA5854"/>
    <w:rsid w:val="00BA5A5F"/>
    <w:rsid w:val="00BA6A58"/>
    <w:rsid w:val="00BA7EB0"/>
    <w:rsid w:val="00BB096E"/>
    <w:rsid w:val="00BB0D6E"/>
    <w:rsid w:val="00BB0DC3"/>
    <w:rsid w:val="00BB13CA"/>
    <w:rsid w:val="00BB152E"/>
    <w:rsid w:val="00BB16C9"/>
    <w:rsid w:val="00BB1D0F"/>
    <w:rsid w:val="00BB30AE"/>
    <w:rsid w:val="00BB36F1"/>
    <w:rsid w:val="00BB37F5"/>
    <w:rsid w:val="00BB4FE4"/>
    <w:rsid w:val="00BB5514"/>
    <w:rsid w:val="00BB5BA3"/>
    <w:rsid w:val="00BB5E2C"/>
    <w:rsid w:val="00BB6153"/>
    <w:rsid w:val="00BB64D9"/>
    <w:rsid w:val="00BB6867"/>
    <w:rsid w:val="00BC09D3"/>
    <w:rsid w:val="00BC13C7"/>
    <w:rsid w:val="00BC1A4F"/>
    <w:rsid w:val="00BC26DB"/>
    <w:rsid w:val="00BC2765"/>
    <w:rsid w:val="00BC2902"/>
    <w:rsid w:val="00BC2C33"/>
    <w:rsid w:val="00BC2EB3"/>
    <w:rsid w:val="00BC30B0"/>
    <w:rsid w:val="00BC4367"/>
    <w:rsid w:val="00BC4888"/>
    <w:rsid w:val="00BC4B51"/>
    <w:rsid w:val="00BC4FE7"/>
    <w:rsid w:val="00BC524D"/>
    <w:rsid w:val="00BC5413"/>
    <w:rsid w:val="00BC6077"/>
    <w:rsid w:val="00BC729D"/>
    <w:rsid w:val="00BC778B"/>
    <w:rsid w:val="00BC77FD"/>
    <w:rsid w:val="00BC7A4E"/>
    <w:rsid w:val="00BD02B0"/>
    <w:rsid w:val="00BD0E9C"/>
    <w:rsid w:val="00BD14E1"/>
    <w:rsid w:val="00BD1524"/>
    <w:rsid w:val="00BD253B"/>
    <w:rsid w:val="00BD2899"/>
    <w:rsid w:val="00BD2AE9"/>
    <w:rsid w:val="00BD315E"/>
    <w:rsid w:val="00BD375D"/>
    <w:rsid w:val="00BD3D58"/>
    <w:rsid w:val="00BD43CC"/>
    <w:rsid w:val="00BD4601"/>
    <w:rsid w:val="00BD4A08"/>
    <w:rsid w:val="00BD5115"/>
    <w:rsid w:val="00BD523E"/>
    <w:rsid w:val="00BD5326"/>
    <w:rsid w:val="00BD574D"/>
    <w:rsid w:val="00BD616D"/>
    <w:rsid w:val="00BD6A7F"/>
    <w:rsid w:val="00BD6AAA"/>
    <w:rsid w:val="00BD6DFC"/>
    <w:rsid w:val="00BD7E52"/>
    <w:rsid w:val="00BE0133"/>
    <w:rsid w:val="00BE02A7"/>
    <w:rsid w:val="00BE0F03"/>
    <w:rsid w:val="00BE0F24"/>
    <w:rsid w:val="00BE132B"/>
    <w:rsid w:val="00BE15F0"/>
    <w:rsid w:val="00BE1A54"/>
    <w:rsid w:val="00BE1D97"/>
    <w:rsid w:val="00BE219C"/>
    <w:rsid w:val="00BE2949"/>
    <w:rsid w:val="00BE3654"/>
    <w:rsid w:val="00BE40B3"/>
    <w:rsid w:val="00BE4925"/>
    <w:rsid w:val="00BE4A7F"/>
    <w:rsid w:val="00BE4CA7"/>
    <w:rsid w:val="00BE563D"/>
    <w:rsid w:val="00BE5CD4"/>
    <w:rsid w:val="00BE5EB7"/>
    <w:rsid w:val="00BE616E"/>
    <w:rsid w:val="00BE6351"/>
    <w:rsid w:val="00BE6B14"/>
    <w:rsid w:val="00BE6F5E"/>
    <w:rsid w:val="00BE79B7"/>
    <w:rsid w:val="00BF0604"/>
    <w:rsid w:val="00BF11D5"/>
    <w:rsid w:val="00BF11E7"/>
    <w:rsid w:val="00BF1213"/>
    <w:rsid w:val="00BF1683"/>
    <w:rsid w:val="00BF1AE5"/>
    <w:rsid w:val="00BF3809"/>
    <w:rsid w:val="00BF4C17"/>
    <w:rsid w:val="00BF4DDF"/>
    <w:rsid w:val="00BF578E"/>
    <w:rsid w:val="00BF580D"/>
    <w:rsid w:val="00BF5A45"/>
    <w:rsid w:val="00BF6296"/>
    <w:rsid w:val="00BF62E2"/>
    <w:rsid w:val="00BF715D"/>
    <w:rsid w:val="00BF74DC"/>
    <w:rsid w:val="00BF77B0"/>
    <w:rsid w:val="00C000CE"/>
    <w:rsid w:val="00C0176C"/>
    <w:rsid w:val="00C02512"/>
    <w:rsid w:val="00C02BEA"/>
    <w:rsid w:val="00C02C2D"/>
    <w:rsid w:val="00C02DBA"/>
    <w:rsid w:val="00C0354F"/>
    <w:rsid w:val="00C0361F"/>
    <w:rsid w:val="00C03AA9"/>
    <w:rsid w:val="00C03FA1"/>
    <w:rsid w:val="00C048F1"/>
    <w:rsid w:val="00C05792"/>
    <w:rsid w:val="00C05805"/>
    <w:rsid w:val="00C0582F"/>
    <w:rsid w:val="00C07723"/>
    <w:rsid w:val="00C07A00"/>
    <w:rsid w:val="00C07EC1"/>
    <w:rsid w:val="00C10068"/>
    <w:rsid w:val="00C10176"/>
    <w:rsid w:val="00C103AD"/>
    <w:rsid w:val="00C10E9D"/>
    <w:rsid w:val="00C113C8"/>
    <w:rsid w:val="00C1158A"/>
    <w:rsid w:val="00C1171B"/>
    <w:rsid w:val="00C11979"/>
    <w:rsid w:val="00C12675"/>
    <w:rsid w:val="00C1279C"/>
    <w:rsid w:val="00C13525"/>
    <w:rsid w:val="00C1382F"/>
    <w:rsid w:val="00C1465E"/>
    <w:rsid w:val="00C14719"/>
    <w:rsid w:val="00C14A6D"/>
    <w:rsid w:val="00C14B93"/>
    <w:rsid w:val="00C14B96"/>
    <w:rsid w:val="00C14D32"/>
    <w:rsid w:val="00C15022"/>
    <w:rsid w:val="00C154FC"/>
    <w:rsid w:val="00C16197"/>
    <w:rsid w:val="00C162D1"/>
    <w:rsid w:val="00C1650C"/>
    <w:rsid w:val="00C1654F"/>
    <w:rsid w:val="00C16865"/>
    <w:rsid w:val="00C16F2E"/>
    <w:rsid w:val="00C1731B"/>
    <w:rsid w:val="00C17858"/>
    <w:rsid w:val="00C17E00"/>
    <w:rsid w:val="00C2001B"/>
    <w:rsid w:val="00C20885"/>
    <w:rsid w:val="00C227C3"/>
    <w:rsid w:val="00C22ABE"/>
    <w:rsid w:val="00C22BE1"/>
    <w:rsid w:val="00C22E92"/>
    <w:rsid w:val="00C2311E"/>
    <w:rsid w:val="00C24979"/>
    <w:rsid w:val="00C25668"/>
    <w:rsid w:val="00C25E2D"/>
    <w:rsid w:val="00C2660B"/>
    <w:rsid w:val="00C266D8"/>
    <w:rsid w:val="00C268F4"/>
    <w:rsid w:val="00C269CF"/>
    <w:rsid w:val="00C26E86"/>
    <w:rsid w:val="00C30BF7"/>
    <w:rsid w:val="00C30F12"/>
    <w:rsid w:val="00C3159F"/>
    <w:rsid w:val="00C31E9E"/>
    <w:rsid w:val="00C3216E"/>
    <w:rsid w:val="00C329D3"/>
    <w:rsid w:val="00C32B92"/>
    <w:rsid w:val="00C33720"/>
    <w:rsid w:val="00C33739"/>
    <w:rsid w:val="00C34421"/>
    <w:rsid w:val="00C34DC8"/>
    <w:rsid w:val="00C357FB"/>
    <w:rsid w:val="00C35F33"/>
    <w:rsid w:val="00C36362"/>
    <w:rsid w:val="00C36993"/>
    <w:rsid w:val="00C3703E"/>
    <w:rsid w:val="00C379BB"/>
    <w:rsid w:val="00C40F9B"/>
    <w:rsid w:val="00C410EB"/>
    <w:rsid w:val="00C42028"/>
    <w:rsid w:val="00C4267D"/>
    <w:rsid w:val="00C42F11"/>
    <w:rsid w:val="00C430D7"/>
    <w:rsid w:val="00C43EE5"/>
    <w:rsid w:val="00C44389"/>
    <w:rsid w:val="00C449E0"/>
    <w:rsid w:val="00C46084"/>
    <w:rsid w:val="00C464AF"/>
    <w:rsid w:val="00C46550"/>
    <w:rsid w:val="00C4709C"/>
    <w:rsid w:val="00C5039A"/>
    <w:rsid w:val="00C50B60"/>
    <w:rsid w:val="00C51375"/>
    <w:rsid w:val="00C5139E"/>
    <w:rsid w:val="00C517F5"/>
    <w:rsid w:val="00C51DCE"/>
    <w:rsid w:val="00C52051"/>
    <w:rsid w:val="00C523AD"/>
    <w:rsid w:val="00C528DD"/>
    <w:rsid w:val="00C53053"/>
    <w:rsid w:val="00C533B8"/>
    <w:rsid w:val="00C534AF"/>
    <w:rsid w:val="00C53AC3"/>
    <w:rsid w:val="00C551D9"/>
    <w:rsid w:val="00C55622"/>
    <w:rsid w:val="00C55C4B"/>
    <w:rsid w:val="00C56076"/>
    <w:rsid w:val="00C60E54"/>
    <w:rsid w:val="00C61BD2"/>
    <w:rsid w:val="00C628FB"/>
    <w:rsid w:val="00C63275"/>
    <w:rsid w:val="00C633A4"/>
    <w:rsid w:val="00C6348B"/>
    <w:rsid w:val="00C64413"/>
    <w:rsid w:val="00C64B95"/>
    <w:rsid w:val="00C64EC5"/>
    <w:rsid w:val="00C6538D"/>
    <w:rsid w:val="00C65671"/>
    <w:rsid w:val="00C65D7C"/>
    <w:rsid w:val="00C665D4"/>
    <w:rsid w:val="00C6664A"/>
    <w:rsid w:val="00C66D80"/>
    <w:rsid w:val="00C67DAE"/>
    <w:rsid w:val="00C67E7B"/>
    <w:rsid w:val="00C70007"/>
    <w:rsid w:val="00C7059F"/>
    <w:rsid w:val="00C7066E"/>
    <w:rsid w:val="00C70EF0"/>
    <w:rsid w:val="00C72197"/>
    <w:rsid w:val="00C7266D"/>
    <w:rsid w:val="00C730A2"/>
    <w:rsid w:val="00C73455"/>
    <w:rsid w:val="00C73D30"/>
    <w:rsid w:val="00C744D8"/>
    <w:rsid w:val="00C74724"/>
    <w:rsid w:val="00C75534"/>
    <w:rsid w:val="00C76BC8"/>
    <w:rsid w:val="00C76C62"/>
    <w:rsid w:val="00C773A8"/>
    <w:rsid w:val="00C77A11"/>
    <w:rsid w:val="00C77A35"/>
    <w:rsid w:val="00C77AA7"/>
    <w:rsid w:val="00C77BDF"/>
    <w:rsid w:val="00C8013E"/>
    <w:rsid w:val="00C8050F"/>
    <w:rsid w:val="00C80C15"/>
    <w:rsid w:val="00C81039"/>
    <w:rsid w:val="00C81484"/>
    <w:rsid w:val="00C819DD"/>
    <w:rsid w:val="00C81F4F"/>
    <w:rsid w:val="00C82235"/>
    <w:rsid w:val="00C82403"/>
    <w:rsid w:val="00C83C08"/>
    <w:rsid w:val="00C83FFE"/>
    <w:rsid w:val="00C84670"/>
    <w:rsid w:val="00C861CF"/>
    <w:rsid w:val="00C866D0"/>
    <w:rsid w:val="00C86913"/>
    <w:rsid w:val="00C875B0"/>
    <w:rsid w:val="00C87805"/>
    <w:rsid w:val="00C87BBD"/>
    <w:rsid w:val="00C900B9"/>
    <w:rsid w:val="00C90222"/>
    <w:rsid w:val="00C90324"/>
    <w:rsid w:val="00C905AB"/>
    <w:rsid w:val="00C90AD8"/>
    <w:rsid w:val="00C9137F"/>
    <w:rsid w:val="00C918BB"/>
    <w:rsid w:val="00C92141"/>
    <w:rsid w:val="00C92257"/>
    <w:rsid w:val="00C92291"/>
    <w:rsid w:val="00C92572"/>
    <w:rsid w:val="00C92CE0"/>
    <w:rsid w:val="00C936B6"/>
    <w:rsid w:val="00C93ADF"/>
    <w:rsid w:val="00C93BD0"/>
    <w:rsid w:val="00C93C2C"/>
    <w:rsid w:val="00C93D24"/>
    <w:rsid w:val="00C95122"/>
    <w:rsid w:val="00C95693"/>
    <w:rsid w:val="00C956B5"/>
    <w:rsid w:val="00C95DA4"/>
    <w:rsid w:val="00C9607F"/>
    <w:rsid w:val="00C96624"/>
    <w:rsid w:val="00C96F7C"/>
    <w:rsid w:val="00C9785C"/>
    <w:rsid w:val="00CA1320"/>
    <w:rsid w:val="00CA2038"/>
    <w:rsid w:val="00CA23B8"/>
    <w:rsid w:val="00CA27F2"/>
    <w:rsid w:val="00CA40F5"/>
    <w:rsid w:val="00CA461A"/>
    <w:rsid w:val="00CA4F6B"/>
    <w:rsid w:val="00CA59AD"/>
    <w:rsid w:val="00CB02B5"/>
    <w:rsid w:val="00CB02E5"/>
    <w:rsid w:val="00CB2235"/>
    <w:rsid w:val="00CB2595"/>
    <w:rsid w:val="00CB25F0"/>
    <w:rsid w:val="00CB3A78"/>
    <w:rsid w:val="00CB3B68"/>
    <w:rsid w:val="00CB3BC3"/>
    <w:rsid w:val="00CB3F17"/>
    <w:rsid w:val="00CB451E"/>
    <w:rsid w:val="00CB4BB3"/>
    <w:rsid w:val="00CB4DC8"/>
    <w:rsid w:val="00CB568F"/>
    <w:rsid w:val="00CB6469"/>
    <w:rsid w:val="00CB671C"/>
    <w:rsid w:val="00CB6A0E"/>
    <w:rsid w:val="00CB6DF0"/>
    <w:rsid w:val="00CB7FE2"/>
    <w:rsid w:val="00CC2BAA"/>
    <w:rsid w:val="00CC2C4A"/>
    <w:rsid w:val="00CC332F"/>
    <w:rsid w:val="00CC33FF"/>
    <w:rsid w:val="00CC5380"/>
    <w:rsid w:val="00CC55CD"/>
    <w:rsid w:val="00CC63C0"/>
    <w:rsid w:val="00CC6871"/>
    <w:rsid w:val="00CD0374"/>
    <w:rsid w:val="00CD061C"/>
    <w:rsid w:val="00CD1486"/>
    <w:rsid w:val="00CD2020"/>
    <w:rsid w:val="00CD2531"/>
    <w:rsid w:val="00CD26CA"/>
    <w:rsid w:val="00CD2BCA"/>
    <w:rsid w:val="00CD2EB3"/>
    <w:rsid w:val="00CD34FA"/>
    <w:rsid w:val="00CD42B1"/>
    <w:rsid w:val="00CD459C"/>
    <w:rsid w:val="00CD5251"/>
    <w:rsid w:val="00CD5892"/>
    <w:rsid w:val="00CD5DEF"/>
    <w:rsid w:val="00CD5E3D"/>
    <w:rsid w:val="00CD5F81"/>
    <w:rsid w:val="00CD6E6C"/>
    <w:rsid w:val="00CD7278"/>
    <w:rsid w:val="00CD73C2"/>
    <w:rsid w:val="00CD7655"/>
    <w:rsid w:val="00CE022A"/>
    <w:rsid w:val="00CE0516"/>
    <w:rsid w:val="00CE06B2"/>
    <w:rsid w:val="00CE115F"/>
    <w:rsid w:val="00CE167F"/>
    <w:rsid w:val="00CE1A6D"/>
    <w:rsid w:val="00CE1EAE"/>
    <w:rsid w:val="00CE2093"/>
    <w:rsid w:val="00CE24BD"/>
    <w:rsid w:val="00CE47B7"/>
    <w:rsid w:val="00CE4805"/>
    <w:rsid w:val="00CE48D7"/>
    <w:rsid w:val="00CE51A4"/>
    <w:rsid w:val="00CE52BD"/>
    <w:rsid w:val="00CE5745"/>
    <w:rsid w:val="00CE5EBD"/>
    <w:rsid w:val="00CE64DF"/>
    <w:rsid w:val="00CE65B4"/>
    <w:rsid w:val="00CE65FC"/>
    <w:rsid w:val="00CE715E"/>
    <w:rsid w:val="00CE7741"/>
    <w:rsid w:val="00CF07D9"/>
    <w:rsid w:val="00CF0A9F"/>
    <w:rsid w:val="00CF0C82"/>
    <w:rsid w:val="00CF0EA6"/>
    <w:rsid w:val="00CF1547"/>
    <w:rsid w:val="00CF1A61"/>
    <w:rsid w:val="00CF20A8"/>
    <w:rsid w:val="00CF2634"/>
    <w:rsid w:val="00CF2833"/>
    <w:rsid w:val="00CF3E44"/>
    <w:rsid w:val="00CF48CF"/>
    <w:rsid w:val="00CF4BDD"/>
    <w:rsid w:val="00CF5063"/>
    <w:rsid w:val="00CF5591"/>
    <w:rsid w:val="00CF67D9"/>
    <w:rsid w:val="00CF7A51"/>
    <w:rsid w:val="00D00119"/>
    <w:rsid w:val="00D006F2"/>
    <w:rsid w:val="00D00E75"/>
    <w:rsid w:val="00D0209C"/>
    <w:rsid w:val="00D020A3"/>
    <w:rsid w:val="00D02C85"/>
    <w:rsid w:val="00D02C8C"/>
    <w:rsid w:val="00D03A89"/>
    <w:rsid w:val="00D040A4"/>
    <w:rsid w:val="00D04ED3"/>
    <w:rsid w:val="00D06E89"/>
    <w:rsid w:val="00D079A6"/>
    <w:rsid w:val="00D07E44"/>
    <w:rsid w:val="00D10AE1"/>
    <w:rsid w:val="00D11402"/>
    <w:rsid w:val="00D11899"/>
    <w:rsid w:val="00D11AF6"/>
    <w:rsid w:val="00D12061"/>
    <w:rsid w:val="00D12275"/>
    <w:rsid w:val="00D12519"/>
    <w:rsid w:val="00D12E4E"/>
    <w:rsid w:val="00D134A1"/>
    <w:rsid w:val="00D134D6"/>
    <w:rsid w:val="00D13F77"/>
    <w:rsid w:val="00D15136"/>
    <w:rsid w:val="00D15A57"/>
    <w:rsid w:val="00D1605C"/>
    <w:rsid w:val="00D16879"/>
    <w:rsid w:val="00D16B11"/>
    <w:rsid w:val="00D16F46"/>
    <w:rsid w:val="00D171C9"/>
    <w:rsid w:val="00D171FD"/>
    <w:rsid w:val="00D17232"/>
    <w:rsid w:val="00D17541"/>
    <w:rsid w:val="00D17B27"/>
    <w:rsid w:val="00D20B85"/>
    <w:rsid w:val="00D20BA0"/>
    <w:rsid w:val="00D20C10"/>
    <w:rsid w:val="00D20D15"/>
    <w:rsid w:val="00D216F1"/>
    <w:rsid w:val="00D2233A"/>
    <w:rsid w:val="00D22454"/>
    <w:rsid w:val="00D22D13"/>
    <w:rsid w:val="00D22DBD"/>
    <w:rsid w:val="00D2330D"/>
    <w:rsid w:val="00D239AD"/>
    <w:rsid w:val="00D24126"/>
    <w:rsid w:val="00D24A01"/>
    <w:rsid w:val="00D24BB1"/>
    <w:rsid w:val="00D2514F"/>
    <w:rsid w:val="00D2549D"/>
    <w:rsid w:val="00D266B7"/>
    <w:rsid w:val="00D27328"/>
    <w:rsid w:val="00D27D75"/>
    <w:rsid w:val="00D27DF0"/>
    <w:rsid w:val="00D27E4E"/>
    <w:rsid w:val="00D30007"/>
    <w:rsid w:val="00D3013C"/>
    <w:rsid w:val="00D30209"/>
    <w:rsid w:val="00D3047F"/>
    <w:rsid w:val="00D30779"/>
    <w:rsid w:val="00D30A1A"/>
    <w:rsid w:val="00D30C97"/>
    <w:rsid w:val="00D31A27"/>
    <w:rsid w:val="00D31F60"/>
    <w:rsid w:val="00D32384"/>
    <w:rsid w:val="00D324C9"/>
    <w:rsid w:val="00D32F2E"/>
    <w:rsid w:val="00D33489"/>
    <w:rsid w:val="00D34911"/>
    <w:rsid w:val="00D37295"/>
    <w:rsid w:val="00D378BA"/>
    <w:rsid w:val="00D37EAB"/>
    <w:rsid w:val="00D37F84"/>
    <w:rsid w:val="00D40001"/>
    <w:rsid w:val="00D4010D"/>
    <w:rsid w:val="00D4025F"/>
    <w:rsid w:val="00D40856"/>
    <w:rsid w:val="00D41211"/>
    <w:rsid w:val="00D419D4"/>
    <w:rsid w:val="00D427A7"/>
    <w:rsid w:val="00D42E16"/>
    <w:rsid w:val="00D4429E"/>
    <w:rsid w:val="00D4481C"/>
    <w:rsid w:val="00D45185"/>
    <w:rsid w:val="00D46897"/>
    <w:rsid w:val="00D47C77"/>
    <w:rsid w:val="00D47F63"/>
    <w:rsid w:val="00D47FB9"/>
    <w:rsid w:val="00D5024D"/>
    <w:rsid w:val="00D51016"/>
    <w:rsid w:val="00D5132E"/>
    <w:rsid w:val="00D517AB"/>
    <w:rsid w:val="00D52E18"/>
    <w:rsid w:val="00D5319B"/>
    <w:rsid w:val="00D531C9"/>
    <w:rsid w:val="00D5358A"/>
    <w:rsid w:val="00D540DC"/>
    <w:rsid w:val="00D54715"/>
    <w:rsid w:val="00D5473C"/>
    <w:rsid w:val="00D54F23"/>
    <w:rsid w:val="00D5624B"/>
    <w:rsid w:val="00D57050"/>
    <w:rsid w:val="00D576ED"/>
    <w:rsid w:val="00D57709"/>
    <w:rsid w:val="00D57871"/>
    <w:rsid w:val="00D57C6E"/>
    <w:rsid w:val="00D57E15"/>
    <w:rsid w:val="00D61510"/>
    <w:rsid w:val="00D6187C"/>
    <w:rsid w:val="00D61A16"/>
    <w:rsid w:val="00D61A82"/>
    <w:rsid w:val="00D61F7A"/>
    <w:rsid w:val="00D6235F"/>
    <w:rsid w:val="00D62660"/>
    <w:rsid w:val="00D62857"/>
    <w:rsid w:val="00D62E0E"/>
    <w:rsid w:val="00D6385E"/>
    <w:rsid w:val="00D63926"/>
    <w:rsid w:val="00D64169"/>
    <w:rsid w:val="00D6485E"/>
    <w:rsid w:val="00D64DA5"/>
    <w:rsid w:val="00D6514B"/>
    <w:rsid w:val="00D654AB"/>
    <w:rsid w:val="00D66119"/>
    <w:rsid w:val="00D6621A"/>
    <w:rsid w:val="00D66324"/>
    <w:rsid w:val="00D672EA"/>
    <w:rsid w:val="00D676F7"/>
    <w:rsid w:val="00D706DE"/>
    <w:rsid w:val="00D70FBA"/>
    <w:rsid w:val="00D7133D"/>
    <w:rsid w:val="00D717DF"/>
    <w:rsid w:val="00D725C7"/>
    <w:rsid w:val="00D7295F"/>
    <w:rsid w:val="00D72AFB"/>
    <w:rsid w:val="00D72E23"/>
    <w:rsid w:val="00D72E8F"/>
    <w:rsid w:val="00D736DE"/>
    <w:rsid w:val="00D73740"/>
    <w:rsid w:val="00D73DAF"/>
    <w:rsid w:val="00D746D3"/>
    <w:rsid w:val="00D74D20"/>
    <w:rsid w:val="00D7501D"/>
    <w:rsid w:val="00D754DB"/>
    <w:rsid w:val="00D75E47"/>
    <w:rsid w:val="00D760EE"/>
    <w:rsid w:val="00D769F9"/>
    <w:rsid w:val="00D77F5D"/>
    <w:rsid w:val="00D80292"/>
    <w:rsid w:val="00D809C6"/>
    <w:rsid w:val="00D80A44"/>
    <w:rsid w:val="00D81465"/>
    <w:rsid w:val="00D81A59"/>
    <w:rsid w:val="00D82346"/>
    <w:rsid w:val="00D829D1"/>
    <w:rsid w:val="00D82A12"/>
    <w:rsid w:val="00D8363D"/>
    <w:rsid w:val="00D83C78"/>
    <w:rsid w:val="00D83CCF"/>
    <w:rsid w:val="00D85141"/>
    <w:rsid w:val="00D853BD"/>
    <w:rsid w:val="00D854CE"/>
    <w:rsid w:val="00D8673D"/>
    <w:rsid w:val="00D8720B"/>
    <w:rsid w:val="00D87A07"/>
    <w:rsid w:val="00D87B22"/>
    <w:rsid w:val="00D87D50"/>
    <w:rsid w:val="00D90550"/>
    <w:rsid w:val="00D90E62"/>
    <w:rsid w:val="00D914F6"/>
    <w:rsid w:val="00D91F72"/>
    <w:rsid w:val="00D9264A"/>
    <w:rsid w:val="00D9288C"/>
    <w:rsid w:val="00D92BD2"/>
    <w:rsid w:val="00D944EE"/>
    <w:rsid w:val="00D9541B"/>
    <w:rsid w:val="00D958E2"/>
    <w:rsid w:val="00D961E1"/>
    <w:rsid w:val="00D962FC"/>
    <w:rsid w:val="00D976B0"/>
    <w:rsid w:val="00D9787C"/>
    <w:rsid w:val="00DA0049"/>
    <w:rsid w:val="00DA00DC"/>
    <w:rsid w:val="00DA0540"/>
    <w:rsid w:val="00DA0825"/>
    <w:rsid w:val="00DA08F3"/>
    <w:rsid w:val="00DA0F8D"/>
    <w:rsid w:val="00DA1CF1"/>
    <w:rsid w:val="00DA24D7"/>
    <w:rsid w:val="00DA46D7"/>
    <w:rsid w:val="00DA48FC"/>
    <w:rsid w:val="00DA5C61"/>
    <w:rsid w:val="00DA5E06"/>
    <w:rsid w:val="00DA643C"/>
    <w:rsid w:val="00DA678D"/>
    <w:rsid w:val="00DA7447"/>
    <w:rsid w:val="00DA7D77"/>
    <w:rsid w:val="00DB016A"/>
    <w:rsid w:val="00DB0B31"/>
    <w:rsid w:val="00DB2B73"/>
    <w:rsid w:val="00DB3493"/>
    <w:rsid w:val="00DB3C6D"/>
    <w:rsid w:val="00DB4F26"/>
    <w:rsid w:val="00DB50CE"/>
    <w:rsid w:val="00DB57D4"/>
    <w:rsid w:val="00DB6164"/>
    <w:rsid w:val="00DB6694"/>
    <w:rsid w:val="00DB75C7"/>
    <w:rsid w:val="00DB77B9"/>
    <w:rsid w:val="00DC0408"/>
    <w:rsid w:val="00DC0906"/>
    <w:rsid w:val="00DC19C5"/>
    <w:rsid w:val="00DC1A80"/>
    <w:rsid w:val="00DC2024"/>
    <w:rsid w:val="00DC27B4"/>
    <w:rsid w:val="00DC293D"/>
    <w:rsid w:val="00DC2F3D"/>
    <w:rsid w:val="00DC308D"/>
    <w:rsid w:val="00DC3304"/>
    <w:rsid w:val="00DC3378"/>
    <w:rsid w:val="00DC3434"/>
    <w:rsid w:val="00DC3732"/>
    <w:rsid w:val="00DC3F15"/>
    <w:rsid w:val="00DC4A07"/>
    <w:rsid w:val="00DC4C76"/>
    <w:rsid w:val="00DC5013"/>
    <w:rsid w:val="00DC50BF"/>
    <w:rsid w:val="00DC62C7"/>
    <w:rsid w:val="00DC6CE7"/>
    <w:rsid w:val="00DC749C"/>
    <w:rsid w:val="00DD07A0"/>
    <w:rsid w:val="00DD082D"/>
    <w:rsid w:val="00DD1D14"/>
    <w:rsid w:val="00DD29CD"/>
    <w:rsid w:val="00DD3340"/>
    <w:rsid w:val="00DD4521"/>
    <w:rsid w:val="00DD4DDE"/>
    <w:rsid w:val="00DD5459"/>
    <w:rsid w:val="00DD6158"/>
    <w:rsid w:val="00DD6202"/>
    <w:rsid w:val="00DD6660"/>
    <w:rsid w:val="00DD6CA4"/>
    <w:rsid w:val="00DD734C"/>
    <w:rsid w:val="00DD736D"/>
    <w:rsid w:val="00DD7729"/>
    <w:rsid w:val="00DD78AC"/>
    <w:rsid w:val="00DE2225"/>
    <w:rsid w:val="00DE23C1"/>
    <w:rsid w:val="00DE394D"/>
    <w:rsid w:val="00DE3E15"/>
    <w:rsid w:val="00DE483E"/>
    <w:rsid w:val="00DE486C"/>
    <w:rsid w:val="00DE50D4"/>
    <w:rsid w:val="00DE561F"/>
    <w:rsid w:val="00DE5E53"/>
    <w:rsid w:val="00DE621F"/>
    <w:rsid w:val="00DE66B5"/>
    <w:rsid w:val="00DE66C4"/>
    <w:rsid w:val="00DE7475"/>
    <w:rsid w:val="00DE78E3"/>
    <w:rsid w:val="00DE7A46"/>
    <w:rsid w:val="00DE7FFA"/>
    <w:rsid w:val="00DF00A6"/>
    <w:rsid w:val="00DF04D6"/>
    <w:rsid w:val="00DF1581"/>
    <w:rsid w:val="00DF175B"/>
    <w:rsid w:val="00DF19AA"/>
    <w:rsid w:val="00DF1D29"/>
    <w:rsid w:val="00DF4415"/>
    <w:rsid w:val="00DF4C18"/>
    <w:rsid w:val="00DF502A"/>
    <w:rsid w:val="00DF561D"/>
    <w:rsid w:val="00DF5945"/>
    <w:rsid w:val="00DF7294"/>
    <w:rsid w:val="00DF7D5A"/>
    <w:rsid w:val="00E00BA1"/>
    <w:rsid w:val="00E01EA7"/>
    <w:rsid w:val="00E02667"/>
    <w:rsid w:val="00E02EF9"/>
    <w:rsid w:val="00E03082"/>
    <w:rsid w:val="00E03E67"/>
    <w:rsid w:val="00E046C8"/>
    <w:rsid w:val="00E0471F"/>
    <w:rsid w:val="00E05738"/>
    <w:rsid w:val="00E07817"/>
    <w:rsid w:val="00E07BFD"/>
    <w:rsid w:val="00E1012E"/>
    <w:rsid w:val="00E10A35"/>
    <w:rsid w:val="00E11062"/>
    <w:rsid w:val="00E11BA1"/>
    <w:rsid w:val="00E12413"/>
    <w:rsid w:val="00E12E28"/>
    <w:rsid w:val="00E133C6"/>
    <w:rsid w:val="00E13CC3"/>
    <w:rsid w:val="00E13FD1"/>
    <w:rsid w:val="00E143FD"/>
    <w:rsid w:val="00E14F9B"/>
    <w:rsid w:val="00E14FC3"/>
    <w:rsid w:val="00E1535A"/>
    <w:rsid w:val="00E15A72"/>
    <w:rsid w:val="00E209C5"/>
    <w:rsid w:val="00E20CF4"/>
    <w:rsid w:val="00E21396"/>
    <w:rsid w:val="00E21400"/>
    <w:rsid w:val="00E21521"/>
    <w:rsid w:val="00E21728"/>
    <w:rsid w:val="00E217D0"/>
    <w:rsid w:val="00E21BF8"/>
    <w:rsid w:val="00E220C5"/>
    <w:rsid w:val="00E22C9B"/>
    <w:rsid w:val="00E22DF4"/>
    <w:rsid w:val="00E23875"/>
    <w:rsid w:val="00E23B5A"/>
    <w:rsid w:val="00E23D71"/>
    <w:rsid w:val="00E24982"/>
    <w:rsid w:val="00E2506E"/>
    <w:rsid w:val="00E25394"/>
    <w:rsid w:val="00E25D3F"/>
    <w:rsid w:val="00E26775"/>
    <w:rsid w:val="00E27531"/>
    <w:rsid w:val="00E30AD6"/>
    <w:rsid w:val="00E31989"/>
    <w:rsid w:val="00E31CDC"/>
    <w:rsid w:val="00E31D18"/>
    <w:rsid w:val="00E31FA1"/>
    <w:rsid w:val="00E330F0"/>
    <w:rsid w:val="00E33C55"/>
    <w:rsid w:val="00E33C89"/>
    <w:rsid w:val="00E3415A"/>
    <w:rsid w:val="00E345E9"/>
    <w:rsid w:val="00E34A26"/>
    <w:rsid w:val="00E3533D"/>
    <w:rsid w:val="00E35944"/>
    <w:rsid w:val="00E3741C"/>
    <w:rsid w:val="00E37F3C"/>
    <w:rsid w:val="00E4043D"/>
    <w:rsid w:val="00E40845"/>
    <w:rsid w:val="00E40AA0"/>
    <w:rsid w:val="00E40F9A"/>
    <w:rsid w:val="00E41082"/>
    <w:rsid w:val="00E4120C"/>
    <w:rsid w:val="00E41D39"/>
    <w:rsid w:val="00E41E2E"/>
    <w:rsid w:val="00E422A1"/>
    <w:rsid w:val="00E423DC"/>
    <w:rsid w:val="00E4265A"/>
    <w:rsid w:val="00E42F21"/>
    <w:rsid w:val="00E43257"/>
    <w:rsid w:val="00E438D7"/>
    <w:rsid w:val="00E44A18"/>
    <w:rsid w:val="00E44E14"/>
    <w:rsid w:val="00E454BF"/>
    <w:rsid w:val="00E45FF9"/>
    <w:rsid w:val="00E46FA4"/>
    <w:rsid w:val="00E47698"/>
    <w:rsid w:val="00E5045E"/>
    <w:rsid w:val="00E505EC"/>
    <w:rsid w:val="00E50C37"/>
    <w:rsid w:val="00E50E32"/>
    <w:rsid w:val="00E512EA"/>
    <w:rsid w:val="00E5171B"/>
    <w:rsid w:val="00E5224D"/>
    <w:rsid w:val="00E52668"/>
    <w:rsid w:val="00E52761"/>
    <w:rsid w:val="00E5369C"/>
    <w:rsid w:val="00E5369F"/>
    <w:rsid w:val="00E536D4"/>
    <w:rsid w:val="00E565C0"/>
    <w:rsid w:val="00E569AA"/>
    <w:rsid w:val="00E56B3B"/>
    <w:rsid w:val="00E56BA2"/>
    <w:rsid w:val="00E57026"/>
    <w:rsid w:val="00E57663"/>
    <w:rsid w:val="00E601EE"/>
    <w:rsid w:val="00E607BC"/>
    <w:rsid w:val="00E619D2"/>
    <w:rsid w:val="00E6216F"/>
    <w:rsid w:val="00E62868"/>
    <w:rsid w:val="00E628D7"/>
    <w:rsid w:val="00E62A4A"/>
    <w:rsid w:val="00E631E7"/>
    <w:rsid w:val="00E63E47"/>
    <w:rsid w:val="00E6455A"/>
    <w:rsid w:val="00E64B1B"/>
    <w:rsid w:val="00E650EB"/>
    <w:rsid w:val="00E65A8E"/>
    <w:rsid w:val="00E65B9C"/>
    <w:rsid w:val="00E66099"/>
    <w:rsid w:val="00E673BF"/>
    <w:rsid w:val="00E67609"/>
    <w:rsid w:val="00E67BA9"/>
    <w:rsid w:val="00E71D58"/>
    <w:rsid w:val="00E71FFA"/>
    <w:rsid w:val="00E72575"/>
    <w:rsid w:val="00E72C81"/>
    <w:rsid w:val="00E7383F"/>
    <w:rsid w:val="00E73B46"/>
    <w:rsid w:val="00E74BED"/>
    <w:rsid w:val="00E75AC1"/>
    <w:rsid w:val="00E760FB"/>
    <w:rsid w:val="00E7794A"/>
    <w:rsid w:val="00E80498"/>
    <w:rsid w:val="00E8051B"/>
    <w:rsid w:val="00E80666"/>
    <w:rsid w:val="00E81398"/>
    <w:rsid w:val="00E814FD"/>
    <w:rsid w:val="00E8166D"/>
    <w:rsid w:val="00E819C2"/>
    <w:rsid w:val="00E81A83"/>
    <w:rsid w:val="00E82BF0"/>
    <w:rsid w:val="00E832D3"/>
    <w:rsid w:val="00E84596"/>
    <w:rsid w:val="00E8460F"/>
    <w:rsid w:val="00E849ED"/>
    <w:rsid w:val="00E85861"/>
    <w:rsid w:val="00E85B30"/>
    <w:rsid w:val="00E85F5A"/>
    <w:rsid w:val="00E860EE"/>
    <w:rsid w:val="00E8725B"/>
    <w:rsid w:val="00E87439"/>
    <w:rsid w:val="00E879E8"/>
    <w:rsid w:val="00E87BC0"/>
    <w:rsid w:val="00E90190"/>
    <w:rsid w:val="00E90204"/>
    <w:rsid w:val="00E90F77"/>
    <w:rsid w:val="00E91A70"/>
    <w:rsid w:val="00E92FF6"/>
    <w:rsid w:val="00E939B9"/>
    <w:rsid w:val="00E93C0D"/>
    <w:rsid w:val="00E93E26"/>
    <w:rsid w:val="00E94FDD"/>
    <w:rsid w:val="00E95521"/>
    <w:rsid w:val="00E958B7"/>
    <w:rsid w:val="00E95CB2"/>
    <w:rsid w:val="00E96F89"/>
    <w:rsid w:val="00E97849"/>
    <w:rsid w:val="00E97BEB"/>
    <w:rsid w:val="00E97DF9"/>
    <w:rsid w:val="00E97F1C"/>
    <w:rsid w:val="00EA0F89"/>
    <w:rsid w:val="00EA19FF"/>
    <w:rsid w:val="00EA1E77"/>
    <w:rsid w:val="00EA243D"/>
    <w:rsid w:val="00EA2BEA"/>
    <w:rsid w:val="00EA2C58"/>
    <w:rsid w:val="00EA3565"/>
    <w:rsid w:val="00EA4220"/>
    <w:rsid w:val="00EA44BB"/>
    <w:rsid w:val="00EA4E5D"/>
    <w:rsid w:val="00EA5180"/>
    <w:rsid w:val="00EA55A8"/>
    <w:rsid w:val="00EA587B"/>
    <w:rsid w:val="00EA598F"/>
    <w:rsid w:val="00EA6655"/>
    <w:rsid w:val="00EA69D7"/>
    <w:rsid w:val="00EA6DD2"/>
    <w:rsid w:val="00EB01E8"/>
    <w:rsid w:val="00EB079D"/>
    <w:rsid w:val="00EB17CB"/>
    <w:rsid w:val="00EB1D6B"/>
    <w:rsid w:val="00EB2BCA"/>
    <w:rsid w:val="00EB3DF6"/>
    <w:rsid w:val="00EB3F7C"/>
    <w:rsid w:val="00EB45DD"/>
    <w:rsid w:val="00EB467E"/>
    <w:rsid w:val="00EB59FF"/>
    <w:rsid w:val="00EB5A90"/>
    <w:rsid w:val="00EB61E0"/>
    <w:rsid w:val="00EB68DF"/>
    <w:rsid w:val="00EB6C3F"/>
    <w:rsid w:val="00EB6DFD"/>
    <w:rsid w:val="00EB76BA"/>
    <w:rsid w:val="00EB7741"/>
    <w:rsid w:val="00EB7DAB"/>
    <w:rsid w:val="00EC03C1"/>
    <w:rsid w:val="00EC0444"/>
    <w:rsid w:val="00EC053B"/>
    <w:rsid w:val="00EC08AD"/>
    <w:rsid w:val="00EC1FF4"/>
    <w:rsid w:val="00EC23C7"/>
    <w:rsid w:val="00EC24EA"/>
    <w:rsid w:val="00EC256B"/>
    <w:rsid w:val="00EC28E8"/>
    <w:rsid w:val="00EC38DD"/>
    <w:rsid w:val="00EC42E7"/>
    <w:rsid w:val="00EC5586"/>
    <w:rsid w:val="00EC5A0B"/>
    <w:rsid w:val="00EC5D29"/>
    <w:rsid w:val="00ED072C"/>
    <w:rsid w:val="00ED0FFF"/>
    <w:rsid w:val="00ED1118"/>
    <w:rsid w:val="00ED1563"/>
    <w:rsid w:val="00ED191B"/>
    <w:rsid w:val="00ED1B2F"/>
    <w:rsid w:val="00ED1C31"/>
    <w:rsid w:val="00ED1E09"/>
    <w:rsid w:val="00ED1E9A"/>
    <w:rsid w:val="00ED38A6"/>
    <w:rsid w:val="00ED3CFF"/>
    <w:rsid w:val="00ED4972"/>
    <w:rsid w:val="00ED54B2"/>
    <w:rsid w:val="00ED721C"/>
    <w:rsid w:val="00ED7CE4"/>
    <w:rsid w:val="00EE15BA"/>
    <w:rsid w:val="00EE1EBF"/>
    <w:rsid w:val="00EE3449"/>
    <w:rsid w:val="00EE485B"/>
    <w:rsid w:val="00EE49C7"/>
    <w:rsid w:val="00EE52FE"/>
    <w:rsid w:val="00EE53A8"/>
    <w:rsid w:val="00EE5A09"/>
    <w:rsid w:val="00EE5C10"/>
    <w:rsid w:val="00EE5D0B"/>
    <w:rsid w:val="00EE5EE2"/>
    <w:rsid w:val="00EE6662"/>
    <w:rsid w:val="00EE6ABE"/>
    <w:rsid w:val="00EE6D23"/>
    <w:rsid w:val="00EF178C"/>
    <w:rsid w:val="00EF1B6D"/>
    <w:rsid w:val="00EF1F39"/>
    <w:rsid w:val="00EF21CA"/>
    <w:rsid w:val="00EF21D8"/>
    <w:rsid w:val="00EF2915"/>
    <w:rsid w:val="00EF2C7A"/>
    <w:rsid w:val="00EF3267"/>
    <w:rsid w:val="00EF33C4"/>
    <w:rsid w:val="00EF38BE"/>
    <w:rsid w:val="00EF4422"/>
    <w:rsid w:val="00EF4DB0"/>
    <w:rsid w:val="00EF4F91"/>
    <w:rsid w:val="00EF5755"/>
    <w:rsid w:val="00EF6DC5"/>
    <w:rsid w:val="00EF7074"/>
    <w:rsid w:val="00EF70C9"/>
    <w:rsid w:val="00EF79C5"/>
    <w:rsid w:val="00EF7D23"/>
    <w:rsid w:val="00EF7D8B"/>
    <w:rsid w:val="00F00C9A"/>
    <w:rsid w:val="00F01144"/>
    <w:rsid w:val="00F0116F"/>
    <w:rsid w:val="00F015E3"/>
    <w:rsid w:val="00F0285D"/>
    <w:rsid w:val="00F02F3B"/>
    <w:rsid w:val="00F047FF"/>
    <w:rsid w:val="00F050CC"/>
    <w:rsid w:val="00F053F0"/>
    <w:rsid w:val="00F05A73"/>
    <w:rsid w:val="00F05E02"/>
    <w:rsid w:val="00F061DD"/>
    <w:rsid w:val="00F06F0C"/>
    <w:rsid w:val="00F071FD"/>
    <w:rsid w:val="00F07682"/>
    <w:rsid w:val="00F1031B"/>
    <w:rsid w:val="00F10ED4"/>
    <w:rsid w:val="00F1127C"/>
    <w:rsid w:val="00F11611"/>
    <w:rsid w:val="00F1179E"/>
    <w:rsid w:val="00F11EF1"/>
    <w:rsid w:val="00F126F9"/>
    <w:rsid w:val="00F1343B"/>
    <w:rsid w:val="00F13B77"/>
    <w:rsid w:val="00F147CD"/>
    <w:rsid w:val="00F14F78"/>
    <w:rsid w:val="00F15137"/>
    <w:rsid w:val="00F15FE8"/>
    <w:rsid w:val="00F1734A"/>
    <w:rsid w:val="00F17366"/>
    <w:rsid w:val="00F179C5"/>
    <w:rsid w:val="00F203C4"/>
    <w:rsid w:val="00F21045"/>
    <w:rsid w:val="00F21A89"/>
    <w:rsid w:val="00F22142"/>
    <w:rsid w:val="00F22698"/>
    <w:rsid w:val="00F22A03"/>
    <w:rsid w:val="00F23404"/>
    <w:rsid w:val="00F2395C"/>
    <w:rsid w:val="00F243B0"/>
    <w:rsid w:val="00F24CE1"/>
    <w:rsid w:val="00F253C3"/>
    <w:rsid w:val="00F2548B"/>
    <w:rsid w:val="00F25D99"/>
    <w:rsid w:val="00F262EC"/>
    <w:rsid w:val="00F26401"/>
    <w:rsid w:val="00F2645F"/>
    <w:rsid w:val="00F26C75"/>
    <w:rsid w:val="00F26E0B"/>
    <w:rsid w:val="00F2707F"/>
    <w:rsid w:val="00F30AE8"/>
    <w:rsid w:val="00F30C09"/>
    <w:rsid w:val="00F31E94"/>
    <w:rsid w:val="00F31F16"/>
    <w:rsid w:val="00F32066"/>
    <w:rsid w:val="00F33530"/>
    <w:rsid w:val="00F33FEC"/>
    <w:rsid w:val="00F34106"/>
    <w:rsid w:val="00F34395"/>
    <w:rsid w:val="00F34470"/>
    <w:rsid w:val="00F34AFF"/>
    <w:rsid w:val="00F34D56"/>
    <w:rsid w:val="00F352BD"/>
    <w:rsid w:val="00F3631B"/>
    <w:rsid w:val="00F37589"/>
    <w:rsid w:val="00F376DB"/>
    <w:rsid w:val="00F37C17"/>
    <w:rsid w:val="00F37FFC"/>
    <w:rsid w:val="00F401BC"/>
    <w:rsid w:val="00F410B3"/>
    <w:rsid w:val="00F4147D"/>
    <w:rsid w:val="00F418C3"/>
    <w:rsid w:val="00F42CD4"/>
    <w:rsid w:val="00F43F45"/>
    <w:rsid w:val="00F4475B"/>
    <w:rsid w:val="00F44B45"/>
    <w:rsid w:val="00F44CFD"/>
    <w:rsid w:val="00F45185"/>
    <w:rsid w:val="00F45731"/>
    <w:rsid w:val="00F45935"/>
    <w:rsid w:val="00F45F6E"/>
    <w:rsid w:val="00F4606A"/>
    <w:rsid w:val="00F46081"/>
    <w:rsid w:val="00F47671"/>
    <w:rsid w:val="00F500FC"/>
    <w:rsid w:val="00F503D1"/>
    <w:rsid w:val="00F51D3C"/>
    <w:rsid w:val="00F51D77"/>
    <w:rsid w:val="00F5208F"/>
    <w:rsid w:val="00F5243D"/>
    <w:rsid w:val="00F524C1"/>
    <w:rsid w:val="00F5364C"/>
    <w:rsid w:val="00F53841"/>
    <w:rsid w:val="00F53E34"/>
    <w:rsid w:val="00F548F7"/>
    <w:rsid w:val="00F57133"/>
    <w:rsid w:val="00F577CE"/>
    <w:rsid w:val="00F578CE"/>
    <w:rsid w:val="00F57E18"/>
    <w:rsid w:val="00F60398"/>
    <w:rsid w:val="00F61021"/>
    <w:rsid w:val="00F61856"/>
    <w:rsid w:val="00F61AD7"/>
    <w:rsid w:val="00F620FC"/>
    <w:rsid w:val="00F641A6"/>
    <w:rsid w:val="00F645DB"/>
    <w:rsid w:val="00F6469B"/>
    <w:rsid w:val="00F64DD9"/>
    <w:rsid w:val="00F65177"/>
    <w:rsid w:val="00F65D0E"/>
    <w:rsid w:val="00F66A86"/>
    <w:rsid w:val="00F66CAB"/>
    <w:rsid w:val="00F66DDC"/>
    <w:rsid w:val="00F70531"/>
    <w:rsid w:val="00F70B9E"/>
    <w:rsid w:val="00F70D35"/>
    <w:rsid w:val="00F7154D"/>
    <w:rsid w:val="00F71A27"/>
    <w:rsid w:val="00F729BE"/>
    <w:rsid w:val="00F72BC5"/>
    <w:rsid w:val="00F7312E"/>
    <w:rsid w:val="00F73FD3"/>
    <w:rsid w:val="00F7753F"/>
    <w:rsid w:val="00F77F76"/>
    <w:rsid w:val="00F80100"/>
    <w:rsid w:val="00F801ED"/>
    <w:rsid w:val="00F80544"/>
    <w:rsid w:val="00F80985"/>
    <w:rsid w:val="00F809FF"/>
    <w:rsid w:val="00F80F4F"/>
    <w:rsid w:val="00F81C2A"/>
    <w:rsid w:val="00F81D6D"/>
    <w:rsid w:val="00F81F3B"/>
    <w:rsid w:val="00F835EC"/>
    <w:rsid w:val="00F84793"/>
    <w:rsid w:val="00F84E30"/>
    <w:rsid w:val="00F84E52"/>
    <w:rsid w:val="00F863AF"/>
    <w:rsid w:val="00F875B2"/>
    <w:rsid w:val="00F90157"/>
    <w:rsid w:val="00F903C4"/>
    <w:rsid w:val="00F908D7"/>
    <w:rsid w:val="00F90FE6"/>
    <w:rsid w:val="00F91428"/>
    <w:rsid w:val="00F92601"/>
    <w:rsid w:val="00F93A36"/>
    <w:rsid w:val="00F93E0F"/>
    <w:rsid w:val="00F94744"/>
    <w:rsid w:val="00F95471"/>
    <w:rsid w:val="00F954B2"/>
    <w:rsid w:val="00F957C1"/>
    <w:rsid w:val="00F9581C"/>
    <w:rsid w:val="00F95A46"/>
    <w:rsid w:val="00F9659E"/>
    <w:rsid w:val="00F96893"/>
    <w:rsid w:val="00F9777C"/>
    <w:rsid w:val="00F97E70"/>
    <w:rsid w:val="00F97FD1"/>
    <w:rsid w:val="00FA01DF"/>
    <w:rsid w:val="00FA04AC"/>
    <w:rsid w:val="00FA0A75"/>
    <w:rsid w:val="00FA2756"/>
    <w:rsid w:val="00FA276B"/>
    <w:rsid w:val="00FA2C9A"/>
    <w:rsid w:val="00FA3048"/>
    <w:rsid w:val="00FA39D6"/>
    <w:rsid w:val="00FA40BB"/>
    <w:rsid w:val="00FA4C5D"/>
    <w:rsid w:val="00FA4E62"/>
    <w:rsid w:val="00FA50B2"/>
    <w:rsid w:val="00FA5F62"/>
    <w:rsid w:val="00FA64BF"/>
    <w:rsid w:val="00FA6D4E"/>
    <w:rsid w:val="00FA7C74"/>
    <w:rsid w:val="00FA7DB5"/>
    <w:rsid w:val="00FB0439"/>
    <w:rsid w:val="00FB1323"/>
    <w:rsid w:val="00FB1DBF"/>
    <w:rsid w:val="00FB25F5"/>
    <w:rsid w:val="00FB2AC2"/>
    <w:rsid w:val="00FB2DB7"/>
    <w:rsid w:val="00FB2FEF"/>
    <w:rsid w:val="00FB3887"/>
    <w:rsid w:val="00FB4150"/>
    <w:rsid w:val="00FB41AE"/>
    <w:rsid w:val="00FB422A"/>
    <w:rsid w:val="00FB4641"/>
    <w:rsid w:val="00FB4FA3"/>
    <w:rsid w:val="00FB6003"/>
    <w:rsid w:val="00FB64C4"/>
    <w:rsid w:val="00FB67E7"/>
    <w:rsid w:val="00FB69B3"/>
    <w:rsid w:val="00FB79D7"/>
    <w:rsid w:val="00FB7BDF"/>
    <w:rsid w:val="00FC1030"/>
    <w:rsid w:val="00FC1623"/>
    <w:rsid w:val="00FC1767"/>
    <w:rsid w:val="00FC1DC2"/>
    <w:rsid w:val="00FC25F2"/>
    <w:rsid w:val="00FC2C38"/>
    <w:rsid w:val="00FC4738"/>
    <w:rsid w:val="00FC541C"/>
    <w:rsid w:val="00FC557A"/>
    <w:rsid w:val="00FC5671"/>
    <w:rsid w:val="00FC7302"/>
    <w:rsid w:val="00FC7A0A"/>
    <w:rsid w:val="00FC7BCA"/>
    <w:rsid w:val="00FC7F0C"/>
    <w:rsid w:val="00FD02CC"/>
    <w:rsid w:val="00FD09AF"/>
    <w:rsid w:val="00FD1726"/>
    <w:rsid w:val="00FD1DF3"/>
    <w:rsid w:val="00FD1E63"/>
    <w:rsid w:val="00FD20F5"/>
    <w:rsid w:val="00FD28AB"/>
    <w:rsid w:val="00FD2E69"/>
    <w:rsid w:val="00FD350B"/>
    <w:rsid w:val="00FD36CF"/>
    <w:rsid w:val="00FD44A3"/>
    <w:rsid w:val="00FD59CE"/>
    <w:rsid w:val="00FD5C6F"/>
    <w:rsid w:val="00FD60A1"/>
    <w:rsid w:val="00FD7265"/>
    <w:rsid w:val="00FD73DE"/>
    <w:rsid w:val="00FE0B2E"/>
    <w:rsid w:val="00FE0E1F"/>
    <w:rsid w:val="00FE1AE2"/>
    <w:rsid w:val="00FE28B6"/>
    <w:rsid w:val="00FE2E2E"/>
    <w:rsid w:val="00FE32B4"/>
    <w:rsid w:val="00FE3857"/>
    <w:rsid w:val="00FE40FC"/>
    <w:rsid w:val="00FE46EF"/>
    <w:rsid w:val="00FE4BC4"/>
    <w:rsid w:val="00FE50D9"/>
    <w:rsid w:val="00FE51DC"/>
    <w:rsid w:val="00FE5B79"/>
    <w:rsid w:val="00FE6347"/>
    <w:rsid w:val="00FE6D24"/>
    <w:rsid w:val="00FE712C"/>
    <w:rsid w:val="00FE7F54"/>
    <w:rsid w:val="00FF01D3"/>
    <w:rsid w:val="00FF0885"/>
    <w:rsid w:val="00FF135C"/>
    <w:rsid w:val="00FF186B"/>
    <w:rsid w:val="00FF1A1C"/>
    <w:rsid w:val="00FF2871"/>
    <w:rsid w:val="00FF2E94"/>
    <w:rsid w:val="00FF2FDC"/>
    <w:rsid w:val="00FF314D"/>
    <w:rsid w:val="00FF3586"/>
    <w:rsid w:val="00FF3AEE"/>
    <w:rsid w:val="00FF3B7E"/>
    <w:rsid w:val="00FF42FA"/>
    <w:rsid w:val="00FF4C49"/>
    <w:rsid w:val="00FF5FE8"/>
    <w:rsid w:val="00FF6CEB"/>
    <w:rsid w:val="00FF7A84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2F22C"/>
  <w15:docId w15:val="{686CC020-5122-4F05-8774-359D5EC1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5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CF0A9F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CF0A9F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CF0A9F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CF0A9F"/>
    <w:rPr>
      <w:rFonts w:ascii="맑은 고딕" w:eastAsia="맑은 고딕" w:hAnsi="맑은 고딕"/>
      <w:noProof/>
    </w:rPr>
  </w:style>
  <w:style w:type="paragraph" w:styleId="a3">
    <w:name w:val="header"/>
    <w:basedOn w:val="a"/>
    <w:link w:val="Char"/>
    <w:uiPriority w:val="99"/>
    <w:unhideWhenUsed/>
    <w:rsid w:val="00AC49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49F5"/>
  </w:style>
  <w:style w:type="paragraph" w:styleId="a4">
    <w:name w:val="footer"/>
    <w:basedOn w:val="a"/>
    <w:link w:val="Char0"/>
    <w:uiPriority w:val="99"/>
    <w:unhideWhenUsed/>
    <w:rsid w:val="00AC49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49F5"/>
  </w:style>
  <w:style w:type="table" w:styleId="a5">
    <w:name w:val="Table Grid"/>
    <w:basedOn w:val="a1"/>
    <w:uiPriority w:val="39"/>
    <w:rsid w:val="00661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772E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0F5C27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0F5C27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0F5C2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F5C27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0F5C2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0F5C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0F5C27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7B1474"/>
    <w:pPr>
      <w:ind w:leftChars="400" w:left="800"/>
    </w:pPr>
  </w:style>
  <w:style w:type="paragraph" w:styleId="ac">
    <w:name w:val="Normal (Web)"/>
    <w:basedOn w:val="a"/>
    <w:uiPriority w:val="99"/>
    <w:semiHidden/>
    <w:unhideWhenUsed/>
    <w:rsid w:val="00B369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">
    <w:name w:val="확인되지 않은 멘션1"/>
    <w:basedOn w:val="a0"/>
    <w:uiPriority w:val="99"/>
    <w:semiHidden/>
    <w:unhideWhenUsed/>
    <w:rsid w:val="00E80498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FB0439"/>
    <w:rPr>
      <w:rFonts w:ascii="Times New Roman" w:eastAsia="Times New Roman" w:hAnsi="Times New Roman"/>
      <w:b/>
      <w:bCs/>
      <w:sz w:val="22"/>
      <w:szCs w:val="20"/>
    </w:rPr>
  </w:style>
  <w:style w:type="character" w:styleId="ae">
    <w:name w:val="Unresolved Mention"/>
    <w:basedOn w:val="a0"/>
    <w:uiPriority w:val="99"/>
    <w:semiHidden/>
    <w:unhideWhenUsed/>
    <w:rsid w:val="004F4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E6F22-5602-4D95-AA87-024E57EA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26</Pages>
  <Words>6449</Words>
  <Characters>36760</Characters>
  <Application>Microsoft Office Word</Application>
  <DocSecurity>0</DocSecurity>
  <Lines>306</Lines>
  <Paragraphs>86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Ilhan Yoo</cp:lastModifiedBy>
  <cp:revision>644</cp:revision>
  <dcterms:created xsi:type="dcterms:W3CDTF">2022-03-18T14:17:00Z</dcterms:created>
  <dcterms:modified xsi:type="dcterms:W3CDTF">2022-03-19T05:51:00Z</dcterms:modified>
</cp:coreProperties>
</file>