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49" w:rsidRDefault="0087449F">
      <w:r w:rsidRPr="002E72F9">
        <w:rPr>
          <w:rFonts w:ascii="Times New Roman" w:hAnsi="Times New Roman" w:cs="Times New Roman"/>
          <w:szCs w:val="24"/>
        </w:rPr>
        <w:t xml:space="preserve">This study was reviewed and approved by the institutional review board of </w:t>
      </w:r>
      <w:r>
        <w:rPr>
          <w:rFonts w:ascii="Times New Roman" w:hAnsi="Times New Roman" w:cs="Times New Roman"/>
          <w:szCs w:val="24"/>
        </w:rPr>
        <w:t>Seoul National University Hospital (</w:t>
      </w:r>
      <w:r w:rsidR="007968FD">
        <w:rPr>
          <w:rFonts w:ascii="Times New Roman" w:hAnsi="Times New Roman" w:cs="Times New Roman"/>
          <w:szCs w:val="24"/>
        </w:rPr>
        <w:t>IRB No.: 2008-055-1147</w:t>
      </w:r>
      <w:r w:rsidR="000E1ABE">
        <w:rPr>
          <w:rFonts w:ascii="Times New Roman" w:hAnsi="Times New Roman" w:cs="Times New Roman"/>
          <w:szCs w:val="24"/>
        </w:rPr>
        <w:t xml:space="preserve">, </w:t>
      </w:r>
      <w:r w:rsidR="000E1ABE">
        <w:rPr>
          <w:rFonts w:ascii="Times New Roman" w:hAnsi="Times New Roman" w:cs="Times New Roman" w:hint="eastAsia"/>
          <w:szCs w:val="24"/>
        </w:rPr>
        <w:t>과제명</w:t>
      </w:r>
      <w:r w:rsidR="000E1ABE">
        <w:rPr>
          <w:rFonts w:ascii="Times New Roman" w:hAnsi="Times New Roman" w:cs="Times New Roman" w:hint="eastAsia"/>
          <w:szCs w:val="24"/>
        </w:rPr>
        <w:t>:</w:t>
      </w:r>
      <w:r w:rsidR="000E1ABE">
        <w:rPr>
          <w:rFonts w:ascii="Times New Roman" w:hAnsi="Times New Roman" w:cs="Times New Roman"/>
          <w:szCs w:val="24"/>
        </w:rPr>
        <w:t xml:space="preserve"> 2020-3046</w:t>
      </w:r>
      <w:r w:rsidR="00D428C2">
        <w:rPr>
          <w:rFonts w:ascii="Times New Roman" w:hAnsi="Times New Roman" w:cs="Times New Roman"/>
          <w:szCs w:val="24"/>
        </w:rPr>
        <w:t>, SOP</w:t>
      </w:r>
      <w:r w:rsidR="00D428C2">
        <w:rPr>
          <w:rFonts w:ascii="Times New Roman" w:hAnsi="Times New Roman" w:cs="Times New Roman" w:hint="eastAsia"/>
          <w:szCs w:val="24"/>
        </w:rPr>
        <w:t>버전</w:t>
      </w:r>
      <w:r w:rsidR="00D428C2">
        <w:rPr>
          <w:rFonts w:ascii="Times New Roman" w:hAnsi="Times New Roman" w:cs="Times New Roman" w:hint="eastAsia"/>
          <w:szCs w:val="24"/>
        </w:rPr>
        <w:t>:</w:t>
      </w:r>
      <w:r w:rsidR="00D428C2">
        <w:rPr>
          <w:rFonts w:ascii="Times New Roman" w:hAnsi="Times New Roman" w:cs="Times New Roman"/>
          <w:szCs w:val="24"/>
        </w:rPr>
        <w:t xml:space="preserve"> sop-04</w:t>
      </w:r>
      <w:r w:rsidR="00D428C2">
        <w:rPr>
          <w:rFonts w:ascii="Times New Roman" w:hAnsi="Times New Roman" w:cs="Times New Roman" w:hint="eastAsia"/>
          <w:szCs w:val="24"/>
        </w:rPr>
        <w:t>버전</w:t>
      </w:r>
      <w:r w:rsidR="00D428C2">
        <w:rPr>
          <w:rFonts w:ascii="Times New Roman" w:hAnsi="Times New Roman" w:cs="Times New Roman" w:hint="eastAsia"/>
          <w:szCs w:val="24"/>
        </w:rPr>
        <w:t>(</w:t>
      </w:r>
      <w:r w:rsidR="00D428C2">
        <w:rPr>
          <w:rFonts w:ascii="Times New Roman" w:hAnsi="Times New Roman" w:cs="Times New Roman"/>
          <w:szCs w:val="24"/>
        </w:rPr>
        <w:t>2014.11.15)(2015.05.15)</w:t>
      </w:r>
      <w:bookmarkStart w:id="0" w:name="_GoBack"/>
      <w:bookmarkEnd w:id="0"/>
      <w:r w:rsidRPr="002E72F9">
        <w:rPr>
          <w:rFonts w:ascii="Times New Roman" w:hAnsi="Times New Roman" w:cs="Times New Roman"/>
          <w:szCs w:val="24"/>
        </w:rPr>
        <w:t>) and was conducted</w:t>
      </w:r>
      <w:r w:rsidRPr="002E72F9">
        <w:rPr>
          <w:rFonts w:ascii="Times New Roman" w:eastAsia="STIX-Regular" w:hAnsi="Times New Roman" w:cs="Times New Roman"/>
          <w:kern w:val="0"/>
          <w:szCs w:val="24"/>
        </w:rPr>
        <w:t xml:space="preserve"> in accordance with the 1964 Helsinki declaration and its later amendments. </w:t>
      </w:r>
      <w:r w:rsidRPr="002E72F9">
        <w:rPr>
          <w:rFonts w:ascii="Times New Roman" w:hAnsi="Times New Roman" w:cs="Times New Roman"/>
          <w:szCs w:val="24"/>
        </w:rPr>
        <w:t xml:space="preserve">Their medical history, clinical manifestations, and vascular risk factors were reviewed from </w:t>
      </w:r>
      <w:r w:rsidR="00564C35">
        <w:rPr>
          <w:rFonts w:ascii="Times New Roman" w:hAnsi="Times New Roman" w:cs="Times New Roman"/>
          <w:szCs w:val="24"/>
        </w:rPr>
        <w:t>medical record</w:t>
      </w:r>
      <w:r w:rsidRPr="002E72F9">
        <w:rPr>
          <w:rFonts w:ascii="Times New Roman" w:hAnsi="Times New Roman" w:cs="Times New Roman"/>
          <w:szCs w:val="24"/>
        </w:rPr>
        <w:t xml:space="preserve"> at the </w:t>
      </w:r>
      <w:r w:rsidR="00564C35">
        <w:rPr>
          <w:rFonts w:ascii="Times New Roman" w:hAnsi="Times New Roman" w:cs="Times New Roman"/>
          <w:szCs w:val="24"/>
        </w:rPr>
        <w:t xml:space="preserve">Seoul National </w:t>
      </w:r>
      <w:r w:rsidRPr="002E72F9">
        <w:rPr>
          <w:rFonts w:ascii="Times New Roman" w:hAnsi="Times New Roman" w:cs="Times New Roman"/>
          <w:szCs w:val="24"/>
        </w:rPr>
        <w:t>University Hospital.</w:t>
      </w:r>
    </w:p>
    <w:sectPr w:rsidR="00A21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-Regular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9F"/>
    <w:rsid w:val="000E1ABE"/>
    <w:rsid w:val="00323DF8"/>
    <w:rsid w:val="00564C35"/>
    <w:rsid w:val="007968FD"/>
    <w:rsid w:val="0087449F"/>
    <w:rsid w:val="00D428C2"/>
    <w:rsid w:val="00D8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3050C-303C-421C-A376-AC8DD397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354</Characters>
  <Application>Microsoft Office Word</Application>
  <DocSecurity>0</DocSecurity>
  <Lines>16</Lines>
  <Paragraphs>10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SNUH</dc:creator>
  <cp:keywords/>
  <dc:description/>
  <cp:lastModifiedBy>SNUH</cp:lastModifiedBy>
  <cp:revision>5</cp:revision>
  <dcterms:created xsi:type="dcterms:W3CDTF">2021-01-07T06:08:00Z</dcterms:created>
  <dcterms:modified xsi:type="dcterms:W3CDTF">2021-01-07T06:13:00Z</dcterms:modified>
</cp:coreProperties>
</file>