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581A1" w14:textId="2C31C01B" w:rsidR="008F6265" w:rsidRPr="00CB7FF5" w:rsidRDefault="008F6265" w:rsidP="000D6DF2">
      <w:pPr>
        <w:pStyle w:val="a8"/>
        <w:spacing w:before="0" w:beforeAutospacing="0" w:after="160" w:afterAutospacing="0" w:line="480" w:lineRule="auto"/>
        <w:jc w:val="both"/>
        <w:rPr>
          <w:rFonts w:ascii="Times New Roman" w:hAnsi="Times New Roman" w:cs="Times New Roman"/>
        </w:rPr>
      </w:pPr>
      <w:r w:rsidRPr="00CB7FF5">
        <w:rPr>
          <w:rFonts w:ascii="Times New Roman" w:hAnsi="Times New Roman" w:cs="Times New Roman"/>
          <w:color w:val="000000"/>
          <w:sz w:val="22"/>
          <w:szCs w:val="22"/>
        </w:rPr>
        <w:t>S1 Figure. An e</w:t>
      </w:r>
      <w:r w:rsidRPr="00CB7FF5">
        <w:rPr>
          <w:rFonts w:ascii="Times New Roman" w:hAnsi="Times New Roman" w:cs="Times New Roman"/>
          <w:sz w:val="22"/>
        </w:rPr>
        <w:t xml:space="preserve">xample of nEMG waveform data shown on </w:t>
      </w:r>
      <w:r w:rsidRPr="00CB7FF5">
        <w:rPr>
          <w:rFonts w:ascii="Times New Roman" w:hAnsi="Times New Roman" w:cs="Times New Roman"/>
          <w:color w:val="000000"/>
          <w:sz w:val="22"/>
          <w:szCs w:val="22"/>
        </w:rPr>
        <w:t>EMG Labeler</w:t>
      </w:r>
    </w:p>
    <w:p w14:paraId="46655443" w14:textId="73772363" w:rsidR="000D6DF2" w:rsidRPr="00CB7FF5" w:rsidRDefault="000D6DF2" w:rsidP="000D6DF2">
      <w:pPr>
        <w:pStyle w:val="a8"/>
        <w:spacing w:before="0" w:beforeAutospacing="0" w:after="160" w:afterAutospacing="0" w:line="480" w:lineRule="auto"/>
        <w:jc w:val="both"/>
        <w:rPr>
          <w:rFonts w:ascii="Times New Roman" w:hAnsi="Times New Roman" w:cs="Times New Roman"/>
        </w:rPr>
      </w:pPr>
      <w:r w:rsidRPr="00CB7FF5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8BD7790" wp14:editId="008E31CF">
            <wp:extent cx="5731510" cy="27832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G labeler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761C" w14:textId="5BE5FC6A" w:rsidR="000D6DF2" w:rsidRPr="00CB7FF5" w:rsidRDefault="00117C70" w:rsidP="000D6DF2">
      <w:pPr>
        <w:pStyle w:val="a8"/>
        <w:spacing w:before="0" w:beforeAutospacing="0" w:after="160" w:afterAutospacing="0" w:line="480" w:lineRule="auto"/>
        <w:jc w:val="both"/>
        <w:rPr>
          <w:rFonts w:ascii="Times New Roman" w:hAnsi="Times New Roman" w:cs="Times New Roman"/>
        </w:rPr>
      </w:pPr>
      <w:r w:rsidRPr="00CB7FF5">
        <w:rPr>
          <w:rFonts w:ascii="Times New Roman" w:hAnsi="Times New Roman" w:cs="Times New Roman"/>
          <w:color w:val="000000"/>
          <w:sz w:val="22"/>
          <w:szCs w:val="22"/>
        </w:rPr>
        <w:t>A w</w:t>
      </w:r>
      <w:r w:rsidR="000D6DF2" w:rsidRPr="00CB7FF5">
        <w:rPr>
          <w:rFonts w:ascii="Times New Roman" w:hAnsi="Times New Roman" w:cs="Times New Roman"/>
          <w:color w:val="000000"/>
          <w:sz w:val="22"/>
          <w:szCs w:val="22"/>
        </w:rPr>
        <w:t>eb-based labeling plat</w:t>
      </w:r>
      <w:r w:rsidR="00AF792F" w:rsidRPr="00CB7FF5">
        <w:rPr>
          <w:rFonts w:ascii="Times New Roman" w:hAnsi="Times New Roman" w:cs="Times New Roman"/>
          <w:color w:val="000000"/>
          <w:sz w:val="22"/>
          <w:szCs w:val="22"/>
        </w:rPr>
        <w:t xml:space="preserve">form </w:t>
      </w:r>
      <w:r w:rsidR="00073F40" w:rsidRPr="00CB7FF5">
        <w:rPr>
          <w:rFonts w:ascii="Times New Roman" w:hAnsi="Times New Roman" w:cs="Times New Roman"/>
          <w:color w:val="000000"/>
          <w:sz w:val="22"/>
          <w:szCs w:val="22"/>
        </w:rPr>
        <w:t xml:space="preserve">named </w:t>
      </w:r>
      <w:r w:rsidR="008836A2" w:rsidRPr="00CB7FF5">
        <w:rPr>
          <w:rFonts w:ascii="Times New Roman" w:hAnsi="Times New Roman" w:cs="Times New Roman"/>
          <w:color w:val="000000"/>
          <w:sz w:val="22"/>
          <w:szCs w:val="22"/>
        </w:rPr>
        <w:t>‘EMG Labeler’</w:t>
      </w:r>
      <w:r w:rsidR="00073F40" w:rsidRPr="00CB7FF5">
        <w:rPr>
          <w:rFonts w:ascii="Times New Roman" w:hAnsi="Times New Roman" w:cs="Times New Roman"/>
          <w:color w:val="000000"/>
          <w:sz w:val="22"/>
          <w:szCs w:val="22"/>
        </w:rPr>
        <w:t xml:space="preserve"> for </w:t>
      </w:r>
      <w:r w:rsidRPr="00CB7FF5">
        <w:rPr>
          <w:rFonts w:ascii="Times New Roman" w:hAnsi="Times New Roman" w:cs="Times New Roman"/>
          <w:color w:val="000000"/>
          <w:sz w:val="22"/>
          <w:szCs w:val="22"/>
        </w:rPr>
        <w:t xml:space="preserve">reproducing nEMG numerical data as a waveform and displaying it to the physicians and </w:t>
      </w:r>
      <w:r w:rsidR="00073F40" w:rsidRPr="00CB7FF5">
        <w:rPr>
          <w:rFonts w:ascii="Times New Roman" w:hAnsi="Times New Roman" w:cs="Times New Roman"/>
          <w:color w:val="000000"/>
          <w:sz w:val="22"/>
          <w:szCs w:val="22"/>
        </w:rPr>
        <w:t xml:space="preserve">storing </w:t>
      </w:r>
      <w:r w:rsidRPr="00CB7FF5">
        <w:rPr>
          <w:rFonts w:ascii="Times New Roman" w:hAnsi="Times New Roman" w:cs="Times New Roman"/>
          <w:color w:val="000000"/>
          <w:sz w:val="22"/>
          <w:szCs w:val="22"/>
        </w:rPr>
        <w:t>diagnosis by the physician</w:t>
      </w:r>
      <w:r w:rsidR="000D6DF2" w:rsidRPr="00CB7FF5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0716A694" w14:textId="0C591920" w:rsidR="000D6DF2" w:rsidRDefault="000D6DF2" w:rsidP="00AD382C"/>
    <w:p w14:paraId="5125A7F5" w14:textId="1A6C7404" w:rsidR="00E02DF7" w:rsidRDefault="00E02DF7" w:rsidP="00E02DF7">
      <w:pPr>
        <w:spacing w:line="480" w:lineRule="auto"/>
        <w:rPr>
          <w:rFonts w:ascii="Times New Roman" w:hAnsi="Times New Roman" w:cs="Times New Roman"/>
          <w:sz w:val="22"/>
        </w:rPr>
      </w:pPr>
      <w:r w:rsidRPr="00E02DF7">
        <w:rPr>
          <w:rFonts w:ascii="Times New Roman" w:hAnsi="Times New Roman" w:cs="Times New Roman"/>
          <w:sz w:val="22"/>
        </w:rPr>
        <w:t>S1 table.</w:t>
      </w:r>
      <w:r>
        <w:rPr>
          <w:rFonts w:ascii="Times New Roman" w:hAnsi="Times New Roman" w:cs="Times New Roman"/>
          <w:sz w:val="22"/>
        </w:rPr>
        <w:t xml:space="preserve"> </w:t>
      </w:r>
      <w:r w:rsidR="00107C12">
        <w:rPr>
          <w:rFonts w:ascii="Times New Roman" w:hAnsi="Times New Roman" w:cs="Times New Roman"/>
          <w:sz w:val="22"/>
        </w:rPr>
        <w:t>Comparing the difference in prediction accuracy with and without information of muscle location</w:t>
      </w:r>
    </w:p>
    <w:p w14:paraId="4DAB8A08" w14:textId="48DB20CF" w:rsidR="00C77359" w:rsidRDefault="00C77359" w:rsidP="00E02DF7">
      <w:pPr>
        <w:spacing w:line="480" w:lineRule="auto"/>
        <w:rPr>
          <w:rFonts w:ascii="Times New Roman" w:hAnsi="Times New Roman" w:cs="Times New Roman"/>
          <w:sz w:val="22"/>
        </w:rPr>
      </w:pPr>
    </w:p>
    <w:p w14:paraId="14F5179E" w14:textId="7E6DDF8D" w:rsidR="00C77359" w:rsidRPr="00403721" w:rsidRDefault="00C77359" w:rsidP="00C77359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5916A7">
        <w:rPr>
          <w:rFonts w:ascii="Times New Roman" w:hAnsi="Times New Roman" w:cs="Times New Roman"/>
          <w:sz w:val="22"/>
        </w:rPr>
        <w:t xml:space="preserve">S2 Figure. </w:t>
      </w:r>
      <w:r w:rsidR="00AB5964">
        <w:rPr>
          <w:rFonts w:ascii="Times New Roman" w:hAnsi="Times New Roman" w:cs="Times New Roman"/>
          <w:sz w:val="22"/>
        </w:rPr>
        <w:t xml:space="preserve">Actual </w:t>
      </w:r>
      <w:r w:rsidR="00AB5964" w:rsidRPr="005916A7">
        <w:rPr>
          <w:rFonts w:ascii="Times New Roman" w:hAnsi="Times New Roman" w:cs="Times New Roman"/>
          <w:sz w:val="22"/>
        </w:rPr>
        <w:t>waveforms</w:t>
      </w:r>
      <w:r w:rsidR="00AB596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created </w:t>
      </w:r>
      <w:r w:rsidR="00AB5964">
        <w:rPr>
          <w:rFonts w:ascii="Times New Roman" w:hAnsi="Times New Roman" w:cs="Times New Roman"/>
          <w:sz w:val="22"/>
        </w:rPr>
        <w:t xml:space="preserve">ones </w:t>
      </w:r>
      <w:r>
        <w:rPr>
          <w:rFonts w:ascii="Times New Roman" w:hAnsi="Times New Roman" w:cs="Times New Roman"/>
          <w:sz w:val="22"/>
        </w:rPr>
        <w:t>by</w:t>
      </w:r>
      <w:r w:rsidRPr="005916A7">
        <w:rPr>
          <w:rFonts w:ascii="Times New Roman" w:hAnsi="Times New Roman" w:cs="Times New Roman"/>
          <w:sz w:val="22"/>
        </w:rPr>
        <w:t xml:space="preserve"> CNN algorithm</w:t>
      </w:r>
      <w:r>
        <w:rPr>
          <w:rFonts w:ascii="Times New Roman" w:hAnsi="Times New Roman" w:cs="Times New Roman"/>
          <w:sz w:val="22"/>
        </w:rPr>
        <w:t xml:space="preserve"> </w:t>
      </w:r>
    </w:p>
    <w:p w14:paraId="1997D700" w14:textId="77777777" w:rsidR="00C77359" w:rsidRPr="00403721" w:rsidRDefault="00C77359" w:rsidP="00C77359">
      <w:pPr>
        <w:spacing w:line="480" w:lineRule="auto"/>
        <w:rPr>
          <w:rFonts w:ascii="Times New Roman" w:hAnsi="Times New Roman" w:cs="Times New Roman"/>
          <w:sz w:val="22"/>
        </w:rPr>
      </w:pPr>
      <w:r w:rsidRPr="00403721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5D3F3C18" wp14:editId="5DF14945">
            <wp:extent cx="5731510" cy="62204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dicted waveform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E33A" w14:textId="08C6EC46" w:rsidR="00C77359" w:rsidRPr="00403721" w:rsidRDefault="00C77359" w:rsidP="00C77359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commentRangeStart w:id="0"/>
      <w:r w:rsidRPr="00403721">
        <w:rPr>
          <w:rFonts w:ascii="Times New Roman" w:hAnsi="Times New Roman" w:cs="Times New Roman"/>
          <w:sz w:val="22"/>
        </w:rPr>
        <w:t xml:space="preserve">(A), (C) and (E), </w:t>
      </w:r>
      <w:r w:rsidR="00DF5714">
        <w:rPr>
          <w:rFonts w:ascii="Times New Roman" w:hAnsi="Times New Roman" w:cs="Times New Roman"/>
          <w:sz w:val="22"/>
        </w:rPr>
        <w:t xml:space="preserve">created </w:t>
      </w:r>
      <w:r w:rsidRPr="00403721">
        <w:rPr>
          <w:rFonts w:ascii="Times New Roman" w:hAnsi="Times New Roman" w:cs="Times New Roman"/>
          <w:sz w:val="22"/>
        </w:rPr>
        <w:t>waveform based on learned features by</w:t>
      </w:r>
      <w:r>
        <w:rPr>
          <w:rFonts w:ascii="Times New Roman" w:hAnsi="Times New Roman" w:cs="Times New Roman"/>
          <w:sz w:val="22"/>
        </w:rPr>
        <w:t xml:space="preserve"> CNN algorithm</w:t>
      </w:r>
      <w:r w:rsidRPr="00403721">
        <w:rPr>
          <w:rFonts w:ascii="Times New Roman" w:hAnsi="Times New Roman" w:cs="Times New Roman"/>
          <w:sz w:val="22"/>
        </w:rPr>
        <w:t>; (B), (D) and (F), actual waveform</w:t>
      </w:r>
      <w:commentRangeEnd w:id="0"/>
      <w:r w:rsidRPr="00403721">
        <w:rPr>
          <w:rStyle w:val="a3"/>
          <w:rFonts w:ascii="Times New Roman" w:hAnsi="Times New Roman" w:cs="Times New Roman"/>
        </w:rPr>
        <w:commentReference w:id="0"/>
      </w:r>
    </w:p>
    <w:p w14:paraId="6F5D2C2B" w14:textId="77777777" w:rsidR="00C77359" w:rsidRPr="00403721" w:rsidRDefault="00C77359" w:rsidP="00C77359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403721">
        <w:rPr>
          <w:rFonts w:ascii="Times New Roman" w:hAnsi="Times New Roman" w:cs="Times New Roman"/>
          <w:sz w:val="22"/>
        </w:rPr>
        <w:t xml:space="preserve">(A) and (B), myopathy; (C) and (D), neuropathy;(E) and (F), normal. </w:t>
      </w:r>
    </w:p>
    <w:p w14:paraId="64745073" w14:textId="77777777" w:rsidR="00C77359" w:rsidRDefault="00C77359" w:rsidP="00C77359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403721">
        <w:rPr>
          <w:rFonts w:ascii="Times New Roman" w:hAnsi="Times New Roman" w:cs="Times New Roman"/>
          <w:sz w:val="22"/>
        </w:rPr>
        <w:t xml:space="preserve">Note that (A), (B), (E), (F) were plotted with 5mV y-axis limit and (C), (D) was plotted with 20mV y-axis limit to show the overall shape of the nEMG signal from neuropathy subjects which has characteristic of high amplitude. </w:t>
      </w:r>
    </w:p>
    <w:p w14:paraId="7D405276" w14:textId="77777777" w:rsidR="00CE328A" w:rsidRPr="00912887" w:rsidRDefault="00CE328A" w:rsidP="00CE328A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CE328A">
        <w:rPr>
          <w:rFonts w:ascii="Times New Roman" w:hAnsi="Times New Roman" w:cs="Times New Roman"/>
          <w:sz w:val="22"/>
        </w:rPr>
        <w:lastRenderedPageBreak/>
        <w:t xml:space="preserve">S3 </w:t>
      </w:r>
      <w:r w:rsidRPr="00CE328A">
        <w:rPr>
          <w:rFonts w:ascii="Times New Roman" w:hAnsi="Times New Roman" w:cs="Times New Roman" w:hint="eastAsia"/>
          <w:sz w:val="22"/>
        </w:rPr>
        <w:t xml:space="preserve">Figure. </w:t>
      </w:r>
      <w:r w:rsidRPr="00CE328A">
        <w:rPr>
          <w:rFonts w:ascii="Times New Roman" w:hAnsi="Times New Roman" w:cs="Times New Roman"/>
          <w:sz w:val="22"/>
        </w:rPr>
        <w:t>E</w:t>
      </w:r>
      <w:r w:rsidRPr="00CE328A">
        <w:rPr>
          <w:rFonts w:ascii="Times New Roman" w:hAnsi="Times New Roman" w:cs="Times New Roman" w:hint="eastAsia"/>
          <w:sz w:val="22"/>
        </w:rPr>
        <w:t xml:space="preserve">xamples </w:t>
      </w:r>
      <w:r w:rsidRPr="00CE328A">
        <w:rPr>
          <w:rFonts w:ascii="Times New Roman" w:hAnsi="Times New Roman" w:cs="Times New Roman"/>
          <w:sz w:val="22"/>
        </w:rPr>
        <w:t>of misclassified waveforms</w:t>
      </w:r>
    </w:p>
    <w:p w14:paraId="19867F1E" w14:textId="77777777" w:rsidR="00C77359" w:rsidRPr="00CE328A" w:rsidRDefault="00C77359" w:rsidP="00E02DF7">
      <w:pPr>
        <w:spacing w:line="480" w:lineRule="auto"/>
        <w:rPr>
          <w:rFonts w:ascii="Times New Roman" w:hAnsi="Times New Roman" w:cs="Times New Roman" w:hint="eastAsia"/>
          <w:sz w:val="22"/>
        </w:rPr>
      </w:pPr>
      <w:bookmarkStart w:id="1" w:name="_GoBack"/>
      <w:bookmarkEnd w:id="1"/>
    </w:p>
    <w:sectPr w:rsidR="00C77359" w:rsidRPr="00CE32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10" w:date="2021-12-14T17:00:00Z" w:initials="1">
    <w:p w14:paraId="0C94D322" w14:textId="77777777" w:rsidR="00C77359" w:rsidRDefault="00C77359" w:rsidP="00C77359">
      <w:pPr>
        <w:pStyle w:val="a4"/>
      </w:pPr>
      <w:r>
        <w:rPr>
          <w:rStyle w:val="a3"/>
        </w:rPr>
        <w:annotationRef/>
      </w:r>
      <w:r>
        <w:t>X</w:t>
      </w:r>
      <w:r>
        <w:rPr>
          <w:rFonts w:hint="eastAsia"/>
        </w:rPr>
        <w:t>,</w:t>
      </w:r>
      <w:r>
        <w:t>y</w:t>
      </w:r>
      <w:r>
        <w:rPr>
          <w:rFonts w:hint="eastAsia"/>
        </w:rPr>
        <w:t>축 단위와 축이름.</w:t>
      </w:r>
      <w:r>
        <w:t xml:space="preserve"> </w:t>
      </w:r>
    </w:p>
    <w:p w14:paraId="44746484" w14:textId="77777777" w:rsidR="00C77359" w:rsidRDefault="00C77359" w:rsidP="00C77359">
      <w:pPr>
        <w:pStyle w:val="a4"/>
      </w:pPr>
      <w:r>
        <w:rPr>
          <w:rFonts w:hint="eastAsia"/>
        </w:rPr>
        <w:t xml:space="preserve">가로로 해서 </w:t>
      </w:r>
      <w:r>
        <w:t>trained waveform</w:t>
      </w:r>
      <w:r>
        <w:rPr>
          <w:rFonts w:hint="eastAsia"/>
        </w:rPr>
        <w:t>만 제시.</w:t>
      </w:r>
    </w:p>
    <w:p w14:paraId="4040F964" w14:textId="77777777" w:rsidR="00C77359" w:rsidRDefault="00C77359" w:rsidP="00C77359">
      <w:pPr>
        <w:pStyle w:val="a4"/>
      </w:pPr>
      <w:r>
        <w:rPr>
          <w:rFonts w:hint="eastAsia"/>
        </w:rPr>
        <w:t xml:space="preserve">x축은 시간으로 하되 평소 익숙한 시간단위인 </w:t>
      </w:r>
      <w:r>
        <w:t>10</w:t>
      </w:r>
      <w:r>
        <w:rPr>
          <w:rFonts w:hint="eastAsia"/>
        </w:rPr>
        <w:t xml:space="preserve">밀리초로 하되 한화면이 </w:t>
      </w:r>
      <w:r>
        <w:t>500</w:t>
      </w:r>
      <w:r>
        <w:rPr>
          <w:rFonts w:hint="eastAsia"/>
        </w:rPr>
        <w:t>밀리초 정도가 되게</w:t>
      </w:r>
    </w:p>
    <w:p w14:paraId="17AC3837" w14:textId="77777777" w:rsidR="00C77359" w:rsidRDefault="00C77359" w:rsidP="00C77359">
      <w:pPr>
        <w:pStyle w:val="a4"/>
      </w:pPr>
      <w:r>
        <w:rPr>
          <w:rFonts w:hint="eastAsia"/>
        </w:rPr>
        <w:t xml:space="preserve">유재성 연구원 </w:t>
      </w:r>
      <w:r>
        <w:t xml:space="preserve">wave </w:t>
      </w:r>
      <w:r>
        <w:rPr>
          <w:rFonts w:hint="eastAsia"/>
        </w:rPr>
        <w:t xml:space="preserve">색바꾸고 </w:t>
      </w:r>
      <w:r>
        <w:t>axis</w:t>
      </w:r>
      <w:r>
        <w:rPr>
          <w:rFonts w:hint="eastAsia"/>
        </w:rPr>
        <w:t>이름 추가해서 주면 추가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AC383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2D9D6" w14:textId="77777777" w:rsidR="007A2F60" w:rsidRDefault="007A2F60" w:rsidP="000D6DF2">
      <w:pPr>
        <w:spacing w:after="0" w:line="240" w:lineRule="auto"/>
      </w:pPr>
      <w:r>
        <w:separator/>
      </w:r>
    </w:p>
  </w:endnote>
  <w:endnote w:type="continuationSeparator" w:id="0">
    <w:p w14:paraId="2240644F" w14:textId="77777777" w:rsidR="007A2F60" w:rsidRDefault="007A2F60" w:rsidP="000D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8951B" w14:textId="77777777" w:rsidR="007A2F60" w:rsidRDefault="007A2F60" w:rsidP="000D6DF2">
      <w:pPr>
        <w:spacing w:after="0" w:line="240" w:lineRule="auto"/>
      </w:pPr>
      <w:r>
        <w:separator/>
      </w:r>
    </w:p>
  </w:footnote>
  <w:footnote w:type="continuationSeparator" w:id="0">
    <w:p w14:paraId="5C5FED7B" w14:textId="77777777" w:rsidR="007A2F60" w:rsidRDefault="007A2F60" w:rsidP="000D6DF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10">
    <w15:presenceInfo w15:providerId="None" w15:userId="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0F"/>
    <w:rsid w:val="00073F40"/>
    <w:rsid w:val="000D6DF2"/>
    <w:rsid w:val="00107C12"/>
    <w:rsid w:val="00117C70"/>
    <w:rsid w:val="002C60FB"/>
    <w:rsid w:val="004313D0"/>
    <w:rsid w:val="004B449D"/>
    <w:rsid w:val="004C15FC"/>
    <w:rsid w:val="004F2E5A"/>
    <w:rsid w:val="005122E6"/>
    <w:rsid w:val="00650E17"/>
    <w:rsid w:val="007A2F60"/>
    <w:rsid w:val="00870C1A"/>
    <w:rsid w:val="008836A2"/>
    <w:rsid w:val="008F6265"/>
    <w:rsid w:val="009A59AA"/>
    <w:rsid w:val="00AB5964"/>
    <w:rsid w:val="00AD382C"/>
    <w:rsid w:val="00AF792F"/>
    <w:rsid w:val="00B85D85"/>
    <w:rsid w:val="00BF338B"/>
    <w:rsid w:val="00BF730F"/>
    <w:rsid w:val="00C57703"/>
    <w:rsid w:val="00C77359"/>
    <w:rsid w:val="00C94A63"/>
    <w:rsid w:val="00CB7FF5"/>
    <w:rsid w:val="00CE328A"/>
    <w:rsid w:val="00D805D9"/>
    <w:rsid w:val="00D85E69"/>
    <w:rsid w:val="00DA04B9"/>
    <w:rsid w:val="00DF5714"/>
    <w:rsid w:val="00E02DF7"/>
    <w:rsid w:val="00F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2F77F"/>
  <w15:chartTrackingRefBased/>
  <w15:docId w15:val="{DD6DAED4-1A91-4276-BC19-0B072A37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82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313D0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4313D0"/>
    <w:pPr>
      <w:spacing w:line="259" w:lineRule="auto"/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4313D0"/>
  </w:style>
  <w:style w:type="paragraph" w:styleId="a5">
    <w:name w:val="Balloon Text"/>
    <w:basedOn w:val="a"/>
    <w:link w:val="Char0"/>
    <w:uiPriority w:val="99"/>
    <w:semiHidden/>
    <w:unhideWhenUsed/>
    <w:rsid w:val="004313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313D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D6D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0D6DF2"/>
  </w:style>
  <w:style w:type="paragraph" w:styleId="a7">
    <w:name w:val="footer"/>
    <w:basedOn w:val="a"/>
    <w:link w:val="Char2"/>
    <w:uiPriority w:val="99"/>
    <w:unhideWhenUsed/>
    <w:rsid w:val="000D6DF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0D6DF2"/>
  </w:style>
  <w:style w:type="paragraph" w:styleId="a8">
    <w:name w:val="Normal (Web)"/>
    <w:basedOn w:val="a"/>
    <w:uiPriority w:val="99"/>
    <w:semiHidden/>
    <w:unhideWhenUsed/>
    <w:rsid w:val="000D6D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8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EMCN</dc:creator>
  <cp:keywords/>
  <dc:description/>
  <cp:lastModifiedBy>s</cp:lastModifiedBy>
  <cp:revision>14</cp:revision>
  <dcterms:created xsi:type="dcterms:W3CDTF">2022-01-19T04:04:00Z</dcterms:created>
  <dcterms:modified xsi:type="dcterms:W3CDTF">2022-01-19T14:27:00Z</dcterms:modified>
</cp:coreProperties>
</file>