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6C1" w:rsidRDefault="009B06C1" w:rsidP="009B06C1">
      <w:r>
        <w:t>Estimated to be</w:t>
      </w:r>
    </w:p>
    <w:p w:rsidR="009B06C1" w:rsidRDefault="009B06C1" w:rsidP="009B06C1">
      <w:r>
        <w:t>Conducted by</w:t>
      </w:r>
    </w:p>
    <w:p w:rsidR="009B06C1" w:rsidRDefault="009B06C1" w:rsidP="009B06C1">
      <w:r>
        <w:t>On the basis of</w:t>
      </w:r>
    </w:p>
    <w:p w:rsidR="009B06C1" w:rsidRDefault="009B06C1" w:rsidP="009B06C1"/>
    <w:p w:rsidR="009B06C1" w:rsidRDefault="009B06C1" w:rsidP="009B06C1">
      <w:r>
        <w:t>Exert an action</w:t>
      </w:r>
    </w:p>
    <w:p w:rsidR="009B06C1" w:rsidRDefault="009B06C1" w:rsidP="009B06C1">
      <w:r>
        <w:t>Be implicated in</w:t>
      </w:r>
    </w:p>
    <w:p w:rsidR="009B06C1" w:rsidRDefault="009B06C1" w:rsidP="009B06C1">
      <w:r>
        <w:t>Impact</w:t>
      </w:r>
    </w:p>
    <w:p w:rsidR="009B06C1" w:rsidRDefault="009B06C1" w:rsidP="009B06C1">
      <w:r>
        <w:t>Proxy</w:t>
      </w:r>
    </w:p>
    <w:p w:rsidR="009B06C1" w:rsidRDefault="009B06C1" w:rsidP="009B06C1">
      <w:r>
        <w:t>Validate the ability</w:t>
      </w:r>
    </w:p>
    <w:p w:rsidR="009B06C1" w:rsidRDefault="009B06C1" w:rsidP="009B06C1">
      <w:r>
        <w:t>Confirm the robustness 견고성을 확인하다</w:t>
      </w:r>
    </w:p>
    <w:p w:rsidR="009B06C1" w:rsidRDefault="009B06C1" w:rsidP="009B06C1">
      <w:r>
        <w:t>Proxy of long-term survival</w:t>
      </w:r>
    </w:p>
    <w:p w:rsidR="009B06C1" w:rsidRDefault="009B06C1" w:rsidP="009B06C1">
      <w:r>
        <w:t>To be consistent with</w:t>
      </w:r>
    </w:p>
    <w:p w:rsidR="009B06C1" w:rsidRDefault="009B06C1" w:rsidP="009B06C1">
      <w:r>
        <w:t>Comparison was undertaken using system</w:t>
      </w:r>
    </w:p>
    <w:p w:rsidR="009B06C1" w:rsidRDefault="009B06C1" w:rsidP="009B06C1">
      <w:r>
        <w:t>For simplicity</w:t>
      </w:r>
    </w:p>
    <w:p w:rsidR="009B06C1" w:rsidRDefault="009B06C1" w:rsidP="009B06C1">
      <w:r>
        <w:t>Encoded with prefix A</w:t>
      </w:r>
    </w:p>
    <w:p w:rsidR="009B06C1" w:rsidRDefault="009B06C1" w:rsidP="009B06C1">
      <w:r>
        <w:t>Figure depict Kaplan-Meier curve for ~ survival</w:t>
      </w:r>
    </w:p>
    <w:p w:rsidR="009B06C1" w:rsidRDefault="009B06C1" w:rsidP="009B06C1">
      <w:r>
        <w:t>Comparison was undertaken using ~ system</w:t>
      </w:r>
    </w:p>
    <w:p w:rsidR="009B06C1" w:rsidRDefault="009B06C1" w:rsidP="009B06C1">
      <w:r>
        <w:t>Regression analyses were depicted on directed acyclic graphs</w:t>
      </w:r>
    </w:p>
    <w:p w:rsidR="009B06C1" w:rsidRDefault="009B06C1" w:rsidP="009B06C1">
      <w:r>
        <w:t>Analysis yielded ~ findings</w:t>
      </w:r>
    </w:p>
    <w:p w:rsidR="009B06C1" w:rsidRDefault="009B06C1" w:rsidP="009B06C1">
      <w:r>
        <w:t>Other approach drawing upon degree of general loss of function</w:t>
      </w:r>
    </w:p>
    <w:p w:rsidR="009B06C1" w:rsidRDefault="009B06C1" w:rsidP="009B06C1">
      <w:r>
        <w:t>We herein suggest</w:t>
      </w:r>
    </w:p>
    <w:p w:rsidR="009B06C1" w:rsidRDefault="009B06C1" w:rsidP="009B06C1">
      <w:r>
        <w:t>Relative trajectory(</w:t>
      </w:r>
      <w:proofErr w:type="spellStart"/>
      <w:r>
        <w:t>상대궤적</w:t>
      </w:r>
      <w:proofErr w:type="spellEnd"/>
      <w:r>
        <w:t xml:space="preserve">) of </w:t>
      </w:r>
      <w:proofErr w:type="spellStart"/>
      <w:r>
        <w:t>subscore</w:t>
      </w:r>
      <w:proofErr w:type="spellEnd"/>
    </w:p>
    <w:p w:rsidR="009B06C1" w:rsidRDefault="009B06C1" w:rsidP="009B06C1">
      <w:r>
        <w:t xml:space="preserve">Approach is </w:t>
      </w:r>
      <w:proofErr w:type="spellStart"/>
      <w:r>
        <w:t>explitation</w:t>
      </w:r>
      <w:proofErr w:type="spellEnd"/>
      <w:r>
        <w:t xml:space="preserve"> of topographical spread of neurodegeneration in ALS</w:t>
      </w:r>
    </w:p>
    <w:p w:rsidR="009B06C1" w:rsidRDefault="009B06C1" w:rsidP="009B06C1">
      <w:r>
        <w:t>Conceptually</w:t>
      </w:r>
    </w:p>
    <w:p w:rsidR="009B06C1" w:rsidRDefault="009B06C1" w:rsidP="009B06C1">
      <w:r>
        <w:t>In the context of clinical encounter</w:t>
      </w:r>
    </w:p>
    <w:p w:rsidR="009B06C1" w:rsidRDefault="009B06C1" w:rsidP="009B06C1">
      <w:r>
        <w:t>Low-burden applicability in clinical settings</w:t>
      </w:r>
    </w:p>
    <w:p w:rsidR="009B06C1" w:rsidRDefault="009B06C1" w:rsidP="009B06C1">
      <w:r>
        <w:lastRenderedPageBreak/>
        <w:t>Landscape</w:t>
      </w:r>
    </w:p>
    <w:p w:rsidR="009B06C1" w:rsidRDefault="009B06C1" w:rsidP="009B06C1">
      <w:r>
        <w:t>Era</w:t>
      </w:r>
    </w:p>
    <w:p w:rsidR="009B06C1" w:rsidRDefault="009B06C1" w:rsidP="009B06C1">
      <w:r>
        <w:t>Relentlessly 가차없이</w:t>
      </w:r>
    </w:p>
    <w:p w:rsidR="009B06C1" w:rsidRDefault="009B06C1" w:rsidP="009B06C1">
      <w:r>
        <w:t>Ensues 계속</w:t>
      </w:r>
    </w:p>
    <w:p w:rsidR="009B06C1" w:rsidRDefault="009B06C1" w:rsidP="009B06C1">
      <w:r>
        <w:t>Arbitrarily 임의로</w:t>
      </w:r>
    </w:p>
    <w:p w:rsidR="009B06C1" w:rsidRDefault="009B06C1" w:rsidP="009B06C1">
      <w:r>
        <w:t>Blurring of boundary</w:t>
      </w:r>
    </w:p>
    <w:p w:rsidR="009B06C1" w:rsidRDefault="009B06C1" w:rsidP="009B06C1">
      <w:r>
        <w:t>Apparent 명백한</w:t>
      </w:r>
    </w:p>
    <w:p w:rsidR="009B06C1" w:rsidRDefault="009B06C1" w:rsidP="009B06C1">
      <w:r>
        <w:t>Entities</w:t>
      </w:r>
    </w:p>
    <w:p w:rsidR="009B06C1" w:rsidRDefault="009B06C1" w:rsidP="009B06C1">
      <w:r>
        <w:t>Key difficulty</w:t>
      </w:r>
    </w:p>
    <w:p w:rsidR="009B06C1" w:rsidRDefault="009B06C1" w:rsidP="009B06C1">
      <w:r>
        <w:t>Comprise</w:t>
      </w:r>
    </w:p>
    <w:p w:rsidR="009B06C1" w:rsidRDefault="009B06C1" w:rsidP="009B06C1">
      <w:r>
        <w:t>Difficulty arising from</w:t>
      </w:r>
    </w:p>
    <w:p w:rsidR="009B06C1" w:rsidRDefault="009B06C1" w:rsidP="009B06C1"/>
    <w:p w:rsidR="009B06C1" w:rsidRDefault="009B06C1" w:rsidP="009B06C1">
      <w:r>
        <w:t>Overarching 압도적</w:t>
      </w:r>
    </w:p>
    <w:p w:rsidR="009B06C1" w:rsidRDefault="009B06C1" w:rsidP="009B06C1">
      <w:r>
        <w:t>We highlight the challenges raised by</w:t>
      </w:r>
    </w:p>
    <w:p w:rsidR="009B06C1" w:rsidRDefault="009B06C1" w:rsidP="009B06C1">
      <w:r>
        <w:t>Convey relevant information</w:t>
      </w:r>
    </w:p>
    <w:p w:rsidR="009B06C1" w:rsidRDefault="009B06C1" w:rsidP="009B06C1">
      <w:r>
        <w:t>Propose a systematic approach</w:t>
      </w:r>
    </w:p>
    <w:p w:rsidR="009B06C1" w:rsidRDefault="009B06C1" w:rsidP="009B06C1">
      <w:r>
        <w:t>Idiosyncratic 특이한</w:t>
      </w:r>
    </w:p>
    <w:p w:rsidR="009B06C1" w:rsidRDefault="009B06C1" w:rsidP="009B06C1">
      <w:r>
        <w:t>These problems are compounded by the use of phenotypic terms for diagnosis</w:t>
      </w:r>
    </w:p>
    <w:p w:rsidR="009B06C1" w:rsidRDefault="009B06C1" w:rsidP="009B06C1">
      <w:r>
        <w:t xml:space="preserve">Notwithstanding </w:t>
      </w:r>
      <w:proofErr w:type="spellStart"/>
      <w:r>
        <w:t>그럼에도불구하고</w:t>
      </w:r>
      <w:proofErr w:type="spellEnd"/>
    </w:p>
    <w:p w:rsidR="009B06C1" w:rsidRDefault="009B06C1" w:rsidP="009B06C1">
      <w:r>
        <w:t>Arguably</w:t>
      </w:r>
    </w:p>
    <w:p w:rsidR="009B06C1" w:rsidRDefault="009B06C1" w:rsidP="009B06C1">
      <w:r>
        <w:t>Perspective</w:t>
      </w:r>
    </w:p>
    <w:p w:rsidR="009B06C1" w:rsidRDefault="009B06C1" w:rsidP="009B06C1">
      <w:r>
        <w:t>Contiguous</w:t>
      </w:r>
    </w:p>
    <w:p w:rsidR="009B06C1" w:rsidRDefault="009B06C1" w:rsidP="009B06C1">
      <w:r>
        <w:t>Replicated 복제된</w:t>
      </w:r>
    </w:p>
    <w:p w:rsidR="009B06C1" w:rsidRDefault="009B06C1" w:rsidP="009B06C1">
      <w:r>
        <w:t>Propagated</w:t>
      </w:r>
    </w:p>
    <w:p w:rsidR="009B06C1" w:rsidRDefault="009B06C1" w:rsidP="009B06C1">
      <w:r>
        <w:t>Plausible 그럴듯한</w:t>
      </w:r>
    </w:p>
    <w:p w:rsidR="009B06C1" w:rsidRDefault="009B06C1" w:rsidP="009B06C1">
      <w:r>
        <w:t>Hierarchical cluster</w:t>
      </w:r>
    </w:p>
    <w:p w:rsidR="009B06C1" w:rsidRDefault="009B06C1" w:rsidP="009B06C1">
      <w:r>
        <w:lastRenderedPageBreak/>
        <w:t xml:space="preserve">Ascertain </w:t>
      </w:r>
      <w:proofErr w:type="spellStart"/>
      <w:r>
        <w:t>명백히하다</w:t>
      </w:r>
      <w:proofErr w:type="spellEnd"/>
    </w:p>
    <w:p w:rsidR="009B06C1" w:rsidRDefault="009B06C1" w:rsidP="009B06C1">
      <w:r>
        <w:t>Straightforward 똑바로</w:t>
      </w:r>
    </w:p>
    <w:p w:rsidR="009B06C1" w:rsidRDefault="009B06C1" w:rsidP="009B06C1">
      <w:r>
        <w:t>Discrete 이산</w:t>
      </w:r>
    </w:p>
    <w:p w:rsidR="009B06C1" w:rsidRDefault="009B06C1" w:rsidP="009B06C1">
      <w:r>
        <w:t>Ascribe ~에 돌리다</w:t>
      </w:r>
    </w:p>
    <w:p w:rsidR="009B06C1" w:rsidRDefault="009B06C1" w:rsidP="009B06C1">
      <w:r>
        <w:t>Signposted 표지판</w:t>
      </w:r>
    </w:p>
    <w:p w:rsidR="009B06C1" w:rsidRDefault="009B06C1" w:rsidP="009B06C1">
      <w:r>
        <w:t>Substantially 대체로</w:t>
      </w:r>
    </w:p>
    <w:p w:rsidR="009B06C1" w:rsidRDefault="009B06C1" w:rsidP="009B06C1">
      <w:r>
        <w:t>Admixed 혼합된</w:t>
      </w:r>
    </w:p>
    <w:p w:rsidR="009B06C1" w:rsidRDefault="009B06C1" w:rsidP="009B06C1">
      <w:r>
        <w:t>Antecedent 전례</w:t>
      </w:r>
    </w:p>
    <w:p w:rsidR="009B06C1" w:rsidRDefault="009B06C1" w:rsidP="009B06C1">
      <w:r>
        <w:t>Discernible 보고 알 수 있는</w:t>
      </w:r>
    </w:p>
    <w:p w:rsidR="009B06C1" w:rsidRDefault="009B06C1" w:rsidP="009B06C1">
      <w:r>
        <w:t>Ancestral 조상의</w:t>
      </w:r>
    </w:p>
    <w:p w:rsidR="00A214CB" w:rsidRDefault="009B06C1" w:rsidP="009B06C1">
      <w:r>
        <w:t>Seemingly 겉보기에</w:t>
      </w:r>
      <w:bookmarkStart w:id="0" w:name="_GoBack"/>
      <w:bookmarkEnd w:id="0"/>
    </w:p>
    <w:sectPr w:rsidR="00A214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296"/>
    <w:rsid w:val="00356296"/>
    <w:rsid w:val="009B06C1"/>
    <w:rsid w:val="00A2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6888E-F184-478E-87F4-EF3D7F03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2020-09-03T07:19:00Z</dcterms:created>
  <dcterms:modified xsi:type="dcterms:W3CDTF">2020-09-03T07:24:00Z</dcterms:modified>
</cp:coreProperties>
</file>