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79A8" w:rsidRPr="00CB79A8" w:rsidRDefault="00CB79A8" w:rsidP="00CB79A8">
      <w:p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 xml:space="preserve">Here’s a </w:t>
      </w:r>
      <w:r w:rsidRPr="00CB79A8">
        <w:rPr>
          <w:rFonts w:ascii="Times New Roman" w:eastAsia="Times New Roman" w:hAnsi="Times New Roman" w:cs="Times New Roman"/>
          <w:b/>
          <w:bCs/>
          <w:kern w:val="0"/>
          <w14:ligatures w14:val="none"/>
        </w:rPr>
        <w:t>comprehensive business plan</w:t>
      </w:r>
      <w:r w:rsidRPr="00CB79A8">
        <w:rPr>
          <w:rFonts w:ascii="Times New Roman" w:eastAsia="Times New Roman" w:hAnsi="Times New Roman" w:cs="Times New Roman"/>
          <w:kern w:val="0"/>
          <w14:ligatures w14:val="none"/>
        </w:rPr>
        <w:t xml:space="preserve"> for the </w:t>
      </w:r>
      <w:r w:rsidRPr="00CB79A8">
        <w:rPr>
          <w:rFonts w:ascii="Times New Roman" w:eastAsia="Times New Roman" w:hAnsi="Times New Roman" w:cs="Times New Roman"/>
          <w:b/>
          <w:bCs/>
          <w:kern w:val="0"/>
          <w14:ligatures w14:val="none"/>
        </w:rPr>
        <w:t>Mystic Arcana Tarot and Astrology App and Website</w:t>
      </w:r>
      <w:r w:rsidRPr="00CB79A8">
        <w:rPr>
          <w:rFonts w:ascii="Times New Roman" w:eastAsia="Times New Roman" w:hAnsi="Times New Roman" w:cs="Times New Roman"/>
          <w:kern w:val="0"/>
          <w14:ligatures w14:val="none"/>
        </w:rPr>
        <w:t>, focusing on the features, goals, and strategies discussed.</w:t>
      </w:r>
    </w:p>
    <w:p w:rsidR="00CB79A8" w:rsidRPr="00CB79A8" w:rsidRDefault="008B0BC8" w:rsidP="00CB79A8">
      <w:pPr>
        <w:rPr>
          <w:rFonts w:ascii="Times New Roman" w:eastAsia="Times New Roman" w:hAnsi="Times New Roman" w:cs="Times New Roman"/>
          <w:kern w:val="0"/>
          <w14:ligatures w14:val="none"/>
        </w:rPr>
      </w:pPr>
      <w:r w:rsidRPr="008B0BC8">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CB79A8" w:rsidRPr="00CB79A8" w:rsidRDefault="00CB79A8" w:rsidP="00CB79A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79A8">
        <w:rPr>
          <w:rFonts w:ascii="Times New Roman" w:eastAsia="Times New Roman" w:hAnsi="Times New Roman" w:cs="Times New Roman"/>
          <w:b/>
          <w:bCs/>
          <w:kern w:val="0"/>
          <w:sz w:val="36"/>
          <w:szCs w:val="36"/>
          <w14:ligatures w14:val="none"/>
        </w:rPr>
        <w:t>Mystic Arcana: Tarot and Astrology App and Website Business Plan</w:t>
      </w:r>
    </w:p>
    <w:p w:rsidR="00CB79A8" w:rsidRPr="00CB79A8" w:rsidRDefault="00CB79A8" w:rsidP="00CB79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9A8">
        <w:rPr>
          <w:rFonts w:ascii="Times New Roman" w:eastAsia="Times New Roman" w:hAnsi="Times New Roman" w:cs="Times New Roman"/>
          <w:b/>
          <w:bCs/>
          <w:kern w:val="0"/>
          <w:sz w:val="27"/>
          <w:szCs w:val="27"/>
          <w14:ligatures w14:val="none"/>
        </w:rPr>
        <w:t>Executive Summary</w:t>
      </w:r>
    </w:p>
    <w:p w:rsidR="00CB79A8" w:rsidRPr="00CB79A8" w:rsidRDefault="00CB79A8" w:rsidP="00CB79A8">
      <w:p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Mystic Arcana is a cutting-edge platform that reimagines traditional tarot and astrology practices for the modern digital age. Combining personalized spiritual tools, dynamic content, and mystical e-commerce, Mystic Arcana aims to be the ultimate destination for tarot enthusiasts and astrology lovers. The app and website are designed to empower users on their spiritual journey, offering tools for self-discovery, mindfulness, and connection with a vibrant mystical community.</w:t>
      </w:r>
    </w:p>
    <w:p w:rsidR="00CB79A8" w:rsidRPr="00CB79A8" w:rsidRDefault="008B0BC8" w:rsidP="00CB79A8">
      <w:pPr>
        <w:rPr>
          <w:rFonts w:ascii="Times New Roman" w:eastAsia="Times New Roman" w:hAnsi="Times New Roman" w:cs="Times New Roman"/>
          <w:kern w:val="0"/>
          <w14:ligatures w14:val="none"/>
        </w:rPr>
      </w:pPr>
      <w:r w:rsidRPr="008B0BC8">
        <w:rPr>
          <w:rFonts w:ascii="Times New Roman" w:eastAsia="Times New Roman" w:hAnsi="Times New Roman" w:cs="Times New Roman"/>
          <w:noProof/>
          <w:kern w:val="0"/>
        </w:rPr>
        <w:pict>
          <v:rect id="_x0000_i1037" alt="" style="width:468pt;height:.05pt;mso-width-percent:0;mso-height-percent:0;mso-width-percent:0;mso-height-percent:0" o:hralign="center" o:hrstd="t" o:hr="t" fillcolor="#a0a0a0" stroked="f"/>
        </w:pict>
      </w:r>
    </w:p>
    <w:p w:rsidR="00CB79A8" w:rsidRPr="00CB79A8" w:rsidRDefault="00CB79A8" w:rsidP="00CB79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9A8">
        <w:rPr>
          <w:rFonts w:ascii="Times New Roman" w:eastAsia="Times New Roman" w:hAnsi="Times New Roman" w:cs="Times New Roman"/>
          <w:b/>
          <w:bCs/>
          <w:kern w:val="0"/>
          <w:sz w:val="27"/>
          <w:szCs w:val="27"/>
          <w14:ligatures w14:val="none"/>
        </w:rPr>
        <w:t>Mission Statement</w:t>
      </w:r>
    </w:p>
    <w:p w:rsidR="00CB79A8" w:rsidRPr="00CB79A8" w:rsidRDefault="00CB79A8" w:rsidP="00CB79A8">
      <w:p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To bridge ancient wisdom and modern technology, empowering individuals to explore their spiritual potential through personalized tarot and astrology tools, education, and community.</w:t>
      </w:r>
    </w:p>
    <w:p w:rsidR="00CB79A8" w:rsidRPr="00CB79A8" w:rsidRDefault="00CB79A8" w:rsidP="00CB79A8">
      <w:pPr>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pict>
          <v:rect id="_x0000_i1027" style="width:0;height:1.5pt" o:hralign="center" o:hrstd="t" o:hr="t" fillcolor="#a0a0a0" stroked="f"/>
        </w:pict>
      </w:r>
    </w:p>
    <w:p w:rsidR="00CB79A8" w:rsidRPr="00CB79A8" w:rsidRDefault="00CB79A8" w:rsidP="00CB79A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79A8">
        <w:rPr>
          <w:rFonts w:ascii="Times New Roman" w:eastAsia="Times New Roman" w:hAnsi="Times New Roman" w:cs="Times New Roman"/>
          <w:b/>
          <w:bCs/>
          <w:kern w:val="0"/>
          <w:sz w:val="36"/>
          <w:szCs w:val="36"/>
          <w14:ligatures w14:val="none"/>
        </w:rPr>
        <w:t>Business Overview</w:t>
      </w:r>
    </w:p>
    <w:p w:rsidR="00CB79A8" w:rsidRPr="00CB79A8" w:rsidRDefault="00CB79A8" w:rsidP="00CB79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9A8">
        <w:rPr>
          <w:rFonts w:ascii="Times New Roman" w:eastAsia="Times New Roman" w:hAnsi="Times New Roman" w:cs="Times New Roman"/>
          <w:b/>
          <w:bCs/>
          <w:kern w:val="0"/>
          <w:sz w:val="27"/>
          <w:szCs w:val="27"/>
          <w14:ligatures w14:val="none"/>
        </w:rPr>
        <w:t>Core Features</w:t>
      </w:r>
    </w:p>
    <w:p w:rsidR="00CB79A8" w:rsidRPr="00CB79A8" w:rsidRDefault="00CB79A8" w:rsidP="00CB79A8">
      <w:pPr>
        <w:numPr>
          <w:ilvl w:val="0"/>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Interactive Tarot Readings</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Virtual tarot spreads (Three Card Spread, Celtic Cross, Zodiac Spread).</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Personalized interpretations based on user preferences and astrological data.</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 xml:space="preserve">Daily card </w:t>
      </w:r>
      <w:proofErr w:type="gramStart"/>
      <w:r w:rsidRPr="00CB79A8">
        <w:rPr>
          <w:rFonts w:ascii="Times New Roman" w:eastAsia="Times New Roman" w:hAnsi="Times New Roman" w:cs="Times New Roman"/>
          <w:kern w:val="0"/>
          <w14:ligatures w14:val="none"/>
        </w:rPr>
        <w:t>draw</w:t>
      </w:r>
      <w:proofErr w:type="gramEnd"/>
      <w:r w:rsidRPr="00CB79A8">
        <w:rPr>
          <w:rFonts w:ascii="Times New Roman" w:eastAsia="Times New Roman" w:hAnsi="Times New Roman" w:cs="Times New Roman"/>
          <w:kern w:val="0"/>
          <w14:ligatures w14:val="none"/>
        </w:rPr>
        <w:t xml:space="preserve"> with custom insights.</w:t>
      </w:r>
    </w:p>
    <w:p w:rsidR="00CB79A8" w:rsidRPr="00CB79A8" w:rsidRDefault="00CB79A8" w:rsidP="00CB79A8">
      <w:pPr>
        <w:numPr>
          <w:ilvl w:val="0"/>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Astrological Integration</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Birth chart calculations (Sun, Moon, Rising signs).</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Zodiac-themed tarot readings.</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Planetary influence predictions tailored to user profiles.</w:t>
      </w:r>
    </w:p>
    <w:p w:rsidR="00CB79A8" w:rsidRPr="00CB79A8" w:rsidRDefault="00CB79A8" w:rsidP="00CB79A8">
      <w:pPr>
        <w:numPr>
          <w:ilvl w:val="0"/>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Custom Deck Management</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Tools for designing, managing, and ordering custom tarot decks.</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Integration with print-on-demand services for physical deck production.</w:t>
      </w:r>
    </w:p>
    <w:p w:rsidR="00CB79A8" w:rsidRPr="00CB79A8" w:rsidRDefault="00CB79A8" w:rsidP="00CB79A8">
      <w:pPr>
        <w:numPr>
          <w:ilvl w:val="0"/>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E-Commerce Store</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Mystical products, including tarot decks, crystals, ritual kits, and zodiac-inspired merchandise.</w:t>
      </w:r>
    </w:p>
    <w:p w:rsidR="00CB79A8" w:rsidRPr="00CB79A8" w:rsidRDefault="00CB79A8" w:rsidP="00CB79A8">
      <w:pPr>
        <w:numPr>
          <w:ilvl w:val="0"/>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Content Hub</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Blog posts, video tutorials, and guides on tarot and astrology.</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Social media integration for sharing readings and participating in live events.</w:t>
      </w:r>
    </w:p>
    <w:p w:rsidR="00CB79A8" w:rsidRPr="00CB79A8" w:rsidRDefault="00CB79A8" w:rsidP="00CB79A8">
      <w:pPr>
        <w:numPr>
          <w:ilvl w:val="0"/>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Community Engagement</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User profiles with journaling features.</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Reading history to track spiritual progress.</w:t>
      </w:r>
    </w:p>
    <w:p w:rsidR="00CB79A8" w:rsidRPr="00CB79A8" w:rsidRDefault="00CB79A8" w:rsidP="00CB79A8">
      <w:pPr>
        <w:numPr>
          <w:ilvl w:val="1"/>
          <w:numId w:val="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Monthly challenges and tarot workshops.</w:t>
      </w:r>
    </w:p>
    <w:p w:rsidR="00CB79A8" w:rsidRPr="00CB79A8" w:rsidRDefault="00CB79A8" w:rsidP="00CB79A8">
      <w:pPr>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pict>
          <v:rect id="_x0000_i1028" style="width:0;height:1.5pt" o:hralign="center" o:hrstd="t" o:hr="t" fillcolor="#a0a0a0" stroked="f"/>
        </w:pict>
      </w:r>
    </w:p>
    <w:p w:rsidR="00CB79A8" w:rsidRPr="00CB79A8" w:rsidRDefault="00CB79A8" w:rsidP="00CB79A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79A8">
        <w:rPr>
          <w:rFonts w:ascii="Times New Roman" w:eastAsia="Times New Roman" w:hAnsi="Times New Roman" w:cs="Times New Roman"/>
          <w:b/>
          <w:bCs/>
          <w:kern w:val="0"/>
          <w:sz w:val="36"/>
          <w:szCs w:val="36"/>
          <w14:ligatures w14:val="none"/>
        </w:rPr>
        <w:t>Target Market</w:t>
      </w:r>
    </w:p>
    <w:p w:rsidR="00CB79A8" w:rsidRPr="00CB79A8" w:rsidRDefault="00CB79A8" w:rsidP="00CB79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9A8">
        <w:rPr>
          <w:rFonts w:ascii="Times New Roman" w:eastAsia="Times New Roman" w:hAnsi="Times New Roman" w:cs="Times New Roman"/>
          <w:b/>
          <w:bCs/>
          <w:kern w:val="0"/>
          <w:sz w:val="27"/>
          <w:szCs w:val="27"/>
          <w14:ligatures w14:val="none"/>
        </w:rPr>
        <w:t>Primary Audience</w:t>
      </w:r>
    </w:p>
    <w:p w:rsidR="00CB79A8" w:rsidRPr="00CB79A8" w:rsidRDefault="00CB79A8" w:rsidP="00CB79A8">
      <w:pPr>
        <w:numPr>
          <w:ilvl w:val="0"/>
          <w:numId w:val="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Spiritual Enthusiasts</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Individuals actively practicing tarot or astrology.</w:t>
      </w:r>
    </w:p>
    <w:p w:rsidR="00CB79A8" w:rsidRPr="00CB79A8" w:rsidRDefault="00CB79A8" w:rsidP="00CB79A8">
      <w:pPr>
        <w:numPr>
          <w:ilvl w:val="0"/>
          <w:numId w:val="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Curious Beginners</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People exploring spiritual practices for the first time.</w:t>
      </w:r>
    </w:p>
    <w:p w:rsidR="00CB79A8" w:rsidRPr="00CB79A8" w:rsidRDefault="00CB79A8" w:rsidP="00CB79A8">
      <w:pPr>
        <w:numPr>
          <w:ilvl w:val="0"/>
          <w:numId w:val="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Creative Individuals</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Users interested in customizing their tarot experience.</w:t>
      </w:r>
    </w:p>
    <w:p w:rsidR="00CB79A8" w:rsidRPr="00CB79A8" w:rsidRDefault="00CB79A8" w:rsidP="00CB79A8">
      <w:pPr>
        <w:numPr>
          <w:ilvl w:val="0"/>
          <w:numId w:val="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Tech-Savvy Millennials and Gen Z</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Digital natives seeking engaging, interactive tools.</w:t>
      </w:r>
    </w:p>
    <w:p w:rsidR="00CB79A8" w:rsidRPr="00CB79A8" w:rsidRDefault="00CB79A8" w:rsidP="00CB79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9A8">
        <w:rPr>
          <w:rFonts w:ascii="Times New Roman" w:eastAsia="Times New Roman" w:hAnsi="Times New Roman" w:cs="Times New Roman"/>
          <w:b/>
          <w:bCs/>
          <w:kern w:val="0"/>
          <w:sz w:val="27"/>
          <w:szCs w:val="27"/>
          <w14:ligatures w14:val="none"/>
        </w:rPr>
        <w:t>Market Size and Trends</w:t>
      </w:r>
    </w:p>
    <w:p w:rsidR="00CB79A8" w:rsidRPr="00CB79A8" w:rsidRDefault="00CB79A8" w:rsidP="00CB79A8">
      <w:pPr>
        <w:numPr>
          <w:ilvl w:val="0"/>
          <w:numId w:val="3"/>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The global spiritual wellness market is projected to grow at a CAGR of 10%+ annually.</w:t>
      </w:r>
    </w:p>
    <w:p w:rsidR="00CB79A8" w:rsidRPr="00CB79A8" w:rsidRDefault="00CB79A8" w:rsidP="00CB79A8">
      <w:pPr>
        <w:numPr>
          <w:ilvl w:val="0"/>
          <w:numId w:val="3"/>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Tarot and astrology app revenue surpassed $40 million in 2024, with steady growth expected.</w:t>
      </w:r>
    </w:p>
    <w:p w:rsidR="00CB79A8" w:rsidRPr="00CB79A8" w:rsidRDefault="00CB79A8" w:rsidP="00CB79A8">
      <w:pPr>
        <w:numPr>
          <w:ilvl w:val="0"/>
          <w:numId w:val="3"/>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Rising consumer interest in mindfulness and holistic practices drives demand for personalized spiritual tools.</w:t>
      </w:r>
    </w:p>
    <w:p w:rsidR="00CB79A8" w:rsidRPr="00CB79A8" w:rsidRDefault="00CB79A8" w:rsidP="00CB79A8">
      <w:pPr>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pict>
          <v:rect id="_x0000_i1029" style="width:0;height:1.5pt" o:hralign="center" o:hrstd="t" o:hr="t" fillcolor="#a0a0a0" stroked="f"/>
        </w:pict>
      </w:r>
    </w:p>
    <w:p w:rsidR="00CB79A8" w:rsidRPr="00CB79A8" w:rsidRDefault="00CB79A8" w:rsidP="00CB79A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79A8">
        <w:rPr>
          <w:rFonts w:ascii="Times New Roman" w:eastAsia="Times New Roman" w:hAnsi="Times New Roman" w:cs="Times New Roman"/>
          <w:b/>
          <w:bCs/>
          <w:kern w:val="0"/>
          <w:sz w:val="36"/>
          <w:szCs w:val="36"/>
          <w14:ligatures w14:val="none"/>
        </w:rPr>
        <w:t>Value Proposition</w:t>
      </w:r>
    </w:p>
    <w:p w:rsidR="00CB79A8" w:rsidRPr="00CB79A8" w:rsidRDefault="00CB79A8" w:rsidP="00CB79A8">
      <w:pPr>
        <w:numPr>
          <w:ilvl w:val="0"/>
          <w:numId w:val="4"/>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Personalized Spiritual Guidance</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4"/>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Custom readings tailored to users’ astrological profiles and preferences.</w:t>
      </w:r>
    </w:p>
    <w:p w:rsidR="00CB79A8" w:rsidRPr="00CB79A8" w:rsidRDefault="00CB79A8" w:rsidP="00CB79A8">
      <w:pPr>
        <w:numPr>
          <w:ilvl w:val="0"/>
          <w:numId w:val="4"/>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Holistic Mystical Platform</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4"/>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Integration of tarot, astrology, and e-commerce in one seamless experience.</w:t>
      </w:r>
    </w:p>
    <w:p w:rsidR="00CB79A8" w:rsidRPr="00CB79A8" w:rsidRDefault="00CB79A8" w:rsidP="00CB79A8">
      <w:pPr>
        <w:numPr>
          <w:ilvl w:val="0"/>
          <w:numId w:val="4"/>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Creative Engagement</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4"/>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Tools for custom deck design and journaling foster deeper engagement.</w:t>
      </w:r>
    </w:p>
    <w:p w:rsidR="00CB79A8" w:rsidRPr="00CB79A8" w:rsidRDefault="00CB79A8" w:rsidP="00CB79A8">
      <w:pPr>
        <w:numPr>
          <w:ilvl w:val="0"/>
          <w:numId w:val="4"/>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Community Building</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4"/>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Social and interactive features connect users and create a sense of belonging.</w:t>
      </w:r>
    </w:p>
    <w:p w:rsidR="00CB79A8" w:rsidRPr="00CB79A8" w:rsidRDefault="00CB79A8" w:rsidP="00CB79A8">
      <w:pPr>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pict>
          <v:rect id="_x0000_i1030" style="width:0;height:1.5pt" o:hralign="center" o:hrstd="t" o:hr="t" fillcolor="#a0a0a0" stroked="f"/>
        </w:pict>
      </w:r>
    </w:p>
    <w:p w:rsidR="00CB79A8" w:rsidRPr="00CB79A8" w:rsidRDefault="00CB79A8" w:rsidP="00CB79A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79A8">
        <w:rPr>
          <w:rFonts w:ascii="Times New Roman" w:eastAsia="Times New Roman" w:hAnsi="Times New Roman" w:cs="Times New Roman"/>
          <w:b/>
          <w:bCs/>
          <w:kern w:val="0"/>
          <w:sz w:val="36"/>
          <w:szCs w:val="36"/>
          <w14:ligatures w14:val="none"/>
        </w:rPr>
        <w:t>Revenue Model</w:t>
      </w:r>
    </w:p>
    <w:p w:rsidR="00CB79A8" w:rsidRPr="00CB79A8" w:rsidRDefault="00CB79A8" w:rsidP="00CB79A8">
      <w:pPr>
        <w:numPr>
          <w:ilvl w:val="0"/>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App Subscriptions</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 xml:space="preserve">Freemium model with free basic features and premium options ($5–$10/month): </w:t>
      </w:r>
    </w:p>
    <w:p w:rsidR="00CB79A8" w:rsidRPr="00CB79A8" w:rsidRDefault="00CB79A8" w:rsidP="00CB79A8">
      <w:pPr>
        <w:numPr>
          <w:ilvl w:val="2"/>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Advanced spreads.</w:t>
      </w:r>
    </w:p>
    <w:p w:rsidR="00CB79A8" w:rsidRPr="00CB79A8" w:rsidRDefault="00CB79A8" w:rsidP="00CB79A8">
      <w:pPr>
        <w:numPr>
          <w:ilvl w:val="2"/>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Personalized astrology readings.</w:t>
      </w:r>
    </w:p>
    <w:p w:rsidR="00CB79A8" w:rsidRPr="00CB79A8" w:rsidRDefault="00CB79A8" w:rsidP="00CB79A8">
      <w:pPr>
        <w:numPr>
          <w:ilvl w:val="2"/>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Journaling and progress tracking tools.</w:t>
      </w:r>
    </w:p>
    <w:p w:rsidR="00CB79A8" w:rsidRPr="00CB79A8" w:rsidRDefault="00CB79A8" w:rsidP="00CB79A8">
      <w:pPr>
        <w:numPr>
          <w:ilvl w:val="0"/>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E-Commerce Sales</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Tarot decks, crystals, ritual kits, and zodiac-inspired products.</w:t>
      </w:r>
    </w:p>
    <w:p w:rsidR="00CB79A8" w:rsidRPr="00CB79A8" w:rsidRDefault="00CB79A8" w:rsidP="00CB79A8">
      <w:pPr>
        <w:numPr>
          <w:ilvl w:val="1"/>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Custom deck printing with user-uploaded designs.</w:t>
      </w:r>
    </w:p>
    <w:p w:rsidR="00CB79A8" w:rsidRPr="00CB79A8" w:rsidRDefault="00CB79A8" w:rsidP="00CB79A8">
      <w:pPr>
        <w:numPr>
          <w:ilvl w:val="0"/>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Affiliate Marketing</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Partnerships with spiritual brands for commissions on product sales.</w:t>
      </w:r>
    </w:p>
    <w:p w:rsidR="00CB79A8" w:rsidRPr="00CB79A8" w:rsidRDefault="00CB79A8" w:rsidP="00CB79A8">
      <w:pPr>
        <w:numPr>
          <w:ilvl w:val="0"/>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Workshops and Events</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5"/>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Paid live sessions on tarot reading, astrology, and spiritual practices.</w:t>
      </w:r>
    </w:p>
    <w:p w:rsidR="00CB79A8" w:rsidRPr="00CB79A8" w:rsidRDefault="00CB79A8" w:rsidP="00CB79A8">
      <w:pPr>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pict>
          <v:rect id="_x0000_i1031" style="width:0;height:1.5pt" o:hralign="center" o:hrstd="t" o:hr="t" fillcolor="#a0a0a0" stroked="f"/>
        </w:pict>
      </w:r>
    </w:p>
    <w:p w:rsidR="00CB79A8" w:rsidRPr="00CB79A8" w:rsidRDefault="00CB79A8" w:rsidP="00CB79A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79A8">
        <w:rPr>
          <w:rFonts w:ascii="Times New Roman" w:eastAsia="Times New Roman" w:hAnsi="Times New Roman" w:cs="Times New Roman"/>
          <w:b/>
          <w:bCs/>
          <w:kern w:val="0"/>
          <w:sz w:val="36"/>
          <w:szCs w:val="36"/>
          <w14:ligatures w14:val="none"/>
        </w:rPr>
        <w:t>Key Features in Development</w:t>
      </w:r>
    </w:p>
    <w:p w:rsidR="00CB79A8" w:rsidRPr="00CB79A8" w:rsidRDefault="00CB79A8" w:rsidP="00CB79A8">
      <w:pPr>
        <w:numPr>
          <w:ilvl w:val="0"/>
          <w:numId w:val="6"/>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Daily Card Draw</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6"/>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Users draw a random card each day, accompanied by an AI-generated interpretation based on their astrological profile.</w:t>
      </w:r>
    </w:p>
    <w:p w:rsidR="00CB79A8" w:rsidRPr="00CB79A8" w:rsidRDefault="00CB79A8" w:rsidP="00CB79A8">
      <w:pPr>
        <w:numPr>
          <w:ilvl w:val="0"/>
          <w:numId w:val="6"/>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Custom Deck Creation</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6"/>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Users can upload images, assign meanings, and create personalized decks available for purchase.</w:t>
      </w:r>
    </w:p>
    <w:p w:rsidR="00CB79A8" w:rsidRPr="00CB79A8" w:rsidRDefault="00CB79A8" w:rsidP="00CB79A8">
      <w:pPr>
        <w:numPr>
          <w:ilvl w:val="0"/>
          <w:numId w:val="6"/>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Zodiac Spread</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6"/>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A 12-card spread aligned with astrological houses.</w:t>
      </w:r>
    </w:p>
    <w:p w:rsidR="00CB79A8" w:rsidRPr="00CB79A8" w:rsidRDefault="00CB79A8" w:rsidP="00CB79A8">
      <w:pPr>
        <w:numPr>
          <w:ilvl w:val="0"/>
          <w:numId w:val="6"/>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Astrology-Linked Insights</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6"/>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Tailored tarot interpretations based on planetary movements and user birth charts.</w:t>
      </w:r>
    </w:p>
    <w:p w:rsidR="00CB79A8" w:rsidRPr="00CB79A8" w:rsidRDefault="00CB79A8" w:rsidP="00CB79A8">
      <w:pPr>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pict>
          <v:rect id="_x0000_i1032" style="width:0;height:1.5pt" o:hralign="center" o:hrstd="t" o:hr="t" fillcolor="#a0a0a0" stroked="f"/>
        </w:pict>
      </w:r>
    </w:p>
    <w:p w:rsidR="00CB79A8" w:rsidRPr="00CB79A8" w:rsidRDefault="00CB79A8" w:rsidP="00CB79A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79A8">
        <w:rPr>
          <w:rFonts w:ascii="Times New Roman" w:eastAsia="Times New Roman" w:hAnsi="Times New Roman" w:cs="Times New Roman"/>
          <w:b/>
          <w:bCs/>
          <w:kern w:val="0"/>
          <w:sz w:val="36"/>
          <w:szCs w:val="36"/>
          <w14:ligatures w14:val="none"/>
        </w:rPr>
        <w:t>Marketing Strategy</w:t>
      </w:r>
    </w:p>
    <w:p w:rsidR="00CB79A8" w:rsidRPr="00CB79A8" w:rsidRDefault="00CB79A8" w:rsidP="00CB79A8">
      <w:pPr>
        <w:numPr>
          <w:ilvl w:val="0"/>
          <w:numId w:val="7"/>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Digital Marketing</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7"/>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Utilize TikTok, Instagram, and YouTube to showcase tarot readings, tutorials, and astrology insights.</w:t>
      </w:r>
    </w:p>
    <w:p w:rsidR="00CB79A8" w:rsidRPr="00CB79A8" w:rsidRDefault="00CB79A8" w:rsidP="00CB79A8">
      <w:pPr>
        <w:numPr>
          <w:ilvl w:val="1"/>
          <w:numId w:val="7"/>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Collaborate with influencers in the spiritual and mystical niche.</w:t>
      </w:r>
    </w:p>
    <w:p w:rsidR="00CB79A8" w:rsidRPr="00CB79A8" w:rsidRDefault="00CB79A8" w:rsidP="00CB79A8">
      <w:pPr>
        <w:numPr>
          <w:ilvl w:val="0"/>
          <w:numId w:val="7"/>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Search Engine Optimization (SEO)</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7"/>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Publish blog posts on tarot spreads, astrological trends, and mystical practices to drive organic traffic.</w:t>
      </w:r>
    </w:p>
    <w:p w:rsidR="00CB79A8" w:rsidRPr="00CB79A8" w:rsidRDefault="00CB79A8" w:rsidP="00CB79A8">
      <w:pPr>
        <w:numPr>
          <w:ilvl w:val="0"/>
          <w:numId w:val="7"/>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Social Media Campaigns</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7"/>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Run challenges like “Daily Card Reflections” or “Create Your Custom Deck” to engage users.</w:t>
      </w:r>
    </w:p>
    <w:p w:rsidR="00CB79A8" w:rsidRPr="00CB79A8" w:rsidRDefault="00CB79A8" w:rsidP="00CB79A8">
      <w:pPr>
        <w:numPr>
          <w:ilvl w:val="0"/>
          <w:numId w:val="7"/>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Community Engagement</w:t>
      </w:r>
      <w:r w:rsidRPr="00CB79A8">
        <w:rPr>
          <w:rFonts w:ascii="Times New Roman" w:eastAsia="Times New Roman" w:hAnsi="Times New Roman" w:cs="Times New Roman"/>
          <w:kern w:val="0"/>
          <w14:ligatures w14:val="none"/>
        </w:rPr>
        <w:t>:</w:t>
      </w:r>
    </w:p>
    <w:p w:rsidR="00CB79A8" w:rsidRPr="00CB79A8" w:rsidRDefault="00CB79A8" w:rsidP="00CB79A8">
      <w:pPr>
        <w:numPr>
          <w:ilvl w:val="1"/>
          <w:numId w:val="7"/>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Build a Discord server for real-time discussions.</w:t>
      </w:r>
    </w:p>
    <w:p w:rsidR="00CB79A8" w:rsidRPr="00CB79A8" w:rsidRDefault="00CB79A8" w:rsidP="00CB79A8">
      <w:pPr>
        <w:numPr>
          <w:ilvl w:val="1"/>
          <w:numId w:val="7"/>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Host live Q&amp;A sessions and workshops.</w:t>
      </w:r>
    </w:p>
    <w:p w:rsidR="00CB79A8" w:rsidRPr="00CB79A8" w:rsidRDefault="00CB79A8" w:rsidP="00CB79A8">
      <w:pPr>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pict>
          <v:rect id="_x0000_i1033" style="width:0;height:1.5pt" o:hralign="center" o:hrstd="t" o:hr="t" fillcolor="#a0a0a0" stroked="f"/>
        </w:pict>
      </w:r>
    </w:p>
    <w:p w:rsidR="00CB79A8" w:rsidRPr="00CB79A8" w:rsidRDefault="00CB79A8" w:rsidP="00CB79A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79A8">
        <w:rPr>
          <w:rFonts w:ascii="Times New Roman" w:eastAsia="Times New Roman" w:hAnsi="Times New Roman" w:cs="Times New Roman"/>
          <w:b/>
          <w:bCs/>
          <w:kern w:val="0"/>
          <w:sz w:val="36"/>
          <w:szCs w:val="36"/>
          <w14:ligatures w14:val="none"/>
        </w:rPr>
        <w:t>Operational Plan</w:t>
      </w:r>
    </w:p>
    <w:p w:rsidR="00CB79A8" w:rsidRPr="00CB79A8" w:rsidRDefault="00CB79A8" w:rsidP="00CB79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9A8">
        <w:rPr>
          <w:rFonts w:ascii="Times New Roman" w:eastAsia="Times New Roman" w:hAnsi="Times New Roman" w:cs="Times New Roman"/>
          <w:b/>
          <w:bCs/>
          <w:kern w:val="0"/>
          <w:sz w:val="27"/>
          <w:szCs w:val="27"/>
          <w14:ligatures w14:val="none"/>
        </w:rPr>
        <w:t>Team</w:t>
      </w:r>
    </w:p>
    <w:p w:rsidR="00CB79A8" w:rsidRPr="00CB79A8" w:rsidRDefault="00CB79A8" w:rsidP="00CB79A8">
      <w:pPr>
        <w:numPr>
          <w:ilvl w:val="0"/>
          <w:numId w:val="8"/>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Founder and Strategic Director</w:t>
      </w:r>
      <w:r w:rsidRPr="00CB79A8">
        <w:rPr>
          <w:rFonts w:ascii="Times New Roman" w:eastAsia="Times New Roman" w:hAnsi="Times New Roman" w:cs="Times New Roman"/>
          <w:kern w:val="0"/>
          <w14:ligatures w14:val="none"/>
        </w:rPr>
        <w:t>: Oversees product strategy, partnerships, and brand direction.</w:t>
      </w:r>
    </w:p>
    <w:p w:rsidR="00CB79A8" w:rsidRPr="00CB79A8" w:rsidRDefault="00CB79A8" w:rsidP="00CB79A8">
      <w:pPr>
        <w:numPr>
          <w:ilvl w:val="0"/>
          <w:numId w:val="8"/>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Product Manager</w:t>
      </w:r>
      <w:r w:rsidRPr="00CB79A8">
        <w:rPr>
          <w:rFonts w:ascii="Times New Roman" w:eastAsia="Times New Roman" w:hAnsi="Times New Roman" w:cs="Times New Roman"/>
          <w:kern w:val="0"/>
          <w14:ligatures w14:val="none"/>
        </w:rPr>
        <w:t>: Manages app and website features, development timelines, and testing.</w:t>
      </w:r>
    </w:p>
    <w:p w:rsidR="00CB79A8" w:rsidRPr="00CB79A8" w:rsidRDefault="00CB79A8" w:rsidP="00CB79A8">
      <w:pPr>
        <w:numPr>
          <w:ilvl w:val="0"/>
          <w:numId w:val="8"/>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Content Creator</w:t>
      </w:r>
      <w:r w:rsidRPr="00CB79A8">
        <w:rPr>
          <w:rFonts w:ascii="Times New Roman" w:eastAsia="Times New Roman" w:hAnsi="Times New Roman" w:cs="Times New Roman"/>
          <w:kern w:val="0"/>
          <w14:ligatures w14:val="none"/>
        </w:rPr>
        <w:t>: Produces blog posts, tutorials, and social media content.</w:t>
      </w:r>
    </w:p>
    <w:p w:rsidR="00CB79A8" w:rsidRPr="00CB79A8" w:rsidRDefault="00CB79A8" w:rsidP="00CB79A8">
      <w:pPr>
        <w:numPr>
          <w:ilvl w:val="0"/>
          <w:numId w:val="8"/>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Developer Team</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8"/>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Frontend and backend engineers to build and maintain the app and website.</w:t>
      </w:r>
    </w:p>
    <w:p w:rsidR="00CB79A8" w:rsidRPr="00CB79A8" w:rsidRDefault="00CB79A8" w:rsidP="00CB79A8">
      <w:pPr>
        <w:numPr>
          <w:ilvl w:val="0"/>
          <w:numId w:val="8"/>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Customer Engagement Manager</w:t>
      </w:r>
      <w:r w:rsidRPr="00CB79A8">
        <w:rPr>
          <w:rFonts w:ascii="Times New Roman" w:eastAsia="Times New Roman" w:hAnsi="Times New Roman" w:cs="Times New Roman"/>
          <w:kern w:val="0"/>
          <w14:ligatures w14:val="none"/>
        </w:rPr>
        <w:t>: Handles community management and user feedback.</w:t>
      </w:r>
    </w:p>
    <w:p w:rsidR="00CB79A8" w:rsidRPr="00CB79A8" w:rsidRDefault="00CB79A8" w:rsidP="00CB79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9A8">
        <w:rPr>
          <w:rFonts w:ascii="Times New Roman" w:eastAsia="Times New Roman" w:hAnsi="Times New Roman" w:cs="Times New Roman"/>
          <w:b/>
          <w:bCs/>
          <w:kern w:val="0"/>
          <w:sz w:val="27"/>
          <w:szCs w:val="27"/>
          <w14:ligatures w14:val="none"/>
        </w:rPr>
        <w:t>Technology</w:t>
      </w:r>
    </w:p>
    <w:p w:rsidR="00CB79A8" w:rsidRPr="00CB79A8" w:rsidRDefault="00CB79A8" w:rsidP="00CB79A8">
      <w:pPr>
        <w:numPr>
          <w:ilvl w:val="0"/>
          <w:numId w:val="9"/>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App Stack</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9"/>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Frontend: React + TypeScript.</w:t>
      </w:r>
    </w:p>
    <w:p w:rsidR="00CB79A8" w:rsidRPr="00CB79A8" w:rsidRDefault="00CB79A8" w:rsidP="00CB79A8">
      <w:pPr>
        <w:numPr>
          <w:ilvl w:val="1"/>
          <w:numId w:val="9"/>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Backend: Node.js with a database (MongoDB or PostgreSQL).</w:t>
      </w:r>
    </w:p>
    <w:p w:rsidR="00CB79A8" w:rsidRPr="00CB79A8" w:rsidRDefault="00CB79A8" w:rsidP="00CB79A8">
      <w:pPr>
        <w:numPr>
          <w:ilvl w:val="1"/>
          <w:numId w:val="9"/>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Animations: Framer Motion.</w:t>
      </w:r>
    </w:p>
    <w:p w:rsidR="00CB79A8" w:rsidRPr="00CB79A8" w:rsidRDefault="00CB79A8" w:rsidP="00CB79A8">
      <w:pPr>
        <w:numPr>
          <w:ilvl w:val="1"/>
          <w:numId w:val="9"/>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Styling: Tailwind CSS.</w:t>
      </w:r>
    </w:p>
    <w:p w:rsidR="00CB79A8" w:rsidRPr="00CB79A8" w:rsidRDefault="00CB79A8" w:rsidP="00CB79A8">
      <w:pPr>
        <w:numPr>
          <w:ilvl w:val="0"/>
          <w:numId w:val="9"/>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E-Commerce Integration</w:t>
      </w:r>
      <w:r w:rsidRPr="00CB79A8">
        <w:rPr>
          <w:rFonts w:ascii="Times New Roman" w:eastAsia="Times New Roman" w:hAnsi="Times New Roman" w:cs="Times New Roman"/>
          <w:kern w:val="0"/>
          <w14:ligatures w14:val="none"/>
        </w:rPr>
        <w:t xml:space="preserve">: </w:t>
      </w:r>
    </w:p>
    <w:p w:rsidR="00CB79A8" w:rsidRPr="00CB79A8" w:rsidRDefault="00CB79A8" w:rsidP="00CB79A8">
      <w:pPr>
        <w:numPr>
          <w:ilvl w:val="1"/>
          <w:numId w:val="9"/>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Use Shopify or WooCommerce for seamless product sales.</w:t>
      </w:r>
    </w:p>
    <w:p w:rsidR="00CB79A8" w:rsidRPr="00CB79A8" w:rsidRDefault="00CB79A8" w:rsidP="00CB79A8">
      <w:pPr>
        <w:numPr>
          <w:ilvl w:val="1"/>
          <w:numId w:val="9"/>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 xml:space="preserve">Partner with </w:t>
      </w:r>
      <w:proofErr w:type="spellStart"/>
      <w:r w:rsidRPr="00CB79A8">
        <w:rPr>
          <w:rFonts w:ascii="Times New Roman" w:eastAsia="Times New Roman" w:hAnsi="Times New Roman" w:cs="Times New Roman"/>
          <w:kern w:val="0"/>
          <w14:ligatures w14:val="none"/>
        </w:rPr>
        <w:t>Printify</w:t>
      </w:r>
      <w:proofErr w:type="spellEnd"/>
      <w:r w:rsidRPr="00CB79A8">
        <w:rPr>
          <w:rFonts w:ascii="Times New Roman" w:eastAsia="Times New Roman" w:hAnsi="Times New Roman" w:cs="Times New Roman"/>
          <w:kern w:val="0"/>
          <w14:ligatures w14:val="none"/>
        </w:rPr>
        <w:t xml:space="preserve"> or Shuffled Ink for deck printing.</w:t>
      </w:r>
    </w:p>
    <w:p w:rsidR="00CB79A8" w:rsidRPr="00CB79A8" w:rsidRDefault="00CB79A8" w:rsidP="00CB79A8">
      <w:pPr>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pict>
          <v:rect id="_x0000_i1034" style="width:0;height:1.5pt" o:hralign="center" o:hrstd="t" o:hr="t" fillcolor="#a0a0a0" stroked="f"/>
        </w:pict>
      </w:r>
    </w:p>
    <w:p w:rsidR="00CB79A8" w:rsidRPr="00CB79A8" w:rsidRDefault="00CB79A8" w:rsidP="00CB79A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79A8">
        <w:rPr>
          <w:rFonts w:ascii="Times New Roman" w:eastAsia="Times New Roman" w:hAnsi="Times New Roman" w:cs="Times New Roman"/>
          <w:b/>
          <w:bCs/>
          <w:kern w:val="0"/>
          <w:sz w:val="36"/>
          <w:szCs w:val="36"/>
          <w14:ligatures w14:val="none"/>
        </w:rPr>
        <w:t>Financial Plan</w:t>
      </w:r>
    </w:p>
    <w:p w:rsidR="00CB79A8" w:rsidRPr="00CB79A8" w:rsidRDefault="00CB79A8" w:rsidP="00CB79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9A8">
        <w:rPr>
          <w:rFonts w:ascii="Times New Roman" w:eastAsia="Times New Roman" w:hAnsi="Times New Roman" w:cs="Times New Roman"/>
          <w:b/>
          <w:bCs/>
          <w:kern w:val="0"/>
          <w:sz w:val="27"/>
          <w:szCs w:val="27"/>
          <w14:ligatures w14:val="none"/>
        </w:rPr>
        <w:t>Projected Revenue</w:t>
      </w:r>
    </w:p>
    <w:p w:rsidR="00CB79A8" w:rsidRPr="00CB79A8" w:rsidRDefault="00CB79A8" w:rsidP="00CB79A8">
      <w:pPr>
        <w:numPr>
          <w:ilvl w:val="0"/>
          <w:numId w:val="10"/>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Year 1</w:t>
      </w:r>
      <w:r w:rsidRPr="00CB79A8">
        <w:rPr>
          <w:rFonts w:ascii="Times New Roman" w:eastAsia="Times New Roman" w:hAnsi="Times New Roman" w:cs="Times New Roman"/>
          <w:kern w:val="0"/>
          <w14:ligatures w14:val="none"/>
        </w:rPr>
        <w:t>: $75,000</w:t>
      </w:r>
    </w:p>
    <w:p w:rsidR="00CB79A8" w:rsidRPr="00CB79A8" w:rsidRDefault="00CB79A8" w:rsidP="00CB79A8">
      <w:pPr>
        <w:numPr>
          <w:ilvl w:val="1"/>
          <w:numId w:val="10"/>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App Subscriptions: $30,000.</w:t>
      </w:r>
    </w:p>
    <w:p w:rsidR="00CB79A8" w:rsidRPr="00CB79A8" w:rsidRDefault="00CB79A8" w:rsidP="00CB79A8">
      <w:pPr>
        <w:numPr>
          <w:ilvl w:val="1"/>
          <w:numId w:val="10"/>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E-Commerce Sales: $25,000.</w:t>
      </w:r>
    </w:p>
    <w:p w:rsidR="00CB79A8" w:rsidRPr="00CB79A8" w:rsidRDefault="00CB79A8" w:rsidP="00CB79A8">
      <w:pPr>
        <w:numPr>
          <w:ilvl w:val="1"/>
          <w:numId w:val="10"/>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Affiliate Marketing: $10,000.</w:t>
      </w:r>
    </w:p>
    <w:p w:rsidR="00CB79A8" w:rsidRPr="00CB79A8" w:rsidRDefault="00CB79A8" w:rsidP="00CB79A8">
      <w:pPr>
        <w:numPr>
          <w:ilvl w:val="1"/>
          <w:numId w:val="10"/>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Workshops: $10,000.</w:t>
      </w:r>
    </w:p>
    <w:p w:rsidR="00CB79A8" w:rsidRPr="00CB79A8" w:rsidRDefault="00CB79A8" w:rsidP="00CB79A8">
      <w:pPr>
        <w:numPr>
          <w:ilvl w:val="0"/>
          <w:numId w:val="10"/>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Year 2</w:t>
      </w:r>
      <w:r w:rsidRPr="00CB79A8">
        <w:rPr>
          <w:rFonts w:ascii="Times New Roman" w:eastAsia="Times New Roman" w:hAnsi="Times New Roman" w:cs="Times New Roman"/>
          <w:kern w:val="0"/>
          <w14:ligatures w14:val="none"/>
        </w:rPr>
        <w:t>: $150,000</w:t>
      </w:r>
    </w:p>
    <w:p w:rsidR="00CB79A8" w:rsidRPr="00CB79A8" w:rsidRDefault="00CB79A8" w:rsidP="00CB79A8">
      <w:pPr>
        <w:numPr>
          <w:ilvl w:val="1"/>
          <w:numId w:val="10"/>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Scale subscriptions with more features and marketing efforts.</w:t>
      </w:r>
    </w:p>
    <w:p w:rsidR="00CB79A8" w:rsidRPr="00CB79A8" w:rsidRDefault="00CB79A8" w:rsidP="00CB79A8">
      <w:pPr>
        <w:numPr>
          <w:ilvl w:val="1"/>
          <w:numId w:val="10"/>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Expand product offerings in the e-commerce store.</w:t>
      </w:r>
    </w:p>
    <w:p w:rsidR="00CB79A8" w:rsidRPr="00CB79A8" w:rsidRDefault="00CB79A8" w:rsidP="00CB79A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79A8">
        <w:rPr>
          <w:rFonts w:ascii="Times New Roman" w:eastAsia="Times New Roman" w:hAnsi="Times New Roman" w:cs="Times New Roman"/>
          <w:b/>
          <w:bCs/>
          <w:kern w:val="0"/>
          <w:sz w:val="27"/>
          <w:szCs w:val="27"/>
          <w14:ligatures w14:val="none"/>
        </w:rPr>
        <w:t>Startup Costs</w:t>
      </w:r>
    </w:p>
    <w:p w:rsidR="00CB79A8" w:rsidRPr="00CB79A8" w:rsidRDefault="00CB79A8" w:rsidP="00CB79A8">
      <w:pPr>
        <w:numPr>
          <w:ilvl w:val="0"/>
          <w:numId w:val="1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Development</w:t>
      </w:r>
      <w:r w:rsidRPr="00CB79A8">
        <w:rPr>
          <w:rFonts w:ascii="Times New Roman" w:eastAsia="Times New Roman" w:hAnsi="Times New Roman" w:cs="Times New Roman"/>
          <w:kern w:val="0"/>
          <w14:ligatures w14:val="none"/>
        </w:rPr>
        <w:t xml:space="preserve">: $50,000 </w:t>
      </w:r>
    </w:p>
    <w:p w:rsidR="00CB79A8" w:rsidRPr="00CB79A8" w:rsidRDefault="00CB79A8" w:rsidP="00CB79A8">
      <w:pPr>
        <w:numPr>
          <w:ilvl w:val="1"/>
          <w:numId w:val="1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App and website build, hosting, and initial marketing.</w:t>
      </w:r>
    </w:p>
    <w:p w:rsidR="00CB79A8" w:rsidRPr="00CB79A8" w:rsidRDefault="00CB79A8" w:rsidP="00CB79A8">
      <w:pPr>
        <w:numPr>
          <w:ilvl w:val="0"/>
          <w:numId w:val="1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Content Creation</w:t>
      </w:r>
      <w:r w:rsidRPr="00CB79A8">
        <w:rPr>
          <w:rFonts w:ascii="Times New Roman" w:eastAsia="Times New Roman" w:hAnsi="Times New Roman" w:cs="Times New Roman"/>
          <w:kern w:val="0"/>
          <w14:ligatures w14:val="none"/>
        </w:rPr>
        <w:t xml:space="preserve">: $10,000 </w:t>
      </w:r>
    </w:p>
    <w:p w:rsidR="00CB79A8" w:rsidRPr="00CB79A8" w:rsidRDefault="00CB79A8" w:rsidP="00CB79A8">
      <w:pPr>
        <w:numPr>
          <w:ilvl w:val="1"/>
          <w:numId w:val="1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Blog, social media campaigns, and tutorial videos.</w:t>
      </w:r>
    </w:p>
    <w:p w:rsidR="00CB79A8" w:rsidRPr="00CB79A8" w:rsidRDefault="00CB79A8" w:rsidP="00CB79A8">
      <w:pPr>
        <w:numPr>
          <w:ilvl w:val="0"/>
          <w:numId w:val="1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E-Commerce Setup</w:t>
      </w:r>
      <w:r w:rsidRPr="00CB79A8">
        <w:rPr>
          <w:rFonts w:ascii="Times New Roman" w:eastAsia="Times New Roman" w:hAnsi="Times New Roman" w:cs="Times New Roman"/>
          <w:kern w:val="0"/>
          <w14:ligatures w14:val="none"/>
        </w:rPr>
        <w:t xml:space="preserve">: $5,000 </w:t>
      </w:r>
    </w:p>
    <w:p w:rsidR="00CB79A8" w:rsidRPr="00CB79A8" w:rsidRDefault="00CB79A8" w:rsidP="00CB79A8">
      <w:pPr>
        <w:numPr>
          <w:ilvl w:val="1"/>
          <w:numId w:val="11"/>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Inventory, partnerships, and store integration.</w:t>
      </w:r>
    </w:p>
    <w:p w:rsidR="00CB79A8" w:rsidRPr="00CB79A8" w:rsidRDefault="00CB79A8" w:rsidP="00CB79A8">
      <w:pPr>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pict>
          <v:rect id="_x0000_i1035" style="width:0;height:1.5pt" o:hralign="center" o:hrstd="t" o:hr="t" fillcolor="#a0a0a0" stroked="f"/>
        </w:pict>
      </w:r>
    </w:p>
    <w:p w:rsidR="00CB79A8" w:rsidRPr="00CB79A8" w:rsidRDefault="00CB79A8" w:rsidP="00CB79A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79A8">
        <w:rPr>
          <w:rFonts w:ascii="Times New Roman" w:eastAsia="Times New Roman" w:hAnsi="Times New Roman" w:cs="Times New Roman"/>
          <w:b/>
          <w:bCs/>
          <w:kern w:val="0"/>
          <w:sz w:val="36"/>
          <w:szCs w:val="36"/>
          <w14:ligatures w14:val="none"/>
        </w:rPr>
        <w:t>Key Milestones</w:t>
      </w:r>
    </w:p>
    <w:p w:rsidR="00CB79A8" w:rsidRPr="00CB79A8" w:rsidRDefault="00CB79A8" w:rsidP="00CB79A8">
      <w:pPr>
        <w:numPr>
          <w:ilvl w:val="0"/>
          <w:numId w:val="1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Launch Core Features</w:t>
      </w:r>
      <w:r w:rsidRPr="00CB79A8">
        <w:rPr>
          <w:rFonts w:ascii="Times New Roman" w:eastAsia="Times New Roman" w:hAnsi="Times New Roman" w:cs="Times New Roman"/>
          <w:kern w:val="0"/>
          <w14:ligatures w14:val="none"/>
        </w:rPr>
        <w:t xml:space="preserve"> (3–6 months): </w:t>
      </w:r>
    </w:p>
    <w:p w:rsidR="00CB79A8" w:rsidRPr="00CB79A8" w:rsidRDefault="00CB79A8" w:rsidP="00CB79A8">
      <w:pPr>
        <w:numPr>
          <w:ilvl w:val="1"/>
          <w:numId w:val="1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Daily Card Draw, spread selection, and e-commerce integration.</w:t>
      </w:r>
    </w:p>
    <w:p w:rsidR="00CB79A8" w:rsidRPr="00CB79A8" w:rsidRDefault="00CB79A8" w:rsidP="00CB79A8">
      <w:pPr>
        <w:numPr>
          <w:ilvl w:val="0"/>
          <w:numId w:val="1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Expand Offerings</w:t>
      </w:r>
      <w:r w:rsidRPr="00CB79A8">
        <w:rPr>
          <w:rFonts w:ascii="Times New Roman" w:eastAsia="Times New Roman" w:hAnsi="Times New Roman" w:cs="Times New Roman"/>
          <w:kern w:val="0"/>
          <w14:ligatures w14:val="none"/>
        </w:rPr>
        <w:t xml:space="preserve"> (6–12 months): </w:t>
      </w:r>
    </w:p>
    <w:p w:rsidR="00CB79A8" w:rsidRPr="00CB79A8" w:rsidRDefault="00CB79A8" w:rsidP="00CB79A8">
      <w:pPr>
        <w:numPr>
          <w:ilvl w:val="1"/>
          <w:numId w:val="1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Add custom deck tools, astrology integration, and journaling features.</w:t>
      </w:r>
    </w:p>
    <w:p w:rsidR="00CB79A8" w:rsidRPr="00CB79A8" w:rsidRDefault="00CB79A8" w:rsidP="00CB79A8">
      <w:pPr>
        <w:numPr>
          <w:ilvl w:val="0"/>
          <w:numId w:val="1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b/>
          <w:bCs/>
          <w:kern w:val="0"/>
          <w14:ligatures w14:val="none"/>
        </w:rPr>
        <w:t>Community Building</w:t>
      </w:r>
      <w:r w:rsidRPr="00CB79A8">
        <w:rPr>
          <w:rFonts w:ascii="Times New Roman" w:eastAsia="Times New Roman" w:hAnsi="Times New Roman" w:cs="Times New Roman"/>
          <w:kern w:val="0"/>
          <w14:ligatures w14:val="none"/>
        </w:rPr>
        <w:t xml:space="preserve"> (Year 1–2): </w:t>
      </w:r>
    </w:p>
    <w:p w:rsidR="00CB79A8" w:rsidRPr="00CB79A8" w:rsidRDefault="00CB79A8" w:rsidP="00CB79A8">
      <w:pPr>
        <w:numPr>
          <w:ilvl w:val="1"/>
          <w:numId w:val="1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Establish active user groups on social platforms.</w:t>
      </w:r>
    </w:p>
    <w:p w:rsidR="00CB79A8" w:rsidRPr="00CB79A8" w:rsidRDefault="00CB79A8" w:rsidP="00CB79A8">
      <w:pPr>
        <w:numPr>
          <w:ilvl w:val="1"/>
          <w:numId w:val="12"/>
        </w:num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Host live tarot and astrology events.</w:t>
      </w:r>
    </w:p>
    <w:p w:rsidR="00CB79A8" w:rsidRPr="00CB79A8" w:rsidRDefault="008B0BC8" w:rsidP="00CB79A8">
      <w:pPr>
        <w:rPr>
          <w:rFonts w:ascii="Times New Roman" w:eastAsia="Times New Roman" w:hAnsi="Times New Roman" w:cs="Times New Roman"/>
          <w:kern w:val="0"/>
          <w14:ligatures w14:val="none"/>
        </w:rPr>
      </w:pPr>
      <w:r w:rsidRPr="008B0BC8">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CB79A8" w:rsidRPr="00CB79A8" w:rsidRDefault="00CB79A8" w:rsidP="00CB79A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79A8">
        <w:rPr>
          <w:rFonts w:ascii="Times New Roman" w:eastAsia="Times New Roman" w:hAnsi="Times New Roman" w:cs="Times New Roman"/>
          <w:b/>
          <w:bCs/>
          <w:kern w:val="0"/>
          <w:sz w:val="36"/>
          <w:szCs w:val="36"/>
          <w14:ligatures w14:val="none"/>
        </w:rPr>
        <w:t>Long-Term Vision</w:t>
      </w:r>
    </w:p>
    <w:p w:rsidR="00CB79A8" w:rsidRPr="00CB79A8" w:rsidRDefault="00CB79A8" w:rsidP="00CB79A8">
      <w:p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 xml:space="preserve">Mystic Arcana will grow into a </w:t>
      </w:r>
      <w:r w:rsidRPr="00CB79A8">
        <w:rPr>
          <w:rFonts w:ascii="Times New Roman" w:eastAsia="Times New Roman" w:hAnsi="Times New Roman" w:cs="Times New Roman"/>
          <w:b/>
          <w:bCs/>
          <w:kern w:val="0"/>
          <w14:ligatures w14:val="none"/>
        </w:rPr>
        <w:t>comprehensive mystical platform</w:t>
      </w:r>
      <w:r w:rsidRPr="00CB79A8">
        <w:rPr>
          <w:rFonts w:ascii="Times New Roman" w:eastAsia="Times New Roman" w:hAnsi="Times New Roman" w:cs="Times New Roman"/>
          <w:kern w:val="0"/>
          <w14:ligatures w14:val="none"/>
        </w:rPr>
        <w:t>, offering both digital and physical products, personalized insights, and a thriving community. The app and website will serve as a hub for spiritual seekers worldwide, seamlessly blending ancient practices with modern convenience.</w:t>
      </w:r>
    </w:p>
    <w:p w:rsidR="00CB79A8" w:rsidRPr="00CB79A8" w:rsidRDefault="00CB79A8" w:rsidP="00CB79A8">
      <w:pPr>
        <w:spacing w:before="100" w:beforeAutospacing="1" w:after="100" w:afterAutospacing="1"/>
        <w:rPr>
          <w:rFonts w:ascii="Times New Roman" w:eastAsia="Times New Roman" w:hAnsi="Times New Roman" w:cs="Times New Roman"/>
          <w:kern w:val="0"/>
          <w14:ligatures w14:val="none"/>
        </w:rPr>
      </w:pPr>
      <w:r w:rsidRPr="00CB79A8">
        <w:rPr>
          <w:rFonts w:ascii="Times New Roman" w:eastAsia="Times New Roman" w:hAnsi="Times New Roman" w:cs="Times New Roman"/>
          <w:kern w:val="0"/>
          <w14:ligatures w14:val="none"/>
        </w:rPr>
        <w:t>Would you like assistance creating a pitch deck or refining specific sections?</w:t>
      </w:r>
    </w:p>
    <w:p w:rsidR="00622729" w:rsidRDefault="00622729"/>
    <w:sectPr w:rsidR="00622729"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1B1B"/>
    <w:multiLevelType w:val="multilevel"/>
    <w:tmpl w:val="15DE4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743EC"/>
    <w:multiLevelType w:val="multilevel"/>
    <w:tmpl w:val="CDEEA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72D12"/>
    <w:multiLevelType w:val="multilevel"/>
    <w:tmpl w:val="AAB6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A3C7F"/>
    <w:multiLevelType w:val="multilevel"/>
    <w:tmpl w:val="3604C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61586"/>
    <w:multiLevelType w:val="multilevel"/>
    <w:tmpl w:val="B540D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03310"/>
    <w:multiLevelType w:val="multilevel"/>
    <w:tmpl w:val="40B2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D4E34"/>
    <w:multiLevelType w:val="multilevel"/>
    <w:tmpl w:val="E6EC8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00587"/>
    <w:multiLevelType w:val="multilevel"/>
    <w:tmpl w:val="961C3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2A3C7A"/>
    <w:multiLevelType w:val="multilevel"/>
    <w:tmpl w:val="98B28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D6495C"/>
    <w:multiLevelType w:val="multilevel"/>
    <w:tmpl w:val="16B0E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ED0BF0"/>
    <w:multiLevelType w:val="multilevel"/>
    <w:tmpl w:val="3F921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177B6"/>
    <w:multiLevelType w:val="multilevel"/>
    <w:tmpl w:val="A59CF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323982">
    <w:abstractNumId w:val="2"/>
  </w:num>
  <w:num w:numId="2" w16cid:durableId="784276800">
    <w:abstractNumId w:val="1"/>
  </w:num>
  <w:num w:numId="3" w16cid:durableId="1022514793">
    <w:abstractNumId w:val="5"/>
  </w:num>
  <w:num w:numId="4" w16cid:durableId="1745293474">
    <w:abstractNumId w:val="6"/>
  </w:num>
  <w:num w:numId="5" w16cid:durableId="363481354">
    <w:abstractNumId w:val="4"/>
  </w:num>
  <w:num w:numId="6" w16cid:durableId="1973635">
    <w:abstractNumId w:val="3"/>
  </w:num>
  <w:num w:numId="7" w16cid:durableId="1328435320">
    <w:abstractNumId w:val="8"/>
  </w:num>
  <w:num w:numId="8" w16cid:durableId="2134058086">
    <w:abstractNumId w:val="7"/>
  </w:num>
  <w:num w:numId="9" w16cid:durableId="2055999571">
    <w:abstractNumId w:val="0"/>
  </w:num>
  <w:num w:numId="10" w16cid:durableId="1798721857">
    <w:abstractNumId w:val="10"/>
  </w:num>
  <w:num w:numId="11" w16cid:durableId="265579339">
    <w:abstractNumId w:val="11"/>
  </w:num>
  <w:num w:numId="12" w16cid:durableId="595089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val="bestFit" w:percent="25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A8"/>
    <w:rsid w:val="00622729"/>
    <w:rsid w:val="00622866"/>
    <w:rsid w:val="00723146"/>
    <w:rsid w:val="008B0BC8"/>
    <w:rsid w:val="00B10423"/>
    <w:rsid w:val="00B5673B"/>
    <w:rsid w:val="00BA2336"/>
    <w:rsid w:val="00CB79A8"/>
    <w:rsid w:val="00E9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5259E-A339-0246-BA4C-8CCD404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9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79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79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79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79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79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9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9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9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9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79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79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79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79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7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9A8"/>
    <w:rPr>
      <w:rFonts w:eastAsiaTheme="majorEastAsia" w:cstheme="majorBidi"/>
      <w:color w:val="272727" w:themeColor="text1" w:themeTint="D8"/>
    </w:rPr>
  </w:style>
  <w:style w:type="paragraph" w:styleId="Title">
    <w:name w:val="Title"/>
    <w:basedOn w:val="Normal"/>
    <w:next w:val="Normal"/>
    <w:link w:val="TitleChar"/>
    <w:uiPriority w:val="10"/>
    <w:qFormat/>
    <w:rsid w:val="00CB79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9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9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79A8"/>
    <w:rPr>
      <w:i/>
      <w:iCs/>
      <w:color w:val="404040" w:themeColor="text1" w:themeTint="BF"/>
    </w:rPr>
  </w:style>
  <w:style w:type="paragraph" w:styleId="ListParagraph">
    <w:name w:val="List Paragraph"/>
    <w:basedOn w:val="Normal"/>
    <w:uiPriority w:val="34"/>
    <w:qFormat/>
    <w:rsid w:val="00CB79A8"/>
    <w:pPr>
      <w:ind w:left="720"/>
      <w:contextualSpacing/>
    </w:pPr>
  </w:style>
  <w:style w:type="character" w:styleId="IntenseEmphasis">
    <w:name w:val="Intense Emphasis"/>
    <w:basedOn w:val="DefaultParagraphFont"/>
    <w:uiPriority w:val="21"/>
    <w:qFormat/>
    <w:rsid w:val="00CB79A8"/>
    <w:rPr>
      <w:i/>
      <w:iCs/>
      <w:color w:val="2F5496" w:themeColor="accent1" w:themeShade="BF"/>
    </w:rPr>
  </w:style>
  <w:style w:type="paragraph" w:styleId="IntenseQuote">
    <w:name w:val="Intense Quote"/>
    <w:basedOn w:val="Normal"/>
    <w:next w:val="Normal"/>
    <w:link w:val="IntenseQuoteChar"/>
    <w:uiPriority w:val="30"/>
    <w:qFormat/>
    <w:rsid w:val="00CB79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79A8"/>
    <w:rPr>
      <w:i/>
      <w:iCs/>
      <w:color w:val="2F5496" w:themeColor="accent1" w:themeShade="BF"/>
    </w:rPr>
  </w:style>
  <w:style w:type="character" w:styleId="IntenseReference">
    <w:name w:val="Intense Reference"/>
    <w:basedOn w:val="DefaultParagraphFont"/>
    <w:uiPriority w:val="32"/>
    <w:qFormat/>
    <w:rsid w:val="00CB79A8"/>
    <w:rPr>
      <w:b/>
      <w:bCs/>
      <w:smallCaps/>
      <w:color w:val="2F5496" w:themeColor="accent1" w:themeShade="BF"/>
      <w:spacing w:val="5"/>
    </w:rPr>
  </w:style>
  <w:style w:type="paragraph" w:styleId="NormalWeb">
    <w:name w:val="Normal (Web)"/>
    <w:basedOn w:val="Normal"/>
    <w:uiPriority w:val="99"/>
    <w:semiHidden/>
    <w:unhideWhenUsed/>
    <w:rsid w:val="00CB79A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7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85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1</cp:revision>
  <dcterms:created xsi:type="dcterms:W3CDTF">2025-01-24T05:46:00Z</dcterms:created>
  <dcterms:modified xsi:type="dcterms:W3CDTF">2025-01-24T05:47:00Z</dcterms:modified>
</cp:coreProperties>
</file>