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qd6p0srv94lv" w:id="0"/>
      <w:bookmarkEnd w:id="0"/>
      <w:r w:rsidDel="00000000" w:rsidR="00000000" w:rsidRPr="00000000">
        <w:rPr>
          <w:rtl w:val="0"/>
        </w:rPr>
        <w:t xml:space="preserve">Mystic Oracle V2 MVP Status Report</w:t>
      </w:r>
    </w:p>
    <w:p w:rsidR="00000000" w:rsidDel="00000000" w:rsidP="00000000" w:rsidRDefault="00000000" w:rsidRPr="00000000" w14:paraId="00000002">
      <w:pPr>
        <w:pStyle w:val="Heading2"/>
        <w:rPr/>
      </w:pPr>
      <w:bookmarkStart w:colFirst="0" w:colLast="0" w:name="_mkulo33j110" w:id="1"/>
      <w:bookmarkEnd w:id="1"/>
      <w:r w:rsidDel="00000000" w:rsidR="00000000" w:rsidRPr="00000000">
        <w:rPr>
          <w:rtl w:val="0"/>
        </w:rPr>
        <w:t xml:space="preserve">Current Status</w:t>
      </w:r>
    </w:p>
    <w:p w:rsidR="00000000" w:rsidDel="00000000" w:rsidP="00000000" w:rsidRDefault="00000000" w:rsidRPr="00000000" w14:paraId="00000003">
      <w:pPr>
        <w:rPr/>
      </w:pPr>
      <w:r w:rsidDel="00000000" w:rsidR="00000000" w:rsidRPr="00000000">
        <w:rPr>
          <w:rtl w:val="0"/>
        </w:rPr>
        <w:t xml:space="preserve">The Mystic Oracle V2 project is in active development with several core features implemented and others in progress. The application combines modern web technologies with mystical aesthetics to create an engaging user experience.</w:t>
      </w:r>
    </w:p>
    <w:p w:rsidR="00000000" w:rsidDel="00000000" w:rsidP="00000000" w:rsidRDefault="00000000" w:rsidRPr="00000000" w14:paraId="00000004">
      <w:pPr>
        <w:pStyle w:val="Heading2"/>
        <w:rPr/>
      </w:pPr>
      <w:bookmarkStart w:colFirst="0" w:colLast="0" w:name="_j9hsjzy1t13z" w:id="2"/>
      <w:bookmarkEnd w:id="2"/>
      <w:r w:rsidDel="00000000" w:rsidR="00000000" w:rsidRPr="00000000">
        <w:rPr>
          <w:rtl w:val="0"/>
        </w:rPr>
        <w:t xml:space="preserve">Key Features Implemented</w:t>
      </w:r>
    </w:p>
    <w:p w:rsidR="00000000" w:rsidDel="00000000" w:rsidP="00000000" w:rsidRDefault="00000000" w:rsidRPr="00000000" w14:paraId="00000005">
      <w:pPr>
        <w:numPr>
          <w:ilvl w:val="0"/>
          <w:numId w:val="25"/>
        </w:numPr>
        <w:spacing w:after="0" w:afterAutospacing="0"/>
      </w:pPr>
      <w:r w:rsidDel="00000000" w:rsidR="00000000" w:rsidRPr="00000000">
        <w:rPr>
          <w:rtl w:val="0"/>
        </w:rPr>
        <w:t xml:space="preserve">Tarot reading features with both authenticated and public endpoints</w:t>
      </w:r>
    </w:p>
    <w:p w:rsidR="00000000" w:rsidDel="00000000" w:rsidP="00000000" w:rsidRDefault="00000000" w:rsidRPr="00000000" w14:paraId="00000006">
      <w:pPr>
        <w:numPr>
          <w:ilvl w:val="0"/>
          <w:numId w:val="25"/>
        </w:numPr>
        <w:spacing w:after="0" w:afterAutospacing="0" w:before="0" w:beforeAutospacing="0"/>
      </w:pPr>
      <w:r w:rsidDel="00000000" w:rsidR="00000000" w:rsidRPr="00000000">
        <w:rPr>
          <w:rtl w:val="0"/>
        </w:rPr>
        <w:t xml:space="preserve">Zodiac spread generation with premium/non-premium variations</w:t>
      </w:r>
    </w:p>
    <w:p w:rsidR="00000000" w:rsidDel="00000000" w:rsidP="00000000" w:rsidRDefault="00000000" w:rsidRPr="00000000" w14:paraId="00000007">
      <w:pPr>
        <w:numPr>
          <w:ilvl w:val="0"/>
          <w:numId w:val="25"/>
        </w:numPr>
        <w:spacing w:after="0" w:afterAutospacing="0" w:before="0" w:beforeAutospacing="0"/>
      </w:pPr>
      <w:r w:rsidDel="00000000" w:rsidR="00000000" w:rsidRPr="00000000">
        <w:rPr>
          <w:rtl w:val="0"/>
        </w:rPr>
        <w:t xml:space="preserve">OpenAI GPT-4o integration for generating interpretations</w:t>
      </w:r>
    </w:p>
    <w:p w:rsidR="00000000" w:rsidDel="00000000" w:rsidP="00000000" w:rsidRDefault="00000000" w:rsidRPr="00000000" w14:paraId="00000008">
      <w:pPr>
        <w:numPr>
          <w:ilvl w:val="0"/>
          <w:numId w:val="25"/>
        </w:numPr>
        <w:spacing w:after="0" w:afterAutospacing="0" w:before="0" w:beforeAutospacing="0"/>
      </w:pPr>
      <w:r w:rsidDel="00000000" w:rsidR="00000000" w:rsidRPr="00000000">
        <w:rPr>
          <w:rtl w:val="0"/>
        </w:rPr>
        <w:t xml:space="preserve">Automated daily horoscope generation</w:t>
      </w:r>
    </w:p>
    <w:p w:rsidR="00000000" w:rsidDel="00000000" w:rsidP="00000000" w:rsidRDefault="00000000" w:rsidRPr="00000000" w14:paraId="00000009">
      <w:pPr>
        <w:numPr>
          <w:ilvl w:val="0"/>
          <w:numId w:val="25"/>
        </w:numPr>
        <w:spacing w:after="0" w:afterAutospacing="0" w:before="0" w:beforeAutospacing="0"/>
      </w:pPr>
      <w:r w:rsidDel="00000000" w:rsidR="00000000" w:rsidRPr="00000000">
        <w:rPr>
          <w:rtl w:val="0"/>
        </w:rPr>
        <w:t xml:space="preserve">NASA data fetching</w:t>
      </w:r>
    </w:p>
    <w:p w:rsidR="00000000" w:rsidDel="00000000" w:rsidP="00000000" w:rsidRDefault="00000000" w:rsidRPr="00000000" w14:paraId="0000000A">
      <w:pPr>
        <w:numPr>
          <w:ilvl w:val="0"/>
          <w:numId w:val="25"/>
        </w:numPr>
        <w:spacing w:after="0" w:afterAutospacing="0" w:before="0" w:beforeAutospacing="0"/>
      </w:pPr>
      <w:r w:rsidDel="00000000" w:rsidR="00000000" w:rsidRPr="00000000">
        <w:rPr>
          <w:rtl w:val="0"/>
        </w:rPr>
        <w:t xml:space="preserve">Special event notifications</w:t>
      </w:r>
    </w:p>
    <w:p w:rsidR="00000000" w:rsidDel="00000000" w:rsidP="00000000" w:rsidRDefault="00000000" w:rsidRPr="00000000" w14:paraId="0000000B">
      <w:pPr>
        <w:numPr>
          <w:ilvl w:val="0"/>
          <w:numId w:val="25"/>
        </w:numPr>
        <w:spacing w:after="0" w:afterAutospacing="0" w:before="0" w:beforeAutospacing="0"/>
      </w:pPr>
      <w:r w:rsidDel="00000000" w:rsidR="00000000" w:rsidRPr="00000000">
        <w:rPr>
          <w:rtl w:val="0"/>
        </w:rPr>
        <w:t xml:space="preserve">Supabase storage for tarot readings and horoscopes</w:t>
      </w:r>
    </w:p>
    <w:p w:rsidR="00000000" w:rsidDel="00000000" w:rsidP="00000000" w:rsidRDefault="00000000" w:rsidRPr="00000000" w14:paraId="0000000C">
      <w:pPr>
        <w:numPr>
          <w:ilvl w:val="0"/>
          <w:numId w:val="25"/>
        </w:numPr>
        <w:spacing w:after="0" w:afterAutospacing="0" w:before="0" w:beforeAutospacing="0"/>
      </w:pPr>
      <w:r w:rsidDel="00000000" w:rsidR="00000000" w:rsidRPr="00000000">
        <w:rPr>
          <w:rtl w:val="0"/>
        </w:rPr>
        <w:t xml:space="preserve">User reading history tracking</w:t>
      </w:r>
    </w:p>
    <w:p w:rsidR="00000000" w:rsidDel="00000000" w:rsidP="00000000" w:rsidRDefault="00000000" w:rsidRPr="00000000" w14:paraId="0000000D">
      <w:pPr>
        <w:numPr>
          <w:ilvl w:val="0"/>
          <w:numId w:val="25"/>
        </w:numPr>
        <w:spacing w:before="0" w:beforeAutospacing="0"/>
      </w:pPr>
      <w:r w:rsidDel="00000000" w:rsidR="00000000" w:rsidRPr="00000000">
        <w:rPr>
          <w:rtl w:val="0"/>
        </w:rPr>
        <w:t xml:space="preserve">Premium content storage and access control</w:t>
      </w:r>
    </w:p>
    <w:p w:rsidR="00000000" w:rsidDel="00000000" w:rsidP="00000000" w:rsidRDefault="00000000" w:rsidRPr="00000000" w14:paraId="0000000E">
      <w:pPr>
        <w:pStyle w:val="Heading2"/>
        <w:rPr/>
      </w:pPr>
      <w:bookmarkStart w:colFirst="0" w:colLast="0" w:name="_97c4v7bfiqxx" w:id="3"/>
      <w:bookmarkEnd w:id="3"/>
      <w:r w:rsidDel="00000000" w:rsidR="00000000" w:rsidRPr="00000000">
        <w:rPr>
          <w:rtl w:val="0"/>
        </w:rPr>
        <w:t xml:space="preserve">Current Issues and Tasks</w:t>
      </w:r>
    </w:p>
    <w:p w:rsidR="00000000" w:rsidDel="00000000" w:rsidP="00000000" w:rsidRDefault="00000000" w:rsidRPr="00000000" w14:paraId="0000000F">
      <w:pPr>
        <w:numPr>
          <w:ilvl w:val="0"/>
          <w:numId w:val="14"/>
        </w:numPr>
        <w:spacing w:after="0" w:afterAutospacing="0"/>
      </w:pPr>
      <w:r w:rsidDel="00000000" w:rsidR="00000000" w:rsidRPr="00000000">
        <w:rPr>
          <w:rtl w:val="0"/>
        </w:rPr>
        <w:t xml:space="preserve">Fix Daily Tarot Card Display Issue</w:t>
      </w:r>
    </w:p>
    <w:p w:rsidR="00000000" w:rsidDel="00000000" w:rsidP="00000000" w:rsidRDefault="00000000" w:rsidRPr="00000000" w14:paraId="00000010">
      <w:pPr>
        <w:numPr>
          <w:ilvl w:val="0"/>
          <w:numId w:val="14"/>
        </w:numPr>
        <w:spacing w:after="0" w:afterAutospacing="0" w:before="0" w:beforeAutospacing="0"/>
      </w:pPr>
      <w:r w:rsidDel="00000000" w:rsidR="00000000" w:rsidRPr="00000000">
        <w:rPr>
          <w:rtl w:val="0"/>
        </w:rPr>
        <w:t xml:space="preserve">Fix birth chart calculations</w:t>
      </w:r>
    </w:p>
    <w:p w:rsidR="00000000" w:rsidDel="00000000" w:rsidP="00000000" w:rsidRDefault="00000000" w:rsidRPr="00000000" w14:paraId="00000011">
      <w:pPr>
        <w:numPr>
          <w:ilvl w:val="0"/>
          <w:numId w:val="14"/>
        </w:numPr>
        <w:spacing w:after="0" w:afterAutospacing="0" w:before="0" w:beforeAutospacing="0"/>
      </w:pPr>
      <w:r w:rsidDel="00000000" w:rsidR="00000000" w:rsidRPr="00000000">
        <w:rPr>
          <w:rtl w:val="0"/>
        </w:rPr>
        <w:t xml:space="preserve">Add tarot card animations</w:t>
      </w:r>
    </w:p>
    <w:p w:rsidR="00000000" w:rsidDel="00000000" w:rsidP="00000000" w:rsidRDefault="00000000" w:rsidRPr="00000000" w14:paraId="00000012">
      <w:pPr>
        <w:numPr>
          <w:ilvl w:val="0"/>
          <w:numId w:val="14"/>
        </w:numPr>
        <w:spacing w:after="0" w:afterAutospacing="0" w:before="0" w:beforeAutospacing="0"/>
      </w:pPr>
      <w:r w:rsidDel="00000000" w:rsidR="00000000" w:rsidRPr="00000000">
        <w:rPr>
          <w:rtl w:val="0"/>
        </w:rPr>
        <w:t xml:space="preserve">Implement zodiac spread as a premium feature</w:t>
      </w:r>
    </w:p>
    <w:p w:rsidR="00000000" w:rsidDel="00000000" w:rsidP="00000000" w:rsidRDefault="00000000" w:rsidRPr="00000000" w14:paraId="00000013">
      <w:pPr>
        <w:numPr>
          <w:ilvl w:val="0"/>
          <w:numId w:val="14"/>
        </w:numPr>
        <w:spacing w:after="0" w:afterAutospacing="0" w:before="0" w:beforeAutospacing="0"/>
      </w:pPr>
      <w:r w:rsidDel="00000000" w:rsidR="00000000" w:rsidRPr="00000000">
        <w:rPr>
          <w:rtl w:val="0"/>
        </w:rPr>
        <w:t xml:space="preserve">Configure Netlify deployment pipeline</w:t>
      </w:r>
    </w:p>
    <w:p w:rsidR="00000000" w:rsidDel="00000000" w:rsidP="00000000" w:rsidRDefault="00000000" w:rsidRPr="00000000" w14:paraId="00000014">
      <w:pPr>
        <w:numPr>
          <w:ilvl w:val="0"/>
          <w:numId w:val="14"/>
        </w:numPr>
        <w:spacing w:after="0" w:afterAutospacing="0" w:before="0" w:beforeAutospacing="0"/>
      </w:pPr>
      <w:r w:rsidDel="00000000" w:rsidR="00000000" w:rsidRPr="00000000">
        <w:rPr>
          <w:rtl w:val="0"/>
        </w:rPr>
        <w:t xml:space="preserve">Set up environment variables in Netlify dashboard</w:t>
      </w:r>
    </w:p>
    <w:p w:rsidR="00000000" w:rsidDel="00000000" w:rsidP="00000000" w:rsidRDefault="00000000" w:rsidRPr="00000000" w14:paraId="00000015">
      <w:pPr>
        <w:numPr>
          <w:ilvl w:val="0"/>
          <w:numId w:val="14"/>
        </w:numPr>
        <w:spacing w:after="0" w:afterAutospacing="0" w:before="0" w:beforeAutospacing="0"/>
      </w:pPr>
      <w:r w:rsidDel="00000000" w:rsidR="00000000" w:rsidRPr="00000000">
        <w:rPr>
          <w:rtl w:val="0"/>
        </w:rPr>
        <w:t xml:space="preserve">Convert Express routes to Netlify Functions</w:t>
      </w:r>
    </w:p>
    <w:p w:rsidR="00000000" w:rsidDel="00000000" w:rsidP="00000000" w:rsidRDefault="00000000" w:rsidRPr="00000000" w14:paraId="00000016">
      <w:pPr>
        <w:numPr>
          <w:ilvl w:val="0"/>
          <w:numId w:val="14"/>
        </w:numPr>
        <w:spacing w:after="0" w:afterAutospacing="0" w:before="0" w:beforeAutospacing="0"/>
      </w:pPr>
      <w:r w:rsidDel="00000000" w:rsidR="00000000" w:rsidRPr="00000000">
        <w:rPr>
          <w:rtl w:val="0"/>
        </w:rPr>
        <w:t xml:space="preserve">Ensure all premium features are accessible during testing</w:t>
      </w:r>
    </w:p>
    <w:p w:rsidR="00000000" w:rsidDel="00000000" w:rsidP="00000000" w:rsidRDefault="00000000" w:rsidRPr="00000000" w14:paraId="00000017">
      <w:pPr>
        <w:numPr>
          <w:ilvl w:val="0"/>
          <w:numId w:val="14"/>
        </w:numPr>
        <w:spacing w:before="0" w:beforeAutospacing="0"/>
      </w:pPr>
      <w:r w:rsidDel="00000000" w:rsidR="00000000" w:rsidRPr="00000000">
        <w:rPr>
          <w:rtl w:val="0"/>
        </w:rPr>
        <w:t xml:space="preserve">Fix authentication issues preventing access to birth chart</w:t>
      </w:r>
    </w:p>
    <w:p w:rsidR="00000000" w:rsidDel="00000000" w:rsidP="00000000" w:rsidRDefault="00000000" w:rsidRPr="00000000" w14:paraId="00000018">
      <w:pPr>
        <w:pStyle w:val="Heading2"/>
        <w:rPr/>
      </w:pPr>
      <w:bookmarkStart w:colFirst="0" w:colLast="0" w:name="_3lb9s6684rj" w:id="4"/>
      <w:bookmarkEnd w:id="4"/>
      <w:r w:rsidDel="00000000" w:rsidR="00000000" w:rsidRPr="00000000">
        <w:rPr>
          <w:rtl w:val="0"/>
        </w:rPr>
        <w:t xml:space="preserve">Web Design Layout and User Journey</w:t>
      </w:r>
    </w:p>
    <w:p w:rsidR="00000000" w:rsidDel="00000000" w:rsidP="00000000" w:rsidRDefault="00000000" w:rsidRPr="00000000" w14:paraId="00000019">
      <w:pPr>
        <w:rPr/>
      </w:pPr>
      <w:r w:rsidDel="00000000" w:rsidR="00000000" w:rsidRPr="00000000">
        <w:rPr>
          <w:rtl w:val="0"/>
        </w:rPr>
        <w:t xml:space="preserve">The web design layout is being developed using React, TypeScript, Tailwind CSS, and Framer Motion. The user journey includes tarot readings, zodiac spread generation, birth chart calculations, daily horoscope generation, and special event notifications.</w:t>
      </w:r>
    </w:p>
    <w:p w:rsidR="00000000" w:rsidDel="00000000" w:rsidP="00000000" w:rsidRDefault="00000000" w:rsidRPr="00000000" w14:paraId="0000001A">
      <w:pPr>
        <w:pStyle w:val="Heading2"/>
        <w:rPr/>
      </w:pPr>
      <w:bookmarkStart w:colFirst="0" w:colLast="0" w:name="_qkwv284094ap" w:id="5"/>
      <w:bookmarkEnd w:id="5"/>
      <w:r w:rsidDel="00000000" w:rsidR="00000000" w:rsidRPr="00000000">
        <w:rPr>
          <w:rtl w:val="0"/>
        </w:rPr>
        <w:t xml:space="preserve">Fully Functioning Features</w:t>
      </w:r>
    </w:p>
    <w:p w:rsidR="00000000" w:rsidDel="00000000" w:rsidP="00000000" w:rsidRDefault="00000000" w:rsidRPr="00000000" w14:paraId="0000001B">
      <w:pPr>
        <w:numPr>
          <w:ilvl w:val="0"/>
          <w:numId w:val="4"/>
        </w:numPr>
        <w:spacing w:after="0" w:afterAutospacing="0"/>
      </w:pPr>
      <w:r w:rsidDel="00000000" w:rsidR="00000000" w:rsidRPr="00000000">
        <w:rPr>
          <w:rtl w:val="0"/>
        </w:rPr>
        <w:t xml:space="preserve">Tarot reading features</w:t>
      </w:r>
    </w:p>
    <w:p w:rsidR="00000000" w:rsidDel="00000000" w:rsidP="00000000" w:rsidRDefault="00000000" w:rsidRPr="00000000" w14:paraId="0000001C">
      <w:pPr>
        <w:numPr>
          <w:ilvl w:val="0"/>
          <w:numId w:val="4"/>
        </w:numPr>
        <w:spacing w:after="0" w:afterAutospacing="0" w:before="0" w:beforeAutospacing="0"/>
      </w:pPr>
      <w:r w:rsidDel="00000000" w:rsidR="00000000" w:rsidRPr="00000000">
        <w:rPr>
          <w:rtl w:val="0"/>
        </w:rPr>
        <w:t xml:space="preserve">Zodiac spread generation (partially premium)</w:t>
      </w:r>
    </w:p>
    <w:p w:rsidR="00000000" w:rsidDel="00000000" w:rsidP="00000000" w:rsidRDefault="00000000" w:rsidRPr="00000000" w14:paraId="0000001D">
      <w:pPr>
        <w:numPr>
          <w:ilvl w:val="0"/>
          <w:numId w:val="4"/>
        </w:numPr>
        <w:spacing w:after="0" w:afterAutospacing="0" w:before="0" w:beforeAutospacing="0"/>
      </w:pPr>
      <w:r w:rsidDel="00000000" w:rsidR="00000000" w:rsidRPr="00000000">
        <w:rPr>
          <w:rtl w:val="0"/>
        </w:rPr>
        <w:t xml:space="preserve">Automated daily horoscope generation</w:t>
      </w:r>
    </w:p>
    <w:p w:rsidR="00000000" w:rsidDel="00000000" w:rsidP="00000000" w:rsidRDefault="00000000" w:rsidRPr="00000000" w14:paraId="0000001E">
      <w:pPr>
        <w:numPr>
          <w:ilvl w:val="0"/>
          <w:numId w:val="4"/>
        </w:numPr>
        <w:spacing w:after="0" w:afterAutospacing="0" w:before="0" w:beforeAutospacing="0"/>
      </w:pPr>
      <w:r w:rsidDel="00000000" w:rsidR="00000000" w:rsidRPr="00000000">
        <w:rPr>
          <w:rtl w:val="0"/>
        </w:rPr>
        <w:t xml:space="preserve">NASA data fetching</w:t>
      </w:r>
    </w:p>
    <w:p w:rsidR="00000000" w:rsidDel="00000000" w:rsidP="00000000" w:rsidRDefault="00000000" w:rsidRPr="00000000" w14:paraId="0000001F">
      <w:pPr>
        <w:numPr>
          <w:ilvl w:val="0"/>
          <w:numId w:val="4"/>
        </w:numPr>
        <w:spacing w:after="0" w:afterAutospacing="0" w:before="0" w:beforeAutospacing="0"/>
      </w:pPr>
      <w:r w:rsidDel="00000000" w:rsidR="00000000" w:rsidRPr="00000000">
        <w:rPr>
          <w:rtl w:val="0"/>
        </w:rPr>
        <w:t xml:space="preserve">Special event notifications</w:t>
      </w:r>
    </w:p>
    <w:p w:rsidR="00000000" w:rsidDel="00000000" w:rsidP="00000000" w:rsidRDefault="00000000" w:rsidRPr="00000000" w14:paraId="00000020">
      <w:pPr>
        <w:numPr>
          <w:ilvl w:val="0"/>
          <w:numId w:val="4"/>
        </w:numPr>
        <w:spacing w:after="0" w:afterAutospacing="0" w:before="0" w:beforeAutospacing="0"/>
      </w:pPr>
      <w:r w:rsidDel="00000000" w:rsidR="00000000" w:rsidRPr="00000000">
        <w:rPr>
          <w:rtl w:val="0"/>
        </w:rPr>
        <w:t xml:space="preserve">Supabase storage for tarot readings and horoscopes</w:t>
      </w:r>
    </w:p>
    <w:p w:rsidR="00000000" w:rsidDel="00000000" w:rsidP="00000000" w:rsidRDefault="00000000" w:rsidRPr="00000000" w14:paraId="00000021">
      <w:pPr>
        <w:numPr>
          <w:ilvl w:val="0"/>
          <w:numId w:val="4"/>
        </w:numPr>
        <w:spacing w:after="0" w:afterAutospacing="0" w:before="0" w:beforeAutospacing="0"/>
      </w:pPr>
      <w:r w:rsidDel="00000000" w:rsidR="00000000" w:rsidRPr="00000000">
        <w:rPr>
          <w:rtl w:val="0"/>
        </w:rPr>
        <w:t xml:space="preserve">User reading history tracking</w:t>
      </w:r>
    </w:p>
    <w:p w:rsidR="00000000" w:rsidDel="00000000" w:rsidP="00000000" w:rsidRDefault="00000000" w:rsidRPr="00000000" w14:paraId="00000022">
      <w:pPr>
        <w:numPr>
          <w:ilvl w:val="0"/>
          <w:numId w:val="4"/>
        </w:numPr>
        <w:spacing w:before="0" w:beforeAutospacing="0"/>
      </w:pPr>
      <w:r w:rsidDel="00000000" w:rsidR="00000000" w:rsidRPr="00000000">
        <w:rPr>
          <w:rtl w:val="0"/>
        </w:rPr>
        <w:t xml:space="preserve">Premium content storage and access control (partially functioning)</w:t>
      </w:r>
    </w:p>
    <w:p w:rsidR="00000000" w:rsidDel="00000000" w:rsidP="00000000" w:rsidRDefault="00000000" w:rsidRPr="00000000" w14:paraId="00000023">
      <w:pPr>
        <w:pStyle w:val="Heading2"/>
        <w:rPr/>
      </w:pPr>
      <w:bookmarkStart w:colFirst="0" w:colLast="0" w:name="_pgskr9g5ogir" w:id="6"/>
      <w:bookmarkEnd w:id="6"/>
      <w:r w:rsidDel="00000000" w:rsidR="00000000" w:rsidRPr="00000000">
        <w:rPr>
          <w:rtl w:val="0"/>
        </w:rPr>
        <w:t xml:space="preserve">Next Steps</w:t>
      </w:r>
    </w:p>
    <w:p w:rsidR="00000000" w:rsidDel="00000000" w:rsidP="00000000" w:rsidRDefault="00000000" w:rsidRPr="00000000" w14:paraId="00000024">
      <w:pPr>
        <w:numPr>
          <w:ilvl w:val="0"/>
          <w:numId w:val="28"/>
        </w:numPr>
        <w:spacing w:after="0" w:afterAutospacing="0"/>
      </w:pPr>
      <w:r w:rsidDel="00000000" w:rsidR="00000000" w:rsidRPr="00000000">
        <w:rPr>
          <w:rtl w:val="0"/>
        </w:rPr>
        <w:t xml:space="preserve">Address the current issues and tasks listed above.</w:t>
      </w:r>
    </w:p>
    <w:p w:rsidR="00000000" w:rsidDel="00000000" w:rsidP="00000000" w:rsidRDefault="00000000" w:rsidRPr="00000000" w14:paraId="00000025">
      <w:pPr>
        <w:numPr>
          <w:ilvl w:val="0"/>
          <w:numId w:val="28"/>
        </w:numPr>
        <w:spacing w:after="0" w:afterAutospacing="0" w:before="0" w:beforeAutospacing="0"/>
      </w:pPr>
      <w:r w:rsidDel="00000000" w:rsidR="00000000" w:rsidRPr="00000000">
        <w:rPr>
          <w:rtl w:val="0"/>
        </w:rPr>
        <w:t xml:space="preserve">Continue testing and iterating on the application to ensure a smooth user experience.</w:t>
      </w:r>
    </w:p>
    <w:p w:rsidR="00000000" w:rsidDel="00000000" w:rsidP="00000000" w:rsidRDefault="00000000" w:rsidRPr="00000000" w14:paraId="00000026">
      <w:pPr>
        <w:numPr>
          <w:ilvl w:val="0"/>
          <w:numId w:val="28"/>
        </w:numPr>
        <w:spacing w:after="0" w:afterAutospacing="0" w:before="0" w:beforeAutospacing="0"/>
      </w:pPr>
      <w:r w:rsidDel="00000000" w:rsidR="00000000" w:rsidRPr="00000000">
        <w:rPr>
          <w:rtl w:val="0"/>
        </w:rPr>
        <w:t xml:space="preserve">Configure the Netlify deployment pipeline and set up environment variables.</w:t>
      </w:r>
    </w:p>
    <w:p w:rsidR="00000000" w:rsidDel="00000000" w:rsidP="00000000" w:rsidRDefault="00000000" w:rsidRPr="00000000" w14:paraId="00000027">
      <w:pPr>
        <w:numPr>
          <w:ilvl w:val="0"/>
          <w:numId w:val="28"/>
        </w:numPr>
        <w:spacing w:before="0" w:beforeAutospacing="0"/>
      </w:pPr>
      <w:r w:rsidDel="00000000" w:rsidR="00000000" w:rsidRPr="00000000">
        <w:rPr>
          <w:rtl w:val="0"/>
        </w:rPr>
        <w:t xml:space="preserve">Convert Express routes to Netlify Functions.</w:t>
      </w:r>
    </w:p>
    <w:p w:rsidR="00000000" w:rsidDel="00000000" w:rsidP="00000000" w:rsidRDefault="00000000" w:rsidRPr="00000000" w14:paraId="00000028">
      <w:pPr>
        <w:rPr/>
      </w:pPr>
      <w:r w:rsidDel="00000000" w:rsidR="00000000" w:rsidRPr="00000000">
        <w:rPr>
          <w:rtl w:val="0"/>
        </w:rPr>
        <w:t xml:space="preserve">By completing these tasks, the Mystic Oracle V2 project will be well on its way to finalizing a minimum viable product (MVP) for mysticarcana.com.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I'll help you with a gap analysis based on the wireframe document and create a design plan for improving the main page. Let me first retrieve the wireframe document and understand the current state of the main page.</w:t>
      </w:r>
    </w:p>
    <w:p w:rsidR="00000000" w:rsidDel="00000000" w:rsidP="00000000" w:rsidRDefault="00000000" w:rsidRPr="00000000" w14:paraId="0000002B">
      <w:pPr>
        <w:rPr/>
      </w:pPr>
      <w:r w:rsidDel="00000000" w:rsidR="00000000" w:rsidRPr="00000000">
        <w:rPr>
          <w:rtl w:val="0"/>
        </w:rPr>
        <w:t xml:space="preserve">get_file_contents_npx</w:t>
      </w:r>
    </w:p>
    <w:p w:rsidR="00000000" w:rsidDel="00000000" w:rsidP="00000000" w:rsidRDefault="00000000" w:rsidRPr="00000000" w14:paraId="0000002C">
      <w:pPr>
        <w:rPr/>
      </w:pPr>
      <w:r w:rsidDel="00000000" w:rsidR="00000000" w:rsidRPr="00000000">
        <w:rPr>
          <w:rtl w:val="0"/>
        </w:rPr>
        <w:t xml:space="preserve">kjfsoul MysticOracleV2 docs/Mystic Arcana Web Strategy.pdf</w:t>
      </w:r>
    </w:p>
    <w:p w:rsidR="00000000" w:rsidDel="00000000" w:rsidP="00000000" w:rsidRDefault="00000000" w:rsidRPr="00000000" w14:paraId="0000002D">
      <w:pPr>
        <w:rPr/>
      </w:pPr>
      <w:r w:rsidDel="00000000" w:rsidR="00000000" w:rsidRPr="00000000">
        <w:rPr>
          <w:rtl w:val="0"/>
        </w:rPr>
        <w:t xml:space="preserve">Let me try to find the correct path for the wireframe document:</w:t>
      </w:r>
    </w:p>
    <w:p w:rsidR="00000000" w:rsidDel="00000000" w:rsidP="00000000" w:rsidRDefault="00000000" w:rsidRPr="00000000" w14:paraId="0000002E">
      <w:pPr>
        <w:rPr/>
      </w:pPr>
      <w:r w:rsidDel="00000000" w:rsidR="00000000" w:rsidRPr="00000000">
        <w:rPr>
          <w:rtl w:val="0"/>
        </w:rPr>
        <w:t xml:space="preserve">Augment Context Engine</w:t>
      </w:r>
    </w:p>
    <w:p w:rsidR="00000000" w:rsidDel="00000000" w:rsidP="00000000" w:rsidRDefault="00000000" w:rsidRPr="00000000" w14:paraId="0000002F">
      <w:pPr>
        <w:rPr/>
      </w:pPr>
      <w:r w:rsidDel="00000000" w:rsidR="00000000" w:rsidRPr="00000000">
        <w:rPr>
          <w:rtl w:val="0"/>
        </w:rPr>
        <w:t xml:space="preserve">Find any wireframe documents, design documents, or strategy documents in the docs folder or elsewhere in the codebase</w:t>
      </w:r>
    </w:p>
    <w:p w:rsidR="00000000" w:rsidDel="00000000" w:rsidP="00000000" w:rsidRDefault="00000000" w:rsidRPr="00000000" w14:paraId="00000030">
      <w:pPr>
        <w:rPr/>
      </w:pPr>
      <w:r w:rsidDel="00000000" w:rsidR="00000000" w:rsidRPr="00000000">
        <w:rPr>
          <w:rtl w:val="0"/>
        </w:rPr>
        <w:t xml:space="preserve">Let me look for more information about the current main page design and implementation:</w:t>
      </w:r>
    </w:p>
    <w:p w:rsidR="00000000" w:rsidDel="00000000" w:rsidP="00000000" w:rsidRDefault="00000000" w:rsidRPr="00000000" w14:paraId="00000031">
      <w:pPr>
        <w:rPr/>
      </w:pPr>
      <w:r w:rsidDel="00000000" w:rsidR="00000000" w:rsidRPr="00000000">
        <w:rPr>
          <w:rtl w:val="0"/>
        </w:rPr>
        <w:t xml:space="preserve">Augment Context Engine</w:t>
      </w:r>
    </w:p>
    <w:p w:rsidR="00000000" w:rsidDel="00000000" w:rsidP="00000000" w:rsidRDefault="00000000" w:rsidRPr="00000000" w14:paraId="00000032">
      <w:pPr>
        <w:rPr/>
      </w:pPr>
      <w:r w:rsidDel="00000000" w:rsidR="00000000" w:rsidRPr="00000000">
        <w:rPr>
          <w:rtl w:val="0"/>
        </w:rPr>
        <w:t xml:space="preserve">Find the main page component or implementation in the codebase, likely in client/src/app or client/src/pages</w:t>
      </w:r>
    </w:p>
    <w:p w:rsidR="00000000" w:rsidDel="00000000" w:rsidP="00000000" w:rsidRDefault="00000000" w:rsidRPr="00000000" w14:paraId="00000033">
      <w:pPr>
        <w:rPr/>
      </w:pPr>
      <w:r w:rsidDel="00000000" w:rsidR="00000000" w:rsidRPr="00000000">
        <w:rPr>
          <w:rtl w:val="0"/>
        </w:rPr>
        <w:t xml:space="preserve">Let me also look at the current UI components and design system:</w:t>
      </w:r>
    </w:p>
    <w:p w:rsidR="00000000" w:rsidDel="00000000" w:rsidP="00000000" w:rsidRDefault="00000000" w:rsidRPr="00000000" w14:paraId="00000034">
      <w:pPr>
        <w:rPr/>
      </w:pPr>
      <w:r w:rsidDel="00000000" w:rsidR="00000000" w:rsidRPr="00000000">
        <w:rPr>
          <w:rtl w:val="0"/>
        </w:rPr>
        <w:t xml:space="preserve">Augment Context Engine</w:t>
      </w:r>
    </w:p>
    <w:p w:rsidR="00000000" w:rsidDel="00000000" w:rsidP="00000000" w:rsidRDefault="00000000" w:rsidRPr="00000000" w14:paraId="00000035">
      <w:pPr>
        <w:rPr/>
      </w:pPr>
      <w:r w:rsidDel="00000000" w:rsidR="00000000" w:rsidRPr="00000000">
        <w:rPr>
          <w:rtl w:val="0"/>
        </w:rPr>
        <w:t xml:space="preserve">Find information about the current UI components, design system, and any styling files like CSS or Tailwind configuration</w:t>
      </w:r>
    </w:p>
    <w:p w:rsidR="00000000" w:rsidDel="00000000" w:rsidP="00000000" w:rsidRDefault="00000000" w:rsidRPr="00000000" w14:paraId="00000036">
      <w:pPr>
        <w:rPr/>
      </w:pPr>
      <w:r w:rsidDel="00000000" w:rsidR="00000000" w:rsidRPr="00000000">
        <w:rPr>
          <w:rtl w:val="0"/>
        </w:rPr>
        <w:t xml:space="preserve">Let me also check for any issues or problems with the current main page:</w:t>
      </w:r>
    </w:p>
    <w:p w:rsidR="00000000" w:rsidDel="00000000" w:rsidP="00000000" w:rsidRDefault="00000000" w:rsidRPr="00000000" w14:paraId="00000037">
      <w:pPr>
        <w:rPr/>
      </w:pPr>
      <w:r w:rsidDel="00000000" w:rsidR="00000000" w:rsidRPr="00000000">
        <w:rPr>
          <w:rtl w:val="0"/>
        </w:rPr>
        <w:t xml:space="preserve">Augment Context Engine</w:t>
      </w:r>
    </w:p>
    <w:p w:rsidR="00000000" w:rsidDel="00000000" w:rsidP="00000000" w:rsidRDefault="00000000" w:rsidRPr="00000000" w14:paraId="00000038">
      <w:pPr>
        <w:rPr/>
      </w:pPr>
      <w:r w:rsidDel="00000000" w:rsidR="00000000" w:rsidRPr="00000000">
        <w:rPr>
          <w:rtl w:val="0"/>
        </w:rPr>
        <w:t xml:space="preserve">Find any issues, problems, or comments about the main page design or user interface in the codebase</w:t>
      </w:r>
    </w:p>
    <w:p w:rsidR="00000000" w:rsidDel="00000000" w:rsidP="00000000" w:rsidRDefault="00000000" w:rsidRPr="00000000" w14:paraId="00000039">
      <w:pPr>
        <w:rPr/>
      </w:pPr>
      <w:r w:rsidDel="00000000" w:rsidR="00000000" w:rsidRPr="00000000">
        <w:rPr>
          <w:rtl w:val="0"/>
        </w:rPr>
        <w:t xml:space="preserve">Based on all the information I've gathered, I'll now create a comprehensive gap analysis and design plan for the main page of Mystic Arcana.</w:t>
      </w:r>
    </w:p>
    <w:p w:rsidR="00000000" w:rsidDel="00000000" w:rsidP="00000000" w:rsidRDefault="00000000" w:rsidRPr="00000000" w14:paraId="0000003A">
      <w:pPr>
        <w:pStyle w:val="Heading1"/>
        <w:rPr/>
      </w:pPr>
      <w:bookmarkStart w:colFirst="0" w:colLast="0" w:name="_aik3grd5fd2r" w:id="7"/>
      <w:bookmarkEnd w:id="7"/>
      <w:r w:rsidDel="00000000" w:rsidR="00000000" w:rsidRPr="00000000">
        <w:rPr>
          <w:rtl w:val="0"/>
        </w:rPr>
        <w:t xml:space="preserve">Gap Analysis and Design Plan for Mystic Arcana Main Page</w:t>
      </w:r>
    </w:p>
    <w:p w:rsidR="00000000" w:rsidDel="00000000" w:rsidP="00000000" w:rsidRDefault="00000000" w:rsidRPr="00000000" w14:paraId="0000003B">
      <w:pPr>
        <w:pStyle w:val="Heading2"/>
        <w:rPr/>
      </w:pPr>
      <w:bookmarkStart w:colFirst="0" w:colLast="0" w:name="_j74jugj2vy04" w:id="8"/>
      <w:bookmarkEnd w:id="8"/>
      <w:r w:rsidDel="00000000" w:rsidR="00000000" w:rsidRPr="00000000">
        <w:rPr>
          <w:rtl w:val="0"/>
        </w:rPr>
        <w:t xml:space="preserve">Gap Analysis</w:t>
      </w:r>
    </w:p>
    <w:p w:rsidR="00000000" w:rsidDel="00000000" w:rsidP="00000000" w:rsidRDefault="00000000" w:rsidRPr="00000000" w14:paraId="0000003C">
      <w:pPr>
        <w:rPr/>
      </w:pPr>
      <w:r w:rsidDel="00000000" w:rsidR="00000000" w:rsidRPr="00000000">
        <w:rPr>
          <w:rtl w:val="0"/>
        </w:rPr>
        <w:t xml:space="preserve">After reviewing the codebase, I've identified several issues with the current main page design:</w:t>
      </w:r>
    </w:p>
    <w:p w:rsidR="00000000" w:rsidDel="00000000" w:rsidP="00000000" w:rsidRDefault="00000000" w:rsidRPr="00000000" w14:paraId="0000003D">
      <w:pPr>
        <w:pStyle w:val="Heading3"/>
        <w:rPr/>
      </w:pPr>
      <w:bookmarkStart w:colFirst="0" w:colLast="0" w:name="_aiklv3xdxh1k" w:id="9"/>
      <w:bookmarkEnd w:id="9"/>
      <w:r w:rsidDel="00000000" w:rsidR="00000000" w:rsidRPr="00000000">
        <w:rPr>
          <w:rtl w:val="0"/>
        </w:rPr>
        <w:t xml:space="preserve">1. Visual Consistency Issues</w:t>
      </w:r>
    </w:p>
    <w:p w:rsidR="00000000" w:rsidDel="00000000" w:rsidP="00000000" w:rsidRDefault="00000000" w:rsidRPr="00000000" w14:paraId="0000003E">
      <w:pPr>
        <w:numPr>
          <w:ilvl w:val="0"/>
          <w:numId w:val="9"/>
        </w:numPr>
        <w:spacing w:after="0" w:afterAutospacing="0"/>
      </w:pPr>
      <w:r w:rsidDel="00000000" w:rsidR="00000000" w:rsidRPr="00000000">
        <w:rPr>
          <w:rtl w:val="0"/>
        </w:rPr>
        <w:t xml:space="preserve">Inconsistent styling across different sections of the main page</w:t>
      </w:r>
    </w:p>
    <w:p w:rsidR="00000000" w:rsidDel="00000000" w:rsidP="00000000" w:rsidRDefault="00000000" w:rsidRPr="00000000" w14:paraId="0000003F">
      <w:pPr>
        <w:numPr>
          <w:ilvl w:val="0"/>
          <w:numId w:val="9"/>
        </w:numPr>
        <w:spacing w:after="0" w:afterAutospacing="0" w:before="0" w:beforeAutospacing="0"/>
      </w:pPr>
      <w:r w:rsidDel="00000000" w:rsidR="00000000" w:rsidRPr="00000000">
        <w:rPr>
          <w:rtl w:val="0"/>
        </w:rPr>
        <w:t xml:space="preserve">Multiple card styles with varying padding/margins</w:t>
      </w:r>
    </w:p>
    <w:p w:rsidR="00000000" w:rsidDel="00000000" w:rsidP="00000000" w:rsidRDefault="00000000" w:rsidRPr="00000000" w14:paraId="00000040">
      <w:pPr>
        <w:numPr>
          <w:ilvl w:val="0"/>
          <w:numId w:val="9"/>
        </w:numPr>
        <w:spacing w:after="0" w:afterAutospacing="0" w:before="0" w:beforeAutospacing="0"/>
      </w:pPr>
      <w:r w:rsidDel="00000000" w:rsidR="00000000" w:rsidRPr="00000000">
        <w:rPr>
          <w:rtl w:val="0"/>
        </w:rPr>
        <w:t xml:space="preserve">Inconsistent use of color tokens defined in the design system</w:t>
      </w:r>
    </w:p>
    <w:p w:rsidR="00000000" w:rsidDel="00000000" w:rsidP="00000000" w:rsidRDefault="00000000" w:rsidRPr="00000000" w14:paraId="00000041">
      <w:pPr>
        <w:numPr>
          <w:ilvl w:val="0"/>
          <w:numId w:val="9"/>
        </w:numPr>
        <w:spacing w:after="0" w:afterAutospacing="0" w:before="0" w:beforeAutospacing="0"/>
      </w:pPr>
      <w:r w:rsidDel="00000000" w:rsidR="00000000" w:rsidRPr="00000000">
        <w:rPr>
          <w:rtl w:val="0"/>
        </w:rPr>
        <w:t xml:space="preserve">Gold text on gray backgrounds lacks readability</w:t>
      </w:r>
    </w:p>
    <w:p w:rsidR="00000000" w:rsidDel="00000000" w:rsidP="00000000" w:rsidRDefault="00000000" w:rsidRPr="00000000" w14:paraId="00000042">
      <w:pPr>
        <w:numPr>
          <w:ilvl w:val="0"/>
          <w:numId w:val="9"/>
        </w:numPr>
        <w:spacing w:before="0" w:beforeAutospacing="0"/>
      </w:pPr>
      <w:r w:rsidDel="00000000" w:rsidR="00000000" w:rsidRPr="00000000">
        <w:rPr>
          <w:rtl w:val="0"/>
        </w:rPr>
        <w:t xml:space="preserve">Inconsistent typography usage despite defined font families</w:t>
      </w:r>
    </w:p>
    <w:p w:rsidR="00000000" w:rsidDel="00000000" w:rsidP="00000000" w:rsidRDefault="00000000" w:rsidRPr="00000000" w14:paraId="00000043">
      <w:pPr>
        <w:pStyle w:val="Heading3"/>
        <w:rPr/>
      </w:pPr>
      <w:bookmarkStart w:colFirst="0" w:colLast="0" w:name="_gllwqne4r9vx" w:id="10"/>
      <w:bookmarkEnd w:id="10"/>
      <w:r w:rsidDel="00000000" w:rsidR="00000000" w:rsidRPr="00000000">
        <w:rPr>
          <w:rtl w:val="0"/>
        </w:rPr>
        <w:t xml:space="preserve">2. Layout and Structure Problems</w:t>
      </w:r>
    </w:p>
    <w:p w:rsidR="00000000" w:rsidDel="00000000" w:rsidP="00000000" w:rsidRDefault="00000000" w:rsidRPr="00000000" w14:paraId="00000044">
      <w:pPr>
        <w:numPr>
          <w:ilvl w:val="0"/>
          <w:numId w:val="23"/>
        </w:numPr>
        <w:spacing w:after="0" w:afterAutospacing="0"/>
      </w:pPr>
      <w:r w:rsidDel="00000000" w:rsidR="00000000" w:rsidRPr="00000000">
        <w:rPr>
          <w:rtl w:val="0"/>
        </w:rPr>
        <w:t xml:space="preserve">Navigation bar layout is problematic, especially on mobile</w:t>
      </w:r>
    </w:p>
    <w:p w:rsidR="00000000" w:rsidDel="00000000" w:rsidP="00000000" w:rsidRDefault="00000000" w:rsidRPr="00000000" w14:paraId="00000045">
      <w:pPr>
        <w:numPr>
          <w:ilvl w:val="0"/>
          <w:numId w:val="23"/>
        </w:numPr>
        <w:spacing w:after="0" w:afterAutospacing="0" w:before="0" w:beforeAutospacing="0"/>
      </w:pPr>
      <w:r w:rsidDel="00000000" w:rsidR="00000000" w:rsidRPr="00000000">
        <w:rPr>
          <w:rtl w:val="0"/>
        </w:rPr>
        <w:t xml:space="preserve">Content organization lacks clear visual hierarchy</w:t>
      </w:r>
    </w:p>
    <w:p w:rsidR="00000000" w:rsidDel="00000000" w:rsidP="00000000" w:rsidRDefault="00000000" w:rsidRPr="00000000" w14:paraId="00000046">
      <w:pPr>
        <w:numPr>
          <w:ilvl w:val="0"/>
          <w:numId w:val="23"/>
        </w:numPr>
        <w:spacing w:after="0" w:afterAutospacing="0" w:before="0" w:beforeAutospacing="0"/>
      </w:pPr>
      <w:r w:rsidDel="00000000" w:rsidR="00000000" w:rsidRPr="00000000">
        <w:rPr>
          <w:rtl w:val="0"/>
        </w:rPr>
        <w:t xml:space="preserve">Spacing is inconsistent throughout the page</w:t>
      </w:r>
    </w:p>
    <w:p w:rsidR="00000000" w:rsidDel="00000000" w:rsidP="00000000" w:rsidRDefault="00000000" w:rsidRPr="00000000" w14:paraId="00000047">
      <w:pPr>
        <w:numPr>
          <w:ilvl w:val="0"/>
          <w:numId w:val="23"/>
        </w:numPr>
        <w:spacing w:before="0" w:beforeAutospacing="0"/>
      </w:pPr>
      <w:r w:rsidDel="00000000" w:rsidR="00000000" w:rsidRPr="00000000">
        <w:rPr>
          <w:rtl w:val="0"/>
        </w:rPr>
        <w:t xml:space="preserve">Some content fails to load properly (e.g., daily tarot card)</w:t>
      </w:r>
    </w:p>
    <w:p w:rsidR="00000000" w:rsidDel="00000000" w:rsidP="00000000" w:rsidRDefault="00000000" w:rsidRPr="00000000" w14:paraId="00000048">
      <w:pPr>
        <w:pStyle w:val="Heading3"/>
        <w:rPr/>
      </w:pPr>
      <w:bookmarkStart w:colFirst="0" w:colLast="0" w:name="_vr08maeww4gk" w:id="11"/>
      <w:bookmarkEnd w:id="11"/>
      <w:r w:rsidDel="00000000" w:rsidR="00000000" w:rsidRPr="00000000">
        <w:rPr>
          <w:rtl w:val="0"/>
        </w:rPr>
        <w:t xml:space="preserve">3. User Experience Issues</w:t>
      </w:r>
    </w:p>
    <w:p w:rsidR="00000000" w:rsidDel="00000000" w:rsidP="00000000" w:rsidRDefault="00000000" w:rsidRPr="00000000" w14:paraId="00000049">
      <w:pPr>
        <w:numPr>
          <w:ilvl w:val="0"/>
          <w:numId w:val="10"/>
        </w:numPr>
        <w:spacing w:after="0" w:afterAutospacing="0"/>
      </w:pPr>
      <w:r w:rsidDel="00000000" w:rsidR="00000000" w:rsidRPr="00000000">
        <w:rPr>
          <w:rtl w:val="0"/>
        </w:rPr>
        <w:t xml:space="preserve">Animation issues with tarot cards</w:t>
      </w:r>
    </w:p>
    <w:p w:rsidR="00000000" w:rsidDel="00000000" w:rsidP="00000000" w:rsidRDefault="00000000" w:rsidRPr="00000000" w14:paraId="0000004A">
      <w:pPr>
        <w:numPr>
          <w:ilvl w:val="0"/>
          <w:numId w:val="10"/>
        </w:numPr>
        <w:spacing w:after="0" w:afterAutospacing="0" w:before="0" w:beforeAutospacing="0"/>
      </w:pPr>
      <w:r w:rsidDel="00000000" w:rsidR="00000000" w:rsidRPr="00000000">
        <w:rPr>
          <w:rtl w:val="0"/>
        </w:rPr>
        <w:t xml:space="preserve">Sign-in flow has usability problems</w:t>
      </w:r>
    </w:p>
    <w:p w:rsidR="00000000" w:rsidDel="00000000" w:rsidP="00000000" w:rsidRDefault="00000000" w:rsidRPr="00000000" w14:paraId="0000004B">
      <w:pPr>
        <w:numPr>
          <w:ilvl w:val="0"/>
          <w:numId w:val="10"/>
        </w:numPr>
        <w:spacing w:after="0" w:afterAutospacing="0" w:before="0" w:beforeAutospacing="0"/>
      </w:pPr>
      <w:r w:rsidDel="00000000" w:rsidR="00000000" w:rsidRPr="00000000">
        <w:rPr>
          <w:rtl w:val="0"/>
        </w:rPr>
        <w:t xml:space="preserve">Mobile navigation needs refinement</w:t>
      </w:r>
    </w:p>
    <w:p w:rsidR="00000000" w:rsidDel="00000000" w:rsidP="00000000" w:rsidRDefault="00000000" w:rsidRPr="00000000" w14:paraId="0000004C">
      <w:pPr>
        <w:numPr>
          <w:ilvl w:val="0"/>
          <w:numId w:val="10"/>
        </w:numPr>
        <w:spacing w:after="0" w:afterAutospacing="0" w:before="0" w:beforeAutospacing="0"/>
      </w:pPr>
      <w:r w:rsidDel="00000000" w:rsidR="00000000" w:rsidRPr="00000000">
        <w:rPr>
          <w:rtl w:val="0"/>
        </w:rPr>
        <w:t xml:space="preserve">Daily tarot deck doesn't connect to the rider-waite deck properly</w:t>
      </w:r>
    </w:p>
    <w:p w:rsidR="00000000" w:rsidDel="00000000" w:rsidP="00000000" w:rsidRDefault="00000000" w:rsidRPr="00000000" w14:paraId="0000004D">
      <w:pPr>
        <w:numPr>
          <w:ilvl w:val="0"/>
          <w:numId w:val="10"/>
        </w:numPr>
        <w:spacing w:before="0" w:beforeAutospacing="0"/>
      </w:pPr>
      <w:r w:rsidDel="00000000" w:rsidR="00000000" w:rsidRPr="00000000">
        <w:rPr>
          <w:rtl w:val="0"/>
        </w:rPr>
        <w:t xml:space="preserve">White page with broken image for daily tarot card</w:t>
      </w:r>
    </w:p>
    <w:p w:rsidR="00000000" w:rsidDel="00000000" w:rsidP="00000000" w:rsidRDefault="00000000" w:rsidRPr="00000000" w14:paraId="0000004E">
      <w:pPr>
        <w:pStyle w:val="Heading3"/>
        <w:rPr/>
      </w:pPr>
      <w:bookmarkStart w:colFirst="0" w:colLast="0" w:name="_2tcoetpxv6yp" w:id="12"/>
      <w:bookmarkEnd w:id="12"/>
      <w:r w:rsidDel="00000000" w:rsidR="00000000" w:rsidRPr="00000000">
        <w:rPr>
          <w:rtl w:val="0"/>
        </w:rPr>
        <w:t xml:space="preserve">4. Technical Implementation Issues</w:t>
      </w:r>
    </w:p>
    <w:p w:rsidR="00000000" w:rsidDel="00000000" w:rsidP="00000000" w:rsidRDefault="00000000" w:rsidRPr="00000000" w14:paraId="0000004F">
      <w:pPr>
        <w:numPr>
          <w:ilvl w:val="0"/>
          <w:numId w:val="16"/>
        </w:numPr>
        <w:spacing w:after="0" w:afterAutospacing="0"/>
      </w:pPr>
      <w:r w:rsidDel="00000000" w:rsidR="00000000" w:rsidRPr="00000000">
        <w:rPr>
          <w:rtl w:val="0"/>
        </w:rPr>
        <w:t xml:space="preserve">Multiple versions of similar components (e.g., landing-page.tsx and landing-page-improved.tsx)</w:t>
      </w:r>
    </w:p>
    <w:p w:rsidR="00000000" w:rsidDel="00000000" w:rsidP="00000000" w:rsidRDefault="00000000" w:rsidRPr="00000000" w14:paraId="00000050">
      <w:pPr>
        <w:numPr>
          <w:ilvl w:val="0"/>
          <w:numId w:val="16"/>
        </w:numPr>
        <w:spacing w:after="0" w:afterAutospacing="0" w:before="0" w:beforeAutospacing="0"/>
      </w:pPr>
      <w:r w:rsidDel="00000000" w:rsidR="00000000" w:rsidRPr="00000000">
        <w:rPr>
          <w:rtl w:val="0"/>
        </w:rPr>
        <w:t xml:space="preserve">Inconsistent use of design tokens</w:t>
      </w:r>
    </w:p>
    <w:p w:rsidR="00000000" w:rsidDel="00000000" w:rsidP="00000000" w:rsidRDefault="00000000" w:rsidRPr="00000000" w14:paraId="00000051">
      <w:pPr>
        <w:numPr>
          <w:ilvl w:val="0"/>
          <w:numId w:val="16"/>
        </w:numPr>
        <w:spacing w:after="0" w:afterAutospacing="0" w:before="0" w:beforeAutospacing="0"/>
      </w:pPr>
      <w:r w:rsidDel="00000000" w:rsidR="00000000" w:rsidRPr="00000000">
        <w:rPr>
          <w:rtl w:val="0"/>
        </w:rPr>
        <w:t xml:space="preserve">Lack of standardized spacing system</w:t>
      </w:r>
    </w:p>
    <w:p w:rsidR="00000000" w:rsidDel="00000000" w:rsidP="00000000" w:rsidRDefault="00000000" w:rsidRPr="00000000" w14:paraId="00000052">
      <w:pPr>
        <w:numPr>
          <w:ilvl w:val="0"/>
          <w:numId w:val="16"/>
        </w:numPr>
        <w:spacing w:before="0" w:beforeAutospacing="0"/>
      </w:pPr>
      <w:r w:rsidDel="00000000" w:rsidR="00000000" w:rsidRPr="00000000">
        <w:rPr>
          <w:rtl w:val="0"/>
        </w:rPr>
        <w:t xml:space="preserve">Inconsistent implementation of responsive design</w:t>
      </w:r>
    </w:p>
    <w:p w:rsidR="00000000" w:rsidDel="00000000" w:rsidP="00000000" w:rsidRDefault="00000000" w:rsidRPr="00000000" w14:paraId="00000053">
      <w:pPr>
        <w:pStyle w:val="Heading2"/>
        <w:rPr/>
      </w:pPr>
      <w:bookmarkStart w:colFirst="0" w:colLast="0" w:name="_1r036tdxhqh" w:id="13"/>
      <w:bookmarkEnd w:id="13"/>
      <w:r w:rsidDel="00000000" w:rsidR="00000000" w:rsidRPr="00000000">
        <w:rPr>
          <w:rtl w:val="0"/>
        </w:rPr>
        <w:t xml:space="preserve">Design Plan for Main Page Improvement</w:t>
      </w:r>
    </w:p>
    <w:p w:rsidR="00000000" w:rsidDel="00000000" w:rsidP="00000000" w:rsidRDefault="00000000" w:rsidRPr="00000000" w14:paraId="00000054">
      <w:pPr>
        <w:pStyle w:val="Heading3"/>
        <w:rPr/>
      </w:pPr>
      <w:bookmarkStart w:colFirst="0" w:colLast="0" w:name="_i2wksvw69o" w:id="14"/>
      <w:bookmarkEnd w:id="14"/>
      <w:r w:rsidDel="00000000" w:rsidR="00000000" w:rsidRPr="00000000">
        <w:rPr>
          <w:rtl w:val="0"/>
        </w:rPr>
        <w:t xml:space="preserve">1. Visual Design Enhancements</w:t>
      </w:r>
    </w:p>
    <w:p w:rsidR="00000000" w:rsidDel="00000000" w:rsidP="00000000" w:rsidRDefault="00000000" w:rsidRPr="00000000" w14:paraId="00000055">
      <w:pPr>
        <w:pStyle w:val="Heading4"/>
        <w:rPr/>
      </w:pPr>
      <w:bookmarkStart w:colFirst="0" w:colLast="0" w:name="_ei4qjj5htzj4" w:id="15"/>
      <w:bookmarkEnd w:id="15"/>
      <w:r w:rsidDel="00000000" w:rsidR="00000000" w:rsidRPr="00000000">
        <w:rPr>
          <w:rtl w:val="0"/>
        </w:rPr>
        <w:t xml:space="preserve">Color Palette Refinement</w:t>
      </w:r>
    </w:p>
    <w:p w:rsidR="00000000" w:rsidDel="00000000" w:rsidP="00000000" w:rsidRDefault="00000000" w:rsidRPr="00000000" w14:paraId="00000056">
      <w:pPr>
        <w:numPr>
          <w:ilvl w:val="0"/>
          <w:numId w:val="6"/>
        </w:numPr>
        <w:spacing w:after="0" w:afterAutospacing="0"/>
      </w:pPr>
      <w:r w:rsidDel="00000000" w:rsidR="00000000" w:rsidRPr="00000000">
        <w:rPr>
          <w:rtl w:val="0"/>
        </w:rPr>
        <w:t xml:space="preserve">Primary Action Color: Enhance the gold accent (#D4AF37) for better visibility against dark backgrounds</w:t>
      </w:r>
    </w:p>
    <w:p w:rsidR="00000000" w:rsidDel="00000000" w:rsidP="00000000" w:rsidRDefault="00000000" w:rsidRPr="00000000" w14:paraId="00000057">
      <w:pPr>
        <w:numPr>
          <w:ilvl w:val="0"/>
          <w:numId w:val="6"/>
        </w:numPr>
        <w:spacing w:after="0" w:afterAutospacing="0" w:before="0" w:beforeAutospacing="0"/>
      </w:pPr>
      <w:r w:rsidDel="00000000" w:rsidR="00000000" w:rsidRPr="00000000">
        <w:rPr>
          <w:rtl w:val="0"/>
        </w:rPr>
        <w:t xml:space="preserve">Background Gradient: Implement a more subtle cosmic gradient that doesn't interfere with content readability</w:t>
      </w:r>
    </w:p>
    <w:p w:rsidR="00000000" w:rsidDel="00000000" w:rsidP="00000000" w:rsidRDefault="00000000" w:rsidRPr="00000000" w14:paraId="00000058">
      <w:pPr>
        <w:numPr>
          <w:ilvl w:val="0"/>
          <w:numId w:val="6"/>
        </w:numPr>
        <w:spacing w:after="0" w:afterAutospacing="0" w:before="0" w:beforeAutospacing="0"/>
      </w:pPr>
      <w:r w:rsidDel="00000000" w:rsidR="00000000" w:rsidRPr="00000000">
        <w:rPr>
          <w:rtl w:val="0"/>
        </w:rPr>
        <w:t xml:space="preserve">Text Colors: Improve contrast ratios for all text elements to meet WCAG AA standards</w:t>
      </w:r>
    </w:p>
    <w:p w:rsidR="00000000" w:rsidDel="00000000" w:rsidP="00000000" w:rsidRDefault="00000000" w:rsidRPr="00000000" w14:paraId="00000059">
      <w:pPr>
        <w:numPr>
          <w:ilvl w:val="0"/>
          <w:numId w:val="6"/>
        </w:numPr>
        <w:spacing w:before="0" w:beforeAutospacing="0"/>
      </w:pPr>
      <w:r w:rsidDel="00000000" w:rsidR="00000000" w:rsidRPr="00000000">
        <w:rPr>
          <w:rtl w:val="0"/>
        </w:rPr>
        <w:t xml:space="preserve">Card Backgrounds: Standardize card background opacity and blur effects</w:t>
      </w:r>
    </w:p>
    <w:p w:rsidR="00000000" w:rsidDel="00000000" w:rsidP="00000000" w:rsidRDefault="00000000" w:rsidRPr="00000000" w14:paraId="0000005A">
      <w:pPr>
        <w:pStyle w:val="Heading4"/>
        <w:rPr/>
      </w:pPr>
      <w:bookmarkStart w:colFirst="0" w:colLast="0" w:name="_ygsqd76u39al" w:id="16"/>
      <w:bookmarkEnd w:id="16"/>
      <w:r w:rsidDel="00000000" w:rsidR="00000000" w:rsidRPr="00000000">
        <w:rPr>
          <w:rtl w:val="0"/>
        </w:rPr>
        <w:t xml:space="preserve">Typography System</w:t>
      </w:r>
    </w:p>
    <w:p w:rsidR="00000000" w:rsidDel="00000000" w:rsidP="00000000" w:rsidRDefault="00000000" w:rsidRPr="00000000" w14:paraId="0000005B">
      <w:pPr>
        <w:numPr>
          <w:ilvl w:val="0"/>
          <w:numId w:val="19"/>
        </w:numPr>
        <w:spacing w:after="0" w:afterAutospacing="0"/>
      </w:pPr>
      <w:r w:rsidDel="00000000" w:rsidR="00000000" w:rsidRPr="00000000">
        <w:rPr>
          <w:rtl w:val="0"/>
        </w:rPr>
        <w:t xml:space="preserve">Heading Font: Consistently use Cormorant Garamond for all headings with proper weight hierarchy</w:t>
      </w:r>
    </w:p>
    <w:p w:rsidR="00000000" w:rsidDel="00000000" w:rsidP="00000000" w:rsidRDefault="00000000" w:rsidRPr="00000000" w14:paraId="0000005C">
      <w:pPr>
        <w:numPr>
          <w:ilvl w:val="0"/>
          <w:numId w:val="19"/>
        </w:numPr>
        <w:spacing w:after="0" w:afterAutospacing="0" w:before="0" w:beforeAutospacing="0"/>
      </w:pPr>
      <w:r w:rsidDel="00000000" w:rsidR="00000000" w:rsidRPr="00000000">
        <w:rPr>
          <w:rtl w:val="0"/>
        </w:rPr>
        <w:t xml:space="preserve">Body Font: Use Marcellus for body text with improved line height and letter spacing</w:t>
      </w:r>
    </w:p>
    <w:p w:rsidR="00000000" w:rsidDel="00000000" w:rsidP="00000000" w:rsidRDefault="00000000" w:rsidRPr="00000000" w14:paraId="0000005D">
      <w:pPr>
        <w:numPr>
          <w:ilvl w:val="0"/>
          <w:numId w:val="19"/>
        </w:numPr>
        <w:spacing w:after="0" w:afterAutospacing="0" w:before="0" w:beforeAutospacing="0"/>
      </w:pPr>
      <w:r w:rsidDel="00000000" w:rsidR="00000000" w:rsidRPr="00000000">
        <w:rPr>
          <w:rtl w:val="0"/>
        </w:rPr>
        <w:t xml:space="preserve">Font Sizing: Implement a consistent type scale based on the golden ratio</w:t>
      </w:r>
    </w:p>
    <w:p w:rsidR="00000000" w:rsidDel="00000000" w:rsidP="00000000" w:rsidRDefault="00000000" w:rsidRPr="00000000" w14:paraId="0000005E">
      <w:pPr>
        <w:numPr>
          <w:ilvl w:val="0"/>
          <w:numId w:val="19"/>
        </w:numPr>
        <w:spacing w:before="0" w:beforeAutospacing="0"/>
      </w:pPr>
      <w:r w:rsidDel="00000000" w:rsidR="00000000" w:rsidRPr="00000000">
        <w:rPr>
          <w:rtl w:val="0"/>
        </w:rPr>
        <w:t xml:space="preserve">Text Treatments: Standardize gold text gradient effect for headings only</w:t>
      </w:r>
    </w:p>
    <w:p w:rsidR="00000000" w:rsidDel="00000000" w:rsidP="00000000" w:rsidRDefault="00000000" w:rsidRPr="00000000" w14:paraId="0000005F">
      <w:pPr>
        <w:pStyle w:val="Heading4"/>
        <w:rPr/>
      </w:pPr>
      <w:bookmarkStart w:colFirst="0" w:colLast="0" w:name="_6866xtuisug3" w:id="17"/>
      <w:bookmarkEnd w:id="17"/>
      <w:r w:rsidDel="00000000" w:rsidR="00000000" w:rsidRPr="00000000">
        <w:rPr>
          <w:rtl w:val="0"/>
        </w:rPr>
        <w:t xml:space="preserve">Component Styling</w:t>
      </w:r>
    </w:p>
    <w:p w:rsidR="00000000" w:rsidDel="00000000" w:rsidP="00000000" w:rsidRDefault="00000000" w:rsidRPr="00000000" w14:paraId="00000060">
      <w:pPr>
        <w:numPr>
          <w:ilvl w:val="0"/>
          <w:numId w:val="17"/>
        </w:numPr>
        <w:spacing w:after="0" w:afterAutospacing="0"/>
      </w:pPr>
      <w:r w:rsidDel="00000000" w:rsidR="00000000" w:rsidRPr="00000000">
        <w:rPr>
          <w:rtl w:val="0"/>
        </w:rPr>
        <w:t xml:space="preserve">Cards: Create a unified card style with consistent padding, borders, and hover effects</w:t>
      </w:r>
    </w:p>
    <w:p w:rsidR="00000000" w:rsidDel="00000000" w:rsidP="00000000" w:rsidRDefault="00000000" w:rsidRPr="00000000" w14:paraId="00000061">
      <w:pPr>
        <w:numPr>
          <w:ilvl w:val="0"/>
          <w:numId w:val="17"/>
        </w:numPr>
        <w:spacing w:after="0" w:afterAutospacing="0" w:before="0" w:beforeAutospacing="0"/>
      </w:pPr>
      <w:r w:rsidDel="00000000" w:rsidR="00000000" w:rsidRPr="00000000">
        <w:rPr>
          <w:rtl w:val="0"/>
        </w:rPr>
        <w:t xml:space="preserve">Buttons: Standardize button styles with clear visual hierarchy between primary and secondary actions</w:t>
      </w:r>
    </w:p>
    <w:p w:rsidR="00000000" w:rsidDel="00000000" w:rsidP="00000000" w:rsidRDefault="00000000" w:rsidRPr="00000000" w14:paraId="00000062">
      <w:pPr>
        <w:numPr>
          <w:ilvl w:val="0"/>
          <w:numId w:val="17"/>
        </w:numPr>
        <w:spacing w:after="0" w:afterAutospacing="0" w:before="0" w:beforeAutospacing="0"/>
      </w:pPr>
      <w:r w:rsidDel="00000000" w:rsidR="00000000" w:rsidRPr="00000000">
        <w:rPr>
          <w:rtl w:val="0"/>
        </w:rPr>
        <w:t xml:space="preserve">Form Elements: Improve visibility and interaction states for all form elements</w:t>
      </w:r>
    </w:p>
    <w:p w:rsidR="00000000" w:rsidDel="00000000" w:rsidP="00000000" w:rsidRDefault="00000000" w:rsidRPr="00000000" w14:paraId="00000063">
      <w:pPr>
        <w:numPr>
          <w:ilvl w:val="0"/>
          <w:numId w:val="17"/>
        </w:numPr>
        <w:spacing w:before="0" w:beforeAutospacing="0"/>
      </w:pPr>
      <w:r w:rsidDel="00000000" w:rsidR="00000000" w:rsidRPr="00000000">
        <w:rPr>
          <w:rtl w:val="0"/>
        </w:rPr>
        <w:t xml:space="preserve">Icons: Implement consistent icon sizing and coloring throughout the interface</w:t>
      </w:r>
    </w:p>
    <w:p w:rsidR="00000000" w:rsidDel="00000000" w:rsidP="00000000" w:rsidRDefault="00000000" w:rsidRPr="00000000" w14:paraId="00000064">
      <w:pPr>
        <w:pStyle w:val="Heading3"/>
        <w:rPr/>
      </w:pPr>
      <w:bookmarkStart w:colFirst="0" w:colLast="0" w:name="_nw1a4u52q10p" w:id="18"/>
      <w:bookmarkEnd w:id="18"/>
      <w:r w:rsidDel="00000000" w:rsidR="00000000" w:rsidRPr="00000000">
        <w:rPr>
          <w:rtl w:val="0"/>
        </w:rPr>
        <w:t xml:space="preserve">2. Layout and Structure Improvements</w:t>
      </w:r>
    </w:p>
    <w:p w:rsidR="00000000" w:rsidDel="00000000" w:rsidP="00000000" w:rsidRDefault="00000000" w:rsidRPr="00000000" w14:paraId="00000065">
      <w:pPr>
        <w:pStyle w:val="Heading4"/>
        <w:rPr/>
      </w:pPr>
      <w:bookmarkStart w:colFirst="0" w:colLast="0" w:name="_fk5a1rba06h2" w:id="19"/>
      <w:bookmarkEnd w:id="19"/>
      <w:r w:rsidDel="00000000" w:rsidR="00000000" w:rsidRPr="00000000">
        <w:rPr>
          <w:rtl w:val="0"/>
        </w:rPr>
        <w:t xml:space="preserve">Hero Section</w:t>
      </w:r>
    </w:p>
    <w:p w:rsidR="00000000" w:rsidDel="00000000" w:rsidP="00000000" w:rsidRDefault="00000000" w:rsidRPr="00000000" w14:paraId="00000066">
      <w:pPr>
        <w:numPr>
          <w:ilvl w:val="0"/>
          <w:numId w:val="5"/>
        </w:numPr>
        <w:spacing w:after="0" w:afterAutospacing="0"/>
      </w:pPr>
      <w:r w:rsidDel="00000000" w:rsidR="00000000" w:rsidRPr="00000000">
        <w:rPr>
          <w:rtl w:val="0"/>
        </w:rPr>
        <w:t xml:space="preserve">Value Proposition: Create a clearer, more compelling headline that communicates the core value</w:t>
      </w:r>
    </w:p>
    <w:p w:rsidR="00000000" w:rsidDel="00000000" w:rsidP="00000000" w:rsidRDefault="00000000" w:rsidRPr="00000000" w14:paraId="00000067">
      <w:pPr>
        <w:numPr>
          <w:ilvl w:val="0"/>
          <w:numId w:val="5"/>
        </w:numPr>
        <w:spacing w:after="0" w:afterAutospacing="0" w:before="0" w:beforeAutospacing="0"/>
      </w:pPr>
      <w:r w:rsidDel="00000000" w:rsidR="00000000" w:rsidRPr="00000000">
        <w:rPr>
          <w:rtl w:val="0"/>
        </w:rPr>
        <w:t xml:space="preserve">Visual Hierarchy: Improve the visual flow from headline to description to call-to-action</w:t>
      </w:r>
    </w:p>
    <w:p w:rsidR="00000000" w:rsidDel="00000000" w:rsidP="00000000" w:rsidRDefault="00000000" w:rsidRPr="00000000" w14:paraId="00000068">
      <w:pPr>
        <w:numPr>
          <w:ilvl w:val="0"/>
          <w:numId w:val="5"/>
        </w:numPr>
        <w:spacing w:after="0" w:afterAutospacing="0" w:before="0" w:beforeAutospacing="0"/>
      </w:pPr>
      <w:r w:rsidDel="00000000" w:rsidR="00000000" w:rsidRPr="00000000">
        <w:rPr>
          <w:rtl w:val="0"/>
        </w:rPr>
        <w:t xml:space="preserve">Background: Implement a more subtle cosmic background that enhances rather than competes with content</w:t>
      </w:r>
    </w:p>
    <w:p w:rsidR="00000000" w:rsidDel="00000000" w:rsidP="00000000" w:rsidRDefault="00000000" w:rsidRPr="00000000" w14:paraId="00000069">
      <w:pPr>
        <w:numPr>
          <w:ilvl w:val="0"/>
          <w:numId w:val="5"/>
        </w:numPr>
        <w:spacing w:before="0" w:beforeAutospacing="0"/>
      </w:pPr>
      <w:r w:rsidDel="00000000" w:rsidR="00000000" w:rsidRPr="00000000">
        <w:rPr>
          <w:rtl w:val="0"/>
        </w:rPr>
        <w:t xml:space="preserve">CTA Buttons: Provide clear primary and secondary actions with proper visual distinction</w:t>
      </w:r>
    </w:p>
    <w:p w:rsidR="00000000" w:rsidDel="00000000" w:rsidP="00000000" w:rsidRDefault="00000000" w:rsidRPr="00000000" w14:paraId="0000006A">
      <w:pPr>
        <w:pStyle w:val="Heading4"/>
        <w:rPr/>
      </w:pPr>
      <w:bookmarkStart w:colFirst="0" w:colLast="0" w:name="_l7thczepa6oa" w:id="20"/>
      <w:bookmarkEnd w:id="20"/>
      <w:r w:rsidDel="00000000" w:rsidR="00000000" w:rsidRPr="00000000">
        <w:rPr>
          <w:rtl w:val="0"/>
        </w:rPr>
        <w:t xml:space="preserve">Daily Tarot Card Section</w:t>
      </w:r>
    </w:p>
    <w:p w:rsidR="00000000" w:rsidDel="00000000" w:rsidP="00000000" w:rsidRDefault="00000000" w:rsidRPr="00000000" w14:paraId="0000006B">
      <w:pPr>
        <w:numPr>
          <w:ilvl w:val="0"/>
          <w:numId w:val="11"/>
        </w:numPr>
        <w:spacing w:after="0" w:afterAutospacing="0"/>
      </w:pPr>
      <w:r w:rsidDel="00000000" w:rsidR="00000000" w:rsidRPr="00000000">
        <w:rPr>
          <w:rtl w:val="0"/>
        </w:rPr>
        <w:t xml:space="preserve">Card Display: Fix the connection to the Rider-Waite deck</w:t>
      </w:r>
    </w:p>
    <w:p w:rsidR="00000000" w:rsidDel="00000000" w:rsidP="00000000" w:rsidRDefault="00000000" w:rsidRPr="00000000" w14:paraId="0000006C">
      <w:pPr>
        <w:numPr>
          <w:ilvl w:val="0"/>
          <w:numId w:val="11"/>
        </w:numPr>
        <w:spacing w:after="0" w:afterAutospacing="0" w:before="0" w:beforeAutospacing="0"/>
      </w:pPr>
      <w:r w:rsidDel="00000000" w:rsidR="00000000" w:rsidRPr="00000000">
        <w:rPr>
          <w:rtl w:val="0"/>
        </w:rPr>
        <w:t xml:space="preserve">Loading States: Implement proper loading states to prevent broken image displays</w:t>
      </w:r>
    </w:p>
    <w:p w:rsidR="00000000" w:rsidDel="00000000" w:rsidP="00000000" w:rsidRDefault="00000000" w:rsidRPr="00000000" w14:paraId="0000006D">
      <w:pPr>
        <w:numPr>
          <w:ilvl w:val="0"/>
          <w:numId w:val="11"/>
        </w:numPr>
        <w:spacing w:after="0" w:afterAutospacing="0" w:before="0" w:beforeAutospacing="0"/>
      </w:pPr>
      <w:r w:rsidDel="00000000" w:rsidR="00000000" w:rsidRPr="00000000">
        <w:rPr>
          <w:rtl w:val="0"/>
        </w:rPr>
        <w:t xml:space="preserve">Card Information: Enhance the card information display with proper meaning and context</w:t>
      </w:r>
    </w:p>
    <w:p w:rsidR="00000000" w:rsidDel="00000000" w:rsidP="00000000" w:rsidRDefault="00000000" w:rsidRPr="00000000" w14:paraId="0000006E">
      <w:pPr>
        <w:numPr>
          <w:ilvl w:val="0"/>
          <w:numId w:val="11"/>
        </w:numPr>
        <w:spacing w:before="0" w:beforeAutospacing="0"/>
      </w:pPr>
      <w:r w:rsidDel="00000000" w:rsidR="00000000" w:rsidRPr="00000000">
        <w:rPr>
          <w:rtl w:val="0"/>
        </w:rPr>
        <w:t xml:space="preserve">Interactive Elements: Add subtle animations for card flipping and information reveal</w:t>
      </w:r>
    </w:p>
    <w:p w:rsidR="00000000" w:rsidDel="00000000" w:rsidP="00000000" w:rsidRDefault="00000000" w:rsidRPr="00000000" w14:paraId="0000006F">
      <w:pPr>
        <w:pStyle w:val="Heading4"/>
        <w:rPr/>
      </w:pPr>
      <w:bookmarkStart w:colFirst="0" w:colLast="0" w:name="_vl7jj8yxt6q7" w:id="21"/>
      <w:bookmarkEnd w:id="21"/>
      <w:r w:rsidDel="00000000" w:rsidR="00000000" w:rsidRPr="00000000">
        <w:rPr>
          <w:rtl w:val="0"/>
        </w:rPr>
        <w:t xml:space="preserve">Features Section</w:t>
      </w:r>
    </w:p>
    <w:p w:rsidR="00000000" w:rsidDel="00000000" w:rsidP="00000000" w:rsidRDefault="00000000" w:rsidRPr="00000000" w14:paraId="00000070">
      <w:pPr>
        <w:numPr>
          <w:ilvl w:val="0"/>
          <w:numId w:val="8"/>
        </w:numPr>
        <w:spacing w:after="0" w:afterAutospacing="0"/>
      </w:pPr>
      <w:r w:rsidDel="00000000" w:rsidR="00000000" w:rsidRPr="00000000">
        <w:rPr>
          <w:rtl w:val="0"/>
        </w:rPr>
        <w:t xml:space="preserve">Card Layout: Implement a consistent grid layout with proper spacing</w:t>
      </w:r>
    </w:p>
    <w:p w:rsidR="00000000" w:rsidDel="00000000" w:rsidP="00000000" w:rsidRDefault="00000000" w:rsidRPr="00000000" w14:paraId="00000071">
      <w:pPr>
        <w:numPr>
          <w:ilvl w:val="0"/>
          <w:numId w:val="8"/>
        </w:numPr>
        <w:spacing w:after="0" w:afterAutospacing="0" w:before="0" w:beforeAutospacing="0"/>
      </w:pPr>
      <w:r w:rsidDel="00000000" w:rsidR="00000000" w:rsidRPr="00000000">
        <w:rPr>
          <w:rtl w:val="0"/>
        </w:rPr>
        <w:t xml:space="preserve">Visual Icons: Add distinctive icons for each feature category</w:t>
      </w:r>
    </w:p>
    <w:p w:rsidR="00000000" w:rsidDel="00000000" w:rsidP="00000000" w:rsidRDefault="00000000" w:rsidRPr="00000000" w14:paraId="00000072">
      <w:pPr>
        <w:numPr>
          <w:ilvl w:val="0"/>
          <w:numId w:val="8"/>
        </w:numPr>
        <w:spacing w:after="0" w:afterAutospacing="0" w:before="0" w:beforeAutospacing="0"/>
      </w:pPr>
      <w:r w:rsidDel="00000000" w:rsidR="00000000" w:rsidRPr="00000000">
        <w:rPr>
          <w:rtl w:val="0"/>
        </w:rPr>
        <w:t xml:space="preserve">Content Organization: Group related features for better cognitive mapping</w:t>
      </w:r>
    </w:p>
    <w:p w:rsidR="00000000" w:rsidDel="00000000" w:rsidP="00000000" w:rsidRDefault="00000000" w:rsidRPr="00000000" w14:paraId="00000073">
      <w:pPr>
        <w:numPr>
          <w:ilvl w:val="0"/>
          <w:numId w:val="8"/>
        </w:numPr>
        <w:spacing w:before="0" w:beforeAutospacing="0"/>
      </w:pPr>
      <w:r w:rsidDel="00000000" w:rsidR="00000000" w:rsidRPr="00000000">
        <w:rPr>
          <w:rtl w:val="0"/>
        </w:rPr>
        <w:t xml:space="preserve">Responsive Behavior: Ensure proper stacking and spacing on all device sizes</w:t>
      </w:r>
    </w:p>
    <w:p w:rsidR="00000000" w:rsidDel="00000000" w:rsidP="00000000" w:rsidRDefault="00000000" w:rsidRPr="00000000" w14:paraId="00000074">
      <w:pPr>
        <w:pStyle w:val="Heading4"/>
        <w:rPr/>
      </w:pPr>
      <w:bookmarkStart w:colFirst="0" w:colLast="0" w:name="_re17w4tp8baj" w:id="22"/>
      <w:bookmarkEnd w:id="22"/>
      <w:r w:rsidDel="00000000" w:rsidR="00000000" w:rsidRPr="00000000">
        <w:rPr>
          <w:rtl w:val="0"/>
        </w:rPr>
        <w:t xml:space="preserve">Call-to-Action Section</w:t>
      </w:r>
    </w:p>
    <w:p w:rsidR="00000000" w:rsidDel="00000000" w:rsidP="00000000" w:rsidRDefault="00000000" w:rsidRPr="00000000" w14:paraId="00000075">
      <w:pPr>
        <w:numPr>
          <w:ilvl w:val="0"/>
          <w:numId w:val="20"/>
        </w:numPr>
        <w:spacing w:after="0" w:afterAutospacing="0"/>
      </w:pPr>
      <w:r w:rsidDel="00000000" w:rsidR="00000000" w:rsidRPr="00000000">
        <w:rPr>
          <w:rtl w:val="0"/>
        </w:rPr>
        <w:t xml:space="preserve">Visual Emphasis: Create a more visually distinct CTA section</w:t>
      </w:r>
    </w:p>
    <w:p w:rsidR="00000000" w:rsidDel="00000000" w:rsidP="00000000" w:rsidRDefault="00000000" w:rsidRPr="00000000" w14:paraId="00000076">
      <w:pPr>
        <w:numPr>
          <w:ilvl w:val="0"/>
          <w:numId w:val="20"/>
        </w:numPr>
        <w:spacing w:after="0" w:afterAutospacing="0" w:before="0" w:beforeAutospacing="0"/>
      </w:pPr>
      <w:r w:rsidDel="00000000" w:rsidR="00000000" w:rsidRPr="00000000">
        <w:rPr>
          <w:rtl w:val="0"/>
        </w:rPr>
        <w:t xml:space="preserve">Message Clarity: Simplify the message to focus on the primary user benefit</w:t>
      </w:r>
    </w:p>
    <w:p w:rsidR="00000000" w:rsidDel="00000000" w:rsidP="00000000" w:rsidRDefault="00000000" w:rsidRPr="00000000" w14:paraId="00000077">
      <w:pPr>
        <w:numPr>
          <w:ilvl w:val="0"/>
          <w:numId w:val="20"/>
        </w:numPr>
        <w:spacing w:after="0" w:afterAutospacing="0" w:before="0" w:beforeAutospacing="0"/>
      </w:pPr>
      <w:r w:rsidDel="00000000" w:rsidR="00000000" w:rsidRPr="00000000">
        <w:rPr>
          <w:rtl w:val="0"/>
        </w:rPr>
        <w:t xml:space="preserve">Button Design: Enhance the CTA button with subtle animation and clear affordance</w:t>
      </w:r>
    </w:p>
    <w:p w:rsidR="00000000" w:rsidDel="00000000" w:rsidP="00000000" w:rsidRDefault="00000000" w:rsidRPr="00000000" w14:paraId="00000078">
      <w:pPr>
        <w:numPr>
          <w:ilvl w:val="0"/>
          <w:numId w:val="20"/>
        </w:numPr>
        <w:spacing w:before="0" w:beforeAutospacing="0"/>
      </w:pPr>
      <w:r w:rsidDel="00000000" w:rsidR="00000000" w:rsidRPr="00000000">
        <w:rPr>
          <w:rtl w:val="0"/>
        </w:rPr>
        <w:t xml:space="preserve">Social Proof: Add testimonials or user statistics to build trust</w:t>
      </w:r>
    </w:p>
    <w:p w:rsidR="00000000" w:rsidDel="00000000" w:rsidP="00000000" w:rsidRDefault="00000000" w:rsidRPr="00000000" w14:paraId="00000079">
      <w:pPr>
        <w:pStyle w:val="Heading3"/>
        <w:rPr/>
      </w:pPr>
      <w:bookmarkStart w:colFirst="0" w:colLast="0" w:name="_b0antxdpt3yu" w:id="23"/>
      <w:bookmarkEnd w:id="23"/>
      <w:r w:rsidDel="00000000" w:rsidR="00000000" w:rsidRPr="00000000">
        <w:rPr>
          <w:rtl w:val="0"/>
        </w:rPr>
        <w:t xml:space="preserve">3. User Experience Improvements</w:t>
      </w:r>
    </w:p>
    <w:p w:rsidR="00000000" w:rsidDel="00000000" w:rsidP="00000000" w:rsidRDefault="00000000" w:rsidRPr="00000000" w14:paraId="0000007A">
      <w:pPr>
        <w:pStyle w:val="Heading4"/>
        <w:rPr/>
      </w:pPr>
      <w:bookmarkStart w:colFirst="0" w:colLast="0" w:name="_hhbqusg6i9pr" w:id="24"/>
      <w:bookmarkEnd w:id="24"/>
      <w:r w:rsidDel="00000000" w:rsidR="00000000" w:rsidRPr="00000000">
        <w:rPr>
          <w:rtl w:val="0"/>
        </w:rPr>
        <w:t xml:space="preserve">Navigation</w:t>
      </w:r>
    </w:p>
    <w:p w:rsidR="00000000" w:rsidDel="00000000" w:rsidP="00000000" w:rsidRDefault="00000000" w:rsidRPr="00000000" w14:paraId="0000007B">
      <w:pPr>
        <w:numPr>
          <w:ilvl w:val="0"/>
          <w:numId w:val="21"/>
        </w:numPr>
        <w:spacing w:after="0" w:afterAutospacing="0"/>
      </w:pPr>
      <w:r w:rsidDel="00000000" w:rsidR="00000000" w:rsidRPr="00000000">
        <w:rPr>
          <w:rtl w:val="0"/>
        </w:rPr>
        <w:t xml:space="preserve">Desktop Navigation: Improve spacing and visual hierarchy in the main navigation</w:t>
      </w:r>
    </w:p>
    <w:p w:rsidR="00000000" w:rsidDel="00000000" w:rsidP="00000000" w:rsidRDefault="00000000" w:rsidRPr="00000000" w14:paraId="0000007C">
      <w:pPr>
        <w:numPr>
          <w:ilvl w:val="0"/>
          <w:numId w:val="21"/>
        </w:numPr>
        <w:spacing w:after="0" w:afterAutospacing="0" w:before="0" w:beforeAutospacing="0"/>
      </w:pPr>
      <w:r w:rsidDel="00000000" w:rsidR="00000000" w:rsidRPr="00000000">
        <w:rPr>
          <w:rtl w:val="0"/>
        </w:rPr>
        <w:t xml:space="preserve">Mobile Navigation: Enhance the mobile navigation with better touch targets and visual feedback</w:t>
      </w:r>
    </w:p>
    <w:p w:rsidR="00000000" w:rsidDel="00000000" w:rsidP="00000000" w:rsidRDefault="00000000" w:rsidRPr="00000000" w14:paraId="0000007D">
      <w:pPr>
        <w:numPr>
          <w:ilvl w:val="0"/>
          <w:numId w:val="21"/>
        </w:numPr>
        <w:spacing w:after="0" w:afterAutospacing="0" w:before="0" w:beforeAutospacing="0"/>
      </w:pPr>
      <w:r w:rsidDel="00000000" w:rsidR="00000000" w:rsidRPr="00000000">
        <w:rPr>
          <w:rtl w:val="0"/>
        </w:rPr>
        <w:t xml:space="preserve">User Status: Clearly indicate logged-in status and provide quick access to user functions</w:t>
      </w:r>
    </w:p>
    <w:p w:rsidR="00000000" w:rsidDel="00000000" w:rsidP="00000000" w:rsidRDefault="00000000" w:rsidRPr="00000000" w14:paraId="0000007E">
      <w:pPr>
        <w:numPr>
          <w:ilvl w:val="0"/>
          <w:numId w:val="21"/>
        </w:numPr>
        <w:spacing w:before="0" w:beforeAutospacing="0"/>
      </w:pPr>
      <w:r w:rsidDel="00000000" w:rsidR="00000000" w:rsidRPr="00000000">
        <w:rPr>
          <w:rtl w:val="0"/>
        </w:rPr>
        <w:t xml:space="preserve">Breadcrumbs: Add subtle breadcrumb navigation for deeper pages</w:t>
      </w:r>
    </w:p>
    <w:p w:rsidR="00000000" w:rsidDel="00000000" w:rsidP="00000000" w:rsidRDefault="00000000" w:rsidRPr="00000000" w14:paraId="0000007F">
      <w:pPr>
        <w:pStyle w:val="Heading4"/>
        <w:rPr/>
      </w:pPr>
      <w:bookmarkStart w:colFirst="0" w:colLast="0" w:name="_ejal0avai3f" w:id="25"/>
      <w:bookmarkEnd w:id="25"/>
      <w:r w:rsidDel="00000000" w:rsidR="00000000" w:rsidRPr="00000000">
        <w:rPr>
          <w:rtl w:val="0"/>
        </w:rPr>
        <w:t xml:space="preserve">Animations and Transitions</w:t>
      </w:r>
    </w:p>
    <w:p w:rsidR="00000000" w:rsidDel="00000000" w:rsidP="00000000" w:rsidRDefault="00000000" w:rsidRPr="00000000" w14:paraId="00000080">
      <w:pPr>
        <w:numPr>
          <w:ilvl w:val="0"/>
          <w:numId w:val="24"/>
        </w:numPr>
        <w:spacing w:after="0" w:afterAutospacing="0"/>
      </w:pPr>
      <w:r w:rsidDel="00000000" w:rsidR="00000000" w:rsidRPr="00000000">
        <w:rPr>
          <w:rtl w:val="0"/>
        </w:rPr>
        <w:t xml:space="preserve">Page Transitions: Implement subtle page transitions for improved perceived performance</w:t>
      </w:r>
    </w:p>
    <w:p w:rsidR="00000000" w:rsidDel="00000000" w:rsidP="00000000" w:rsidRDefault="00000000" w:rsidRPr="00000000" w14:paraId="00000081">
      <w:pPr>
        <w:numPr>
          <w:ilvl w:val="0"/>
          <w:numId w:val="24"/>
        </w:numPr>
        <w:spacing w:after="0" w:afterAutospacing="0" w:before="0" w:beforeAutospacing="0"/>
      </w:pPr>
      <w:r w:rsidDel="00000000" w:rsidR="00000000" w:rsidRPr="00000000">
        <w:rPr>
          <w:rtl w:val="0"/>
        </w:rPr>
        <w:t xml:space="preserve">Hover Effects: Standardize hover effects across interactive elements</w:t>
      </w:r>
    </w:p>
    <w:p w:rsidR="00000000" w:rsidDel="00000000" w:rsidP="00000000" w:rsidRDefault="00000000" w:rsidRPr="00000000" w14:paraId="00000082">
      <w:pPr>
        <w:numPr>
          <w:ilvl w:val="0"/>
          <w:numId w:val="24"/>
        </w:numPr>
        <w:spacing w:after="0" w:afterAutospacing="0" w:before="0" w:beforeAutospacing="0"/>
      </w:pPr>
      <w:r w:rsidDel="00000000" w:rsidR="00000000" w:rsidRPr="00000000">
        <w:rPr>
          <w:rtl w:val="0"/>
        </w:rPr>
        <w:t xml:space="preserve">Loading States: Create consistent, branded loading states for asynchronous content</w:t>
      </w:r>
    </w:p>
    <w:p w:rsidR="00000000" w:rsidDel="00000000" w:rsidP="00000000" w:rsidRDefault="00000000" w:rsidRPr="00000000" w14:paraId="00000083">
      <w:pPr>
        <w:numPr>
          <w:ilvl w:val="0"/>
          <w:numId w:val="24"/>
        </w:numPr>
        <w:spacing w:before="0" w:beforeAutospacing="0"/>
      </w:pPr>
      <w:r w:rsidDel="00000000" w:rsidR="00000000" w:rsidRPr="00000000">
        <w:rPr>
          <w:rtl w:val="0"/>
        </w:rPr>
        <w:t xml:space="preserve">Micro-interactions: Add subtle micro-interactions for improved engagement</w:t>
      </w:r>
    </w:p>
    <w:p w:rsidR="00000000" w:rsidDel="00000000" w:rsidP="00000000" w:rsidRDefault="00000000" w:rsidRPr="00000000" w14:paraId="00000084">
      <w:pPr>
        <w:pStyle w:val="Heading4"/>
        <w:rPr/>
      </w:pPr>
      <w:bookmarkStart w:colFirst="0" w:colLast="0" w:name="_9xrm3ynddcr5" w:id="26"/>
      <w:bookmarkEnd w:id="26"/>
      <w:r w:rsidDel="00000000" w:rsidR="00000000" w:rsidRPr="00000000">
        <w:rPr>
          <w:rtl w:val="0"/>
        </w:rPr>
        <w:t xml:space="preserve">Accessibility Enhancements</w:t>
      </w:r>
    </w:p>
    <w:p w:rsidR="00000000" w:rsidDel="00000000" w:rsidP="00000000" w:rsidRDefault="00000000" w:rsidRPr="00000000" w14:paraId="00000085">
      <w:pPr>
        <w:numPr>
          <w:ilvl w:val="0"/>
          <w:numId w:val="1"/>
        </w:numPr>
        <w:spacing w:after="0" w:afterAutospacing="0"/>
      </w:pPr>
      <w:r w:rsidDel="00000000" w:rsidR="00000000" w:rsidRPr="00000000">
        <w:rPr>
          <w:rtl w:val="0"/>
        </w:rPr>
        <w:t xml:space="preserve">Keyboard Navigation: Ensure all interactive elements are properly focusable</w:t>
      </w:r>
    </w:p>
    <w:p w:rsidR="00000000" w:rsidDel="00000000" w:rsidP="00000000" w:rsidRDefault="00000000" w:rsidRPr="00000000" w14:paraId="00000086">
      <w:pPr>
        <w:numPr>
          <w:ilvl w:val="0"/>
          <w:numId w:val="1"/>
        </w:numPr>
        <w:spacing w:after="0" w:afterAutospacing="0" w:before="0" w:beforeAutospacing="0"/>
      </w:pPr>
      <w:r w:rsidDel="00000000" w:rsidR="00000000" w:rsidRPr="00000000">
        <w:rPr>
          <w:rtl w:val="0"/>
        </w:rPr>
        <w:t xml:space="preserve">Screen Reader Support: Add proper ARIA labels and roles</w:t>
      </w:r>
    </w:p>
    <w:p w:rsidR="00000000" w:rsidDel="00000000" w:rsidP="00000000" w:rsidRDefault="00000000" w:rsidRPr="00000000" w14:paraId="00000087">
      <w:pPr>
        <w:numPr>
          <w:ilvl w:val="0"/>
          <w:numId w:val="1"/>
        </w:numPr>
        <w:spacing w:after="0" w:afterAutospacing="0" w:before="0" w:beforeAutospacing="0"/>
      </w:pPr>
      <w:r w:rsidDel="00000000" w:rsidR="00000000" w:rsidRPr="00000000">
        <w:rPr>
          <w:rtl w:val="0"/>
        </w:rPr>
        <w:t xml:space="preserve">Color Contrast: Ensure all text meets WCAG AA contrast requirements</w:t>
      </w:r>
    </w:p>
    <w:p w:rsidR="00000000" w:rsidDel="00000000" w:rsidP="00000000" w:rsidRDefault="00000000" w:rsidRPr="00000000" w14:paraId="00000088">
      <w:pPr>
        <w:numPr>
          <w:ilvl w:val="0"/>
          <w:numId w:val="1"/>
        </w:numPr>
        <w:spacing w:before="0" w:beforeAutospacing="0"/>
      </w:pPr>
      <w:r w:rsidDel="00000000" w:rsidR="00000000" w:rsidRPr="00000000">
        <w:rPr>
          <w:rtl w:val="0"/>
        </w:rPr>
        <w:t xml:space="preserve">Reduced Motion: Respect user preferences for reduced motion</w:t>
      </w:r>
    </w:p>
    <w:p w:rsidR="00000000" w:rsidDel="00000000" w:rsidP="00000000" w:rsidRDefault="00000000" w:rsidRPr="00000000" w14:paraId="00000089">
      <w:pPr>
        <w:pStyle w:val="Heading3"/>
        <w:rPr/>
      </w:pPr>
      <w:bookmarkStart w:colFirst="0" w:colLast="0" w:name="_xxd2amvo1nc1" w:id="27"/>
      <w:bookmarkEnd w:id="27"/>
      <w:r w:rsidDel="00000000" w:rsidR="00000000" w:rsidRPr="00000000">
        <w:rPr>
          <w:rtl w:val="0"/>
        </w:rPr>
        <w:t xml:space="preserve">4. Technical Implementation Plan</w:t>
      </w:r>
    </w:p>
    <w:p w:rsidR="00000000" w:rsidDel="00000000" w:rsidP="00000000" w:rsidRDefault="00000000" w:rsidRPr="00000000" w14:paraId="0000008A">
      <w:pPr>
        <w:pStyle w:val="Heading4"/>
        <w:rPr/>
      </w:pPr>
      <w:bookmarkStart w:colFirst="0" w:colLast="0" w:name="_3tbuukwvx78b" w:id="28"/>
      <w:bookmarkEnd w:id="28"/>
      <w:r w:rsidDel="00000000" w:rsidR="00000000" w:rsidRPr="00000000">
        <w:rPr>
          <w:rtl w:val="0"/>
        </w:rPr>
        <w:t xml:space="preserve">Component Standardization</w:t>
      </w:r>
    </w:p>
    <w:p w:rsidR="00000000" w:rsidDel="00000000" w:rsidP="00000000" w:rsidRDefault="00000000" w:rsidRPr="00000000" w14:paraId="0000008B">
      <w:pPr>
        <w:numPr>
          <w:ilvl w:val="0"/>
          <w:numId w:val="3"/>
        </w:numPr>
        <w:spacing w:after="0" w:afterAutospacing="0"/>
      </w:pPr>
      <w:r w:rsidDel="00000000" w:rsidR="00000000" w:rsidRPr="00000000">
        <w:rPr>
          <w:rtl w:val="0"/>
        </w:rPr>
        <w:t xml:space="preserve">Create a unified set of base components that follow the design system</w:t>
      </w:r>
    </w:p>
    <w:p w:rsidR="00000000" w:rsidDel="00000000" w:rsidP="00000000" w:rsidRDefault="00000000" w:rsidRPr="00000000" w14:paraId="0000008C">
      <w:pPr>
        <w:numPr>
          <w:ilvl w:val="0"/>
          <w:numId w:val="3"/>
        </w:numPr>
        <w:spacing w:after="0" w:afterAutospacing="0" w:before="0" w:beforeAutospacing="0"/>
      </w:pPr>
      <w:r w:rsidDel="00000000" w:rsidR="00000000" w:rsidRPr="00000000">
        <w:rPr>
          <w:rtl w:val="0"/>
        </w:rPr>
        <w:t xml:space="preserve">Implement proper component composition for complex UI elements</w:t>
      </w:r>
    </w:p>
    <w:p w:rsidR="00000000" w:rsidDel="00000000" w:rsidP="00000000" w:rsidRDefault="00000000" w:rsidRPr="00000000" w14:paraId="0000008D">
      <w:pPr>
        <w:numPr>
          <w:ilvl w:val="0"/>
          <w:numId w:val="3"/>
        </w:numPr>
        <w:spacing w:after="0" w:afterAutospacing="0" w:before="0" w:beforeAutospacing="0"/>
      </w:pPr>
      <w:r w:rsidDel="00000000" w:rsidR="00000000" w:rsidRPr="00000000">
        <w:rPr>
          <w:rtl w:val="0"/>
        </w:rPr>
        <w:t xml:space="preserve">Ensure consistent prop patterns across all components</w:t>
      </w:r>
    </w:p>
    <w:p w:rsidR="00000000" w:rsidDel="00000000" w:rsidP="00000000" w:rsidRDefault="00000000" w:rsidRPr="00000000" w14:paraId="0000008E">
      <w:pPr>
        <w:numPr>
          <w:ilvl w:val="0"/>
          <w:numId w:val="3"/>
        </w:numPr>
        <w:spacing w:before="0" w:beforeAutospacing="0"/>
      </w:pPr>
      <w:r w:rsidDel="00000000" w:rsidR="00000000" w:rsidRPr="00000000">
        <w:rPr>
          <w:rtl w:val="0"/>
        </w:rPr>
        <w:t xml:space="preserve">Document component usage patterns and variations</w:t>
      </w:r>
    </w:p>
    <w:p w:rsidR="00000000" w:rsidDel="00000000" w:rsidP="00000000" w:rsidRDefault="00000000" w:rsidRPr="00000000" w14:paraId="0000008F">
      <w:pPr>
        <w:pStyle w:val="Heading4"/>
        <w:rPr/>
      </w:pPr>
      <w:bookmarkStart w:colFirst="0" w:colLast="0" w:name="_qs0jztx3o2n3" w:id="29"/>
      <w:bookmarkEnd w:id="29"/>
      <w:r w:rsidDel="00000000" w:rsidR="00000000" w:rsidRPr="00000000">
        <w:rPr>
          <w:rtl w:val="0"/>
        </w:rPr>
        <w:t xml:space="preserve">Responsive Design System</w:t>
      </w:r>
    </w:p>
    <w:p w:rsidR="00000000" w:rsidDel="00000000" w:rsidP="00000000" w:rsidRDefault="00000000" w:rsidRPr="00000000" w14:paraId="00000090">
      <w:pPr>
        <w:numPr>
          <w:ilvl w:val="0"/>
          <w:numId w:val="13"/>
        </w:numPr>
        <w:spacing w:after="0" w:afterAutospacing="0"/>
      </w:pPr>
      <w:r w:rsidDel="00000000" w:rsidR="00000000" w:rsidRPr="00000000">
        <w:rPr>
          <w:rtl w:val="0"/>
        </w:rPr>
        <w:t xml:space="preserve">Implement a consistent breakpoint system</w:t>
      </w:r>
    </w:p>
    <w:p w:rsidR="00000000" w:rsidDel="00000000" w:rsidP="00000000" w:rsidRDefault="00000000" w:rsidRPr="00000000" w14:paraId="00000091">
      <w:pPr>
        <w:numPr>
          <w:ilvl w:val="0"/>
          <w:numId w:val="13"/>
        </w:numPr>
        <w:spacing w:after="0" w:afterAutospacing="0" w:before="0" w:beforeAutospacing="0"/>
      </w:pPr>
      <w:r w:rsidDel="00000000" w:rsidR="00000000" w:rsidRPr="00000000">
        <w:rPr>
          <w:rtl w:val="0"/>
        </w:rPr>
        <w:t xml:space="preserve">Create responsive utilities for common layout patterns</w:t>
      </w:r>
    </w:p>
    <w:p w:rsidR="00000000" w:rsidDel="00000000" w:rsidP="00000000" w:rsidRDefault="00000000" w:rsidRPr="00000000" w14:paraId="00000092">
      <w:pPr>
        <w:numPr>
          <w:ilvl w:val="0"/>
          <w:numId w:val="13"/>
        </w:numPr>
        <w:spacing w:after="0" w:afterAutospacing="0" w:before="0" w:beforeAutospacing="0"/>
      </w:pPr>
      <w:r w:rsidDel="00000000" w:rsidR="00000000" w:rsidRPr="00000000">
        <w:rPr>
          <w:rtl w:val="0"/>
        </w:rPr>
        <w:t xml:space="preserve">Ensure all components adapt appropriately to different screen sizes</w:t>
      </w:r>
    </w:p>
    <w:p w:rsidR="00000000" w:rsidDel="00000000" w:rsidP="00000000" w:rsidRDefault="00000000" w:rsidRPr="00000000" w14:paraId="00000093">
      <w:pPr>
        <w:numPr>
          <w:ilvl w:val="0"/>
          <w:numId w:val="13"/>
        </w:numPr>
        <w:spacing w:before="0" w:beforeAutospacing="0"/>
      </w:pPr>
      <w:r w:rsidDel="00000000" w:rsidR="00000000" w:rsidRPr="00000000">
        <w:rPr>
          <w:rtl w:val="0"/>
        </w:rPr>
        <w:t xml:space="preserve">Test thoroughly on various devices and orientations</w:t>
      </w:r>
    </w:p>
    <w:p w:rsidR="00000000" w:rsidDel="00000000" w:rsidP="00000000" w:rsidRDefault="00000000" w:rsidRPr="00000000" w14:paraId="00000094">
      <w:pPr>
        <w:pStyle w:val="Heading4"/>
        <w:rPr/>
      </w:pPr>
      <w:bookmarkStart w:colFirst="0" w:colLast="0" w:name="_g5q13mpllxpr" w:id="30"/>
      <w:bookmarkEnd w:id="30"/>
      <w:r w:rsidDel="00000000" w:rsidR="00000000" w:rsidRPr="00000000">
        <w:rPr>
          <w:rtl w:val="0"/>
        </w:rPr>
        <w:t xml:space="preserve">Performance Optimization</w:t>
      </w:r>
    </w:p>
    <w:p w:rsidR="00000000" w:rsidDel="00000000" w:rsidP="00000000" w:rsidRDefault="00000000" w:rsidRPr="00000000" w14:paraId="00000095">
      <w:pPr>
        <w:numPr>
          <w:ilvl w:val="0"/>
          <w:numId w:val="18"/>
        </w:numPr>
        <w:spacing w:after="0" w:afterAutospacing="0"/>
      </w:pPr>
      <w:r w:rsidDel="00000000" w:rsidR="00000000" w:rsidRPr="00000000">
        <w:rPr>
          <w:rtl w:val="0"/>
        </w:rPr>
        <w:t xml:space="preserve">Implement proper code splitting for improved initial load time</w:t>
      </w:r>
    </w:p>
    <w:p w:rsidR="00000000" w:rsidDel="00000000" w:rsidP="00000000" w:rsidRDefault="00000000" w:rsidRPr="00000000" w14:paraId="00000096">
      <w:pPr>
        <w:numPr>
          <w:ilvl w:val="0"/>
          <w:numId w:val="18"/>
        </w:numPr>
        <w:spacing w:after="0" w:afterAutospacing="0" w:before="0" w:beforeAutospacing="0"/>
      </w:pPr>
      <w:r w:rsidDel="00000000" w:rsidR="00000000" w:rsidRPr="00000000">
        <w:rPr>
          <w:rtl w:val="0"/>
        </w:rPr>
        <w:t xml:space="preserve">Optimize images and assets for faster loading</w:t>
      </w:r>
    </w:p>
    <w:p w:rsidR="00000000" w:rsidDel="00000000" w:rsidP="00000000" w:rsidRDefault="00000000" w:rsidRPr="00000000" w14:paraId="00000097">
      <w:pPr>
        <w:numPr>
          <w:ilvl w:val="0"/>
          <w:numId w:val="18"/>
        </w:numPr>
        <w:spacing w:after="0" w:afterAutospacing="0" w:before="0" w:beforeAutospacing="0"/>
      </w:pPr>
      <w:r w:rsidDel="00000000" w:rsidR="00000000" w:rsidRPr="00000000">
        <w:rPr>
          <w:rtl w:val="0"/>
        </w:rPr>
        <w:t xml:space="preserve">Implement proper caching strategies for static content</w:t>
      </w:r>
    </w:p>
    <w:p w:rsidR="00000000" w:rsidDel="00000000" w:rsidP="00000000" w:rsidRDefault="00000000" w:rsidRPr="00000000" w14:paraId="00000098">
      <w:pPr>
        <w:numPr>
          <w:ilvl w:val="0"/>
          <w:numId w:val="18"/>
        </w:numPr>
        <w:spacing w:before="0" w:beforeAutospacing="0"/>
      </w:pPr>
      <w:r w:rsidDel="00000000" w:rsidR="00000000" w:rsidRPr="00000000">
        <w:rPr>
          <w:rtl w:val="0"/>
        </w:rPr>
        <w:t xml:space="preserve">Add performance monitoring to track improvements</w:t>
      </w:r>
    </w:p>
    <w:p w:rsidR="00000000" w:rsidDel="00000000" w:rsidP="00000000" w:rsidRDefault="00000000" w:rsidRPr="00000000" w14:paraId="00000099">
      <w:pPr>
        <w:pStyle w:val="Heading4"/>
        <w:rPr/>
      </w:pPr>
      <w:bookmarkStart w:colFirst="0" w:colLast="0" w:name="_osjicu71cy74" w:id="31"/>
      <w:bookmarkEnd w:id="31"/>
      <w:r w:rsidDel="00000000" w:rsidR="00000000" w:rsidRPr="00000000">
        <w:rPr>
          <w:rtl w:val="0"/>
        </w:rPr>
        <w:t xml:space="preserve">Accessibility Implementation</w:t>
      </w:r>
    </w:p>
    <w:p w:rsidR="00000000" w:rsidDel="00000000" w:rsidP="00000000" w:rsidRDefault="00000000" w:rsidRPr="00000000" w14:paraId="0000009A">
      <w:pPr>
        <w:numPr>
          <w:ilvl w:val="0"/>
          <w:numId w:val="22"/>
        </w:numPr>
        <w:spacing w:after="0" w:afterAutospacing="0"/>
      </w:pPr>
      <w:r w:rsidDel="00000000" w:rsidR="00000000" w:rsidRPr="00000000">
        <w:rPr>
          <w:rtl w:val="0"/>
        </w:rPr>
        <w:t xml:space="preserve">Add comprehensive keyboard navigation support</w:t>
      </w:r>
    </w:p>
    <w:p w:rsidR="00000000" w:rsidDel="00000000" w:rsidP="00000000" w:rsidRDefault="00000000" w:rsidRPr="00000000" w14:paraId="0000009B">
      <w:pPr>
        <w:numPr>
          <w:ilvl w:val="0"/>
          <w:numId w:val="22"/>
        </w:numPr>
        <w:spacing w:after="0" w:afterAutospacing="0" w:before="0" w:beforeAutospacing="0"/>
      </w:pPr>
      <w:r w:rsidDel="00000000" w:rsidR="00000000" w:rsidRPr="00000000">
        <w:rPr>
          <w:rtl w:val="0"/>
        </w:rPr>
        <w:t xml:space="preserve">Implement proper focus management</w:t>
      </w:r>
    </w:p>
    <w:p w:rsidR="00000000" w:rsidDel="00000000" w:rsidP="00000000" w:rsidRDefault="00000000" w:rsidRPr="00000000" w14:paraId="0000009C">
      <w:pPr>
        <w:numPr>
          <w:ilvl w:val="0"/>
          <w:numId w:val="22"/>
        </w:numPr>
        <w:spacing w:after="0" w:afterAutospacing="0" w:before="0" w:beforeAutospacing="0"/>
      </w:pPr>
      <w:r w:rsidDel="00000000" w:rsidR="00000000" w:rsidRPr="00000000">
        <w:rPr>
          <w:rtl w:val="0"/>
        </w:rPr>
        <w:t xml:space="preserve">Ensure all interactive elements have appropriate ARIA attributes</w:t>
      </w:r>
    </w:p>
    <w:p w:rsidR="00000000" w:rsidDel="00000000" w:rsidP="00000000" w:rsidRDefault="00000000" w:rsidRPr="00000000" w14:paraId="0000009D">
      <w:pPr>
        <w:numPr>
          <w:ilvl w:val="0"/>
          <w:numId w:val="22"/>
        </w:numPr>
        <w:spacing w:before="0" w:beforeAutospacing="0"/>
      </w:pPr>
      <w:r w:rsidDel="00000000" w:rsidR="00000000" w:rsidRPr="00000000">
        <w:rPr>
          <w:rtl w:val="0"/>
        </w:rPr>
        <w:t xml:space="preserve">Test with screen readers and other assistive technologies</w:t>
      </w:r>
    </w:p>
    <w:p w:rsidR="00000000" w:rsidDel="00000000" w:rsidP="00000000" w:rsidRDefault="00000000" w:rsidRPr="00000000" w14:paraId="0000009E">
      <w:pPr>
        <w:pStyle w:val="Heading2"/>
        <w:rPr/>
      </w:pPr>
      <w:bookmarkStart w:colFirst="0" w:colLast="0" w:name="_d699zlwz2gcs" w:id="32"/>
      <w:bookmarkEnd w:id="32"/>
      <w:r w:rsidDel="00000000" w:rsidR="00000000" w:rsidRPr="00000000">
        <w:rPr>
          <w:rtl w:val="0"/>
        </w:rPr>
        <w:t xml:space="preserve">Implementation Priorities</w:t>
      </w:r>
    </w:p>
    <w:p w:rsidR="00000000" w:rsidDel="00000000" w:rsidP="00000000" w:rsidRDefault="00000000" w:rsidRPr="00000000" w14:paraId="0000009F">
      <w:pPr>
        <w:numPr>
          <w:ilvl w:val="0"/>
          <w:numId w:val="12"/>
        </w:numPr>
        <w:spacing w:after="0" w:afterAutospacing="0"/>
      </w:pPr>
      <w:r w:rsidDel="00000000" w:rsidR="00000000" w:rsidRPr="00000000">
        <w:rPr>
          <w:rtl w:val="0"/>
        </w:rPr>
        <w:t xml:space="preserve">Fix Critical Issues First</w:t>
      </w:r>
    </w:p>
    <w:p w:rsidR="00000000" w:rsidDel="00000000" w:rsidP="00000000" w:rsidRDefault="00000000" w:rsidRPr="00000000" w14:paraId="000000A0">
      <w:pPr>
        <w:numPr>
          <w:ilvl w:val="1"/>
          <w:numId w:val="12"/>
        </w:numPr>
        <w:spacing w:after="0" w:afterAutospacing="0" w:before="0" w:beforeAutospacing="0"/>
        <w:ind w:left="1440" w:hanging="360"/>
      </w:pPr>
      <w:r w:rsidDel="00000000" w:rsidR="00000000" w:rsidRPr="00000000">
        <w:rPr>
          <w:rtl w:val="0"/>
        </w:rPr>
        <w:t xml:space="preserve">Repair the daily tarot card connection to the Rider-Waite deck</w:t>
      </w:r>
    </w:p>
    <w:p w:rsidR="00000000" w:rsidDel="00000000" w:rsidP="00000000" w:rsidRDefault="00000000" w:rsidRPr="00000000" w14:paraId="000000A1">
      <w:pPr>
        <w:numPr>
          <w:ilvl w:val="1"/>
          <w:numId w:val="12"/>
        </w:numPr>
        <w:spacing w:after="0" w:afterAutospacing="0" w:before="0" w:beforeAutospacing="0"/>
        <w:ind w:left="1440" w:hanging="360"/>
      </w:pPr>
      <w:r w:rsidDel="00000000" w:rsidR="00000000" w:rsidRPr="00000000">
        <w:rPr>
          <w:rtl w:val="0"/>
        </w:rPr>
        <w:t xml:space="preserve">Fix broken images and loading states</w:t>
      </w:r>
    </w:p>
    <w:p w:rsidR="00000000" w:rsidDel="00000000" w:rsidP="00000000" w:rsidRDefault="00000000" w:rsidRPr="00000000" w14:paraId="000000A2">
      <w:pPr>
        <w:numPr>
          <w:ilvl w:val="1"/>
          <w:numId w:val="12"/>
        </w:numPr>
        <w:spacing w:after="0" w:afterAutospacing="0" w:before="0" w:beforeAutospacing="0"/>
        <w:ind w:left="1440" w:hanging="360"/>
      </w:pPr>
      <w:r w:rsidDel="00000000" w:rsidR="00000000" w:rsidRPr="00000000">
        <w:rPr>
          <w:rtl w:val="0"/>
        </w:rPr>
        <w:t xml:space="preserve">Address the most severe contrast and readability issues</w:t>
      </w:r>
    </w:p>
    <w:p w:rsidR="00000000" w:rsidDel="00000000" w:rsidP="00000000" w:rsidRDefault="00000000" w:rsidRPr="00000000" w14:paraId="000000A3">
      <w:pPr>
        <w:numPr>
          <w:ilvl w:val="0"/>
          <w:numId w:val="12"/>
        </w:numPr>
        <w:spacing w:after="0" w:afterAutospacing="0" w:before="0" w:beforeAutospacing="0"/>
      </w:pPr>
      <w:r w:rsidDel="00000000" w:rsidR="00000000" w:rsidRPr="00000000">
        <w:rPr>
          <w:rtl w:val="0"/>
        </w:rPr>
        <w:t xml:space="preserve">Establish Design System Foundations</w:t>
      </w:r>
    </w:p>
    <w:p w:rsidR="00000000" w:rsidDel="00000000" w:rsidP="00000000" w:rsidRDefault="00000000" w:rsidRPr="00000000" w14:paraId="000000A4">
      <w:pPr>
        <w:numPr>
          <w:ilvl w:val="1"/>
          <w:numId w:val="12"/>
        </w:numPr>
        <w:spacing w:after="0" w:afterAutospacing="0" w:before="0" w:beforeAutospacing="0"/>
        <w:ind w:left="1440" w:hanging="360"/>
      </w:pPr>
      <w:r w:rsidDel="00000000" w:rsidR="00000000" w:rsidRPr="00000000">
        <w:rPr>
          <w:rtl w:val="0"/>
        </w:rPr>
        <w:t xml:space="preserve">Standardize color usage throughout the application</w:t>
      </w:r>
    </w:p>
    <w:p w:rsidR="00000000" w:rsidDel="00000000" w:rsidP="00000000" w:rsidRDefault="00000000" w:rsidRPr="00000000" w14:paraId="000000A5">
      <w:pPr>
        <w:numPr>
          <w:ilvl w:val="1"/>
          <w:numId w:val="12"/>
        </w:numPr>
        <w:spacing w:after="0" w:afterAutospacing="0" w:before="0" w:beforeAutospacing="0"/>
        <w:ind w:left="1440" w:hanging="360"/>
      </w:pPr>
      <w:r w:rsidDel="00000000" w:rsidR="00000000" w:rsidRPr="00000000">
        <w:rPr>
          <w:rtl w:val="0"/>
        </w:rPr>
        <w:t xml:space="preserve">Implement consistent typography system</w:t>
      </w:r>
    </w:p>
    <w:p w:rsidR="00000000" w:rsidDel="00000000" w:rsidP="00000000" w:rsidRDefault="00000000" w:rsidRPr="00000000" w14:paraId="000000A6">
      <w:pPr>
        <w:numPr>
          <w:ilvl w:val="1"/>
          <w:numId w:val="12"/>
        </w:numPr>
        <w:spacing w:after="0" w:afterAutospacing="0" w:before="0" w:beforeAutospacing="0"/>
        <w:ind w:left="1440" w:hanging="360"/>
      </w:pPr>
      <w:r w:rsidDel="00000000" w:rsidR="00000000" w:rsidRPr="00000000">
        <w:rPr>
          <w:rtl w:val="0"/>
        </w:rPr>
        <w:t xml:space="preserve">Create unified component styles</w:t>
      </w:r>
    </w:p>
    <w:p w:rsidR="00000000" w:rsidDel="00000000" w:rsidP="00000000" w:rsidRDefault="00000000" w:rsidRPr="00000000" w14:paraId="000000A7">
      <w:pPr>
        <w:numPr>
          <w:ilvl w:val="0"/>
          <w:numId w:val="12"/>
        </w:numPr>
        <w:spacing w:after="0" w:afterAutospacing="0" w:before="0" w:beforeAutospacing="0"/>
      </w:pPr>
      <w:r w:rsidDel="00000000" w:rsidR="00000000" w:rsidRPr="00000000">
        <w:rPr>
          <w:rtl w:val="0"/>
        </w:rPr>
        <w:t xml:space="preserve">Improve Core User Flows</w:t>
      </w:r>
    </w:p>
    <w:p w:rsidR="00000000" w:rsidDel="00000000" w:rsidP="00000000" w:rsidRDefault="00000000" w:rsidRPr="00000000" w14:paraId="000000A8">
      <w:pPr>
        <w:numPr>
          <w:ilvl w:val="1"/>
          <w:numId w:val="12"/>
        </w:numPr>
        <w:spacing w:after="0" w:afterAutospacing="0" w:before="0" w:beforeAutospacing="0"/>
        <w:ind w:left="1440" w:hanging="360"/>
      </w:pPr>
      <w:r w:rsidDel="00000000" w:rsidR="00000000" w:rsidRPr="00000000">
        <w:rPr>
          <w:rtl w:val="0"/>
        </w:rPr>
        <w:t xml:space="preserve">Enhance the sign-in/sign-up experience</w:t>
      </w:r>
    </w:p>
    <w:p w:rsidR="00000000" w:rsidDel="00000000" w:rsidP="00000000" w:rsidRDefault="00000000" w:rsidRPr="00000000" w14:paraId="000000A9">
      <w:pPr>
        <w:numPr>
          <w:ilvl w:val="1"/>
          <w:numId w:val="12"/>
        </w:numPr>
        <w:spacing w:after="0" w:afterAutospacing="0" w:before="0" w:beforeAutospacing="0"/>
        <w:ind w:left="1440" w:hanging="360"/>
      </w:pPr>
      <w:r w:rsidDel="00000000" w:rsidR="00000000" w:rsidRPr="00000000">
        <w:rPr>
          <w:rtl w:val="0"/>
        </w:rPr>
        <w:t xml:space="preserve">Optimize the tarot reading journey</w:t>
      </w:r>
    </w:p>
    <w:p w:rsidR="00000000" w:rsidDel="00000000" w:rsidP="00000000" w:rsidRDefault="00000000" w:rsidRPr="00000000" w14:paraId="000000AA">
      <w:pPr>
        <w:numPr>
          <w:ilvl w:val="1"/>
          <w:numId w:val="12"/>
        </w:numPr>
        <w:spacing w:after="0" w:afterAutospacing="0" w:before="0" w:beforeAutospacing="0"/>
        <w:ind w:left="1440" w:hanging="360"/>
      </w:pPr>
      <w:r w:rsidDel="00000000" w:rsidR="00000000" w:rsidRPr="00000000">
        <w:rPr>
          <w:rtl w:val="0"/>
        </w:rPr>
        <w:t xml:space="preserve">Improve navigation and wayfinding</w:t>
      </w:r>
    </w:p>
    <w:p w:rsidR="00000000" w:rsidDel="00000000" w:rsidP="00000000" w:rsidRDefault="00000000" w:rsidRPr="00000000" w14:paraId="000000AB">
      <w:pPr>
        <w:numPr>
          <w:ilvl w:val="0"/>
          <w:numId w:val="12"/>
        </w:numPr>
        <w:spacing w:after="0" w:afterAutospacing="0" w:before="0" w:beforeAutospacing="0"/>
      </w:pPr>
      <w:r w:rsidDel="00000000" w:rsidR="00000000" w:rsidRPr="00000000">
        <w:rPr>
          <w:rtl w:val="0"/>
        </w:rPr>
        <w:t xml:space="preserve">Refine Visual Design</w:t>
      </w:r>
    </w:p>
    <w:p w:rsidR="00000000" w:rsidDel="00000000" w:rsidP="00000000" w:rsidRDefault="00000000" w:rsidRPr="00000000" w14:paraId="000000AC">
      <w:pPr>
        <w:numPr>
          <w:ilvl w:val="1"/>
          <w:numId w:val="12"/>
        </w:numPr>
        <w:spacing w:after="0" w:afterAutospacing="0" w:before="0" w:beforeAutospacing="0"/>
        <w:ind w:left="1440" w:hanging="360"/>
      </w:pPr>
      <w:r w:rsidDel="00000000" w:rsidR="00000000" w:rsidRPr="00000000">
        <w:rPr>
          <w:rtl w:val="0"/>
        </w:rPr>
        <w:t xml:space="preserve">Enhance the cosmic background implementation</w:t>
      </w:r>
    </w:p>
    <w:p w:rsidR="00000000" w:rsidDel="00000000" w:rsidP="00000000" w:rsidRDefault="00000000" w:rsidRPr="00000000" w14:paraId="000000AD">
      <w:pPr>
        <w:numPr>
          <w:ilvl w:val="1"/>
          <w:numId w:val="12"/>
        </w:numPr>
        <w:spacing w:after="0" w:afterAutospacing="0" w:before="0" w:beforeAutospacing="0"/>
        <w:ind w:left="1440" w:hanging="360"/>
      </w:pPr>
      <w:r w:rsidDel="00000000" w:rsidR="00000000" w:rsidRPr="00000000">
        <w:rPr>
          <w:rtl w:val="0"/>
        </w:rPr>
        <w:t xml:space="preserve">Improve card and container styling</w:t>
      </w:r>
    </w:p>
    <w:p w:rsidR="00000000" w:rsidDel="00000000" w:rsidP="00000000" w:rsidRDefault="00000000" w:rsidRPr="00000000" w14:paraId="000000AE">
      <w:pPr>
        <w:numPr>
          <w:ilvl w:val="1"/>
          <w:numId w:val="12"/>
        </w:numPr>
        <w:spacing w:after="0" w:afterAutospacing="0" w:before="0" w:beforeAutospacing="0"/>
        <w:ind w:left="1440" w:hanging="360"/>
      </w:pPr>
      <w:r w:rsidDel="00000000" w:rsidR="00000000" w:rsidRPr="00000000">
        <w:rPr>
          <w:rtl w:val="0"/>
        </w:rPr>
        <w:t xml:space="preserve">Add subtle animations and transitions</w:t>
      </w:r>
    </w:p>
    <w:p w:rsidR="00000000" w:rsidDel="00000000" w:rsidP="00000000" w:rsidRDefault="00000000" w:rsidRPr="00000000" w14:paraId="000000AF">
      <w:pPr>
        <w:numPr>
          <w:ilvl w:val="0"/>
          <w:numId w:val="12"/>
        </w:numPr>
        <w:spacing w:after="0" w:afterAutospacing="0" w:before="0" w:beforeAutospacing="0"/>
      </w:pPr>
      <w:r w:rsidDel="00000000" w:rsidR="00000000" w:rsidRPr="00000000">
        <w:rPr>
          <w:rtl w:val="0"/>
        </w:rPr>
        <w:t xml:space="preserve">Optimize for All Devices</w:t>
      </w:r>
    </w:p>
    <w:p w:rsidR="00000000" w:rsidDel="00000000" w:rsidP="00000000" w:rsidRDefault="00000000" w:rsidRPr="00000000" w14:paraId="000000B0">
      <w:pPr>
        <w:numPr>
          <w:ilvl w:val="1"/>
          <w:numId w:val="12"/>
        </w:numPr>
        <w:spacing w:after="0" w:afterAutospacing="0" w:before="0" w:beforeAutospacing="0"/>
        <w:ind w:left="1440" w:hanging="360"/>
      </w:pPr>
      <w:r w:rsidDel="00000000" w:rsidR="00000000" w:rsidRPr="00000000">
        <w:rPr>
          <w:rtl w:val="0"/>
        </w:rPr>
        <w:t xml:space="preserve">Ensure proper responsive behavior</w:t>
      </w:r>
    </w:p>
    <w:p w:rsidR="00000000" w:rsidDel="00000000" w:rsidP="00000000" w:rsidRDefault="00000000" w:rsidRPr="00000000" w14:paraId="000000B1">
      <w:pPr>
        <w:numPr>
          <w:ilvl w:val="1"/>
          <w:numId w:val="12"/>
        </w:numPr>
        <w:spacing w:after="0" w:afterAutospacing="0" w:before="0" w:beforeAutospacing="0"/>
        <w:ind w:left="1440" w:hanging="360"/>
      </w:pPr>
      <w:r w:rsidDel="00000000" w:rsidR="00000000" w:rsidRPr="00000000">
        <w:rPr>
          <w:rtl w:val="0"/>
        </w:rPr>
        <w:t xml:space="preserve">Optimize touch interactions for mobile</w:t>
      </w:r>
    </w:p>
    <w:p w:rsidR="00000000" w:rsidDel="00000000" w:rsidP="00000000" w:rsidRDefault="00000000" w:rsidRPr="00000000" w14:paraId="000000B2">
      <w:pPr>
        <w:numPr>
          <w:ilvl w:val="1"/>
          <w:numId w:val="12"/>
        </w:numPr>
        <w:spacing w:before="0" w:beforeAutospacing="0"/>
        <w:ind w:left="1440" w:hanging="360"/>
      </w:pPr>
      <w:r w:rsidDel="00000000" w:rsidR="00000000" w:rsidRPr="00000000">
        <w:rPr>
          <w:rtl w:val="0"/>
        </w:rPr>
        <w:t xml:space="preserve">Test across various device sizes</w:t>
      </w:r>
    </w:p>
    <w:p w:rsidR="00000000" w:rsidDel="00000000" w:rsidP="00000000" w:rsidRDefault="00000000" w:rsidRPr="00000000" w14:paraId="000000B3">
      <w:pPr>
        <w:pStyle w:val="Heading2"/>
        <w:rPr/>
      </w:pPr>
      <w:bookmarkStart w:colFirst="0" w:colLast="0" w:name="_oy4g4n4hhmya" w:id="33"/>
      <w:bookmarkEnd w:id="33"/>
      <w:r w:rsidDel="00000000" w:rsidR="00000000" w:rsidRPr="00000000">
        <w:rPr>
          <w:rtl w:val="0"/>
        </w:rPr>
        <w:t xml:space="preserve">Mockup Description for Main Page Redesign</w:t>
      </w:r>
    </w:p>
    <w:p w:rsidR="00000000" w:rsidDel="00000000" w:rsidP="00000000" w:rsidRDefault="00000000" w:rsidRPr="00000000" w14:paraId="000000B4">
      <w:pPr>
        <w:pStyle w:val="Heading3"/>
        <w:rPr/>
      </w:pPr>
      <w:bookmarkStart w:colFirst="0" w:colLast="0" w:name="_5rwfh9lr9744" w:id="34"/>
      <w:bookmarkEnd w:id="34"/>
      <w:r w:rsidDel="00000000" w:rsidR="00000000" w:rsidRPr="00000000">
        <w:rPr>
          <w:rtl w:val="0"/>
        </w:rPr>
        <w:t xml:space="preserve">Hero Section</w:t>
      </w:r>
    </w:p>
    <w:p w:rsidR="00000000" w:rsidDel="00000000" w:rsidP="00000000" w:rsidRDefault="00000000" w:rsidRPr="00000000" w14:paraId="000000B5">
      <w:pPr>
        <w:numPr>
          <w:ilvl w:val="0"/>
          <w:numId w:val="26"/>
        </w:numPr>
        <w:spacing w:after="0" w:afterAutospacing="0"/>
      </w:pPr>
      <w:r w:rsidDel="00000000" w:rsidR="00000000" w:rsidRPr="00000000">
        <w:rPr>
          <w:rtl w:val="0"/>
        </w:rPr>
        <w:t xml:space="preserve">Background: Subtle cosmic gradient with animated stars (reduced opacity)</w:t>
      </w:r>
    </w:p>
    <w:p w:rsidR="00000000" w:rsidDel="00000000" w:rsidP="00000000" w:rsidRDefault="00000000" w:rsidRPr="00000000" w14:paraId="000000B6">
      <w:pPr>
        <w:numPr>
          <w:ilvl w:val="0"/>
          <w:numId w:val="26"/>
        </w:numPr>
        <w:spacing w:after="0" w:afterAutospacing="0" w:before="0" w:beforeAutospacing="0"/>
      </w:pPr>
      <w:r w:rsidDel="00000000" w:rsidR="00000000" w:rsidRPr="00000000">
        <w:rPr>
          <w:rtl w:val="0"/>
        </w:rPr>
        <w:t xml:space="preserve">Headline: "Discover Your Cosmic Path" in Cormorant Garamond with gold gradient</w:t>
      </w:r>
    </w:p>
    <w:p w:rsidR="00000000" w:rsidDel="00000000" w:rsidP="00000000" w:rsidRDefault="00000000" w:rsidRPr="00000000" w14:paraId="000000B7">
      <w:pPr>
        <w:numPr>
          <w:ilvl w:val="0"/>
          <w:numId w:val="26"/>
        </w:numPr>
        <w:spacing w:after="0" w:afterAutospacing="0" w:before="0" w:beforeAutospacing="0"/>
      </w:pPr>
      <w:r w:rsidDel="00000000" w:rsidR="00000000" w:rsidRPr="00000000">
        <w:rPr>
          <w:rtl w:val="0"/>
        </w:rPr>
        <w:t xml:space="preserve">Subheading: Brief value proposition in Marcellus with improved contrast</w:t>
      </w:r>
    </w:p>
    <w:p w:rsidR="00000000" w:rsidDel="00000000" w:rsidP="00000000" w:rsidRDefault="00000000" w:rsidRPr="00000000" w14:paraId="000000B8">
      <w:pPr>
        <w:numPr>
          <w:ilvl w:val="0"/>
          <w:numId w:val="26"/>
        </w:numPr>
        <w:spacing w:after="0" w:afterAutospacing="0" w:before="0" w:beforeAutospacing="0"/>
      </w:pPr>
      <w:r w:rsidDel="00000000" w:rsidR="00000000" w:rsidRPr="00000000">
        <w:rPr>
          <w:rtl w:val="0"/>
        </w:rPr>
        <w:t xml:space="preserve">Primary CTA: "Begin Your Journey" button with gold accent and subtle glow effect</w:t>
      </w:r>
    </w:p>
    <w:p w:rsidR="00000000" w:rsidDel="00000000" w:rsidP="00000000" w:rsidRDefault="00000000" w:rsidRPr="00000000" w14:paraId="000000B9">
      <w:pPr>
        <w:numPr>
          <w:ilvl w:val="0"/>
          <w:numId w:val="26"/>
        </w:numPr>
        <w:spacing w:after="0" w:afterAutospacing="0" w:before="0" w:beforeAutospacing="0"/>
      </w:pPr>
      <w:r w:rsidDel="00000000" w:rsidR="00000000" w:rsidRPr="00000000">
        <w:rPr>
          <w:rtl w:val="0"/>
        </w:rPr>
        <w:t xml:space="preserve">Secondary CTA: "Explore Features" text link with appropriate styling</w:t>
      </w:r>
    </w:p>
    <w:p w:rsidR="00000000" w:rsidDel="00000000" w:rsidP="00000000" w:rsidRDefault="00000000" w:rsidRPr="00000000" w14:paraId="000000BA">
      <w:pPr>
        <w:numPr>
          <w:ilvl w:val="0"/>
          <w:numId w:val="26"/>
        </w:numPr>
        <w:spacing w:before="0" w:beforeAutospacing="0"/>
      </w:pPr>
      <w:r w:rsidDel="00000000" w:rsidR="00000000" w:rsidRPr="00000000">
        <w:rPr>
          <w:rtl w:val="0"/>
        </w:rPr>
        <w:t xml:space="preserve">Visual Element: Subtle tarot card illustration or mystical symbol as background element</w:t>
      </w:r>
    </w:p>
    <w:p w:rsidR="00000000" w:rsidDel="00000000" w:rsidP="00000000" w:rsidRDefault="00000000" w:rsidRPr="00000000" w14:paraId="000000BB">
      <w:pPr>
        <w:pStyle w:val="Heading3"/>
        <w:rPr/>
      </w:pPr>
      <w:bookmarkStart w:colFirst="0" w:colLast="0" w:name="_tnna9fa8irkr" w:id="35"/>
      <w:bookmarkEnd w:id="35"/>
      <w:r w:rsidDel="00000000" w:rsidR="00000000" w:rsidRPr="00000000">
        <w:rPr>
          <w:rtl w:val="0"/>
        </w:rPr>
        <w:t xml:space="preserve">Daily Tarot Card Section</w:t>
      </w:r>
    </w:p>
    <w:p w:rsidR="00000000" w:rsidDel="00000000" w:rsidP="00000000" w:rsidRDefault="00000000" w:rsidRPr="00000000" w14:paraId="000000BC">
      <w:pPr>
        <w:numPr>
          <w:ilvl w:val="0"/>
          <w:numId w:val="7"/>
        </w:numPr>
        <w:spacing w:after="0" w:afterAutospacing="0"/>
      </w:pPr>
      <w:r w:rsidDel="00000000" w:rsidR="00000000" w:rsidRPr="00000000">
        <w:rPr>
          <w:rtl w:val="0"/>
        </w:rPr>
        <w:t xml:space="preserve">Section Title: "Today's Cosmic Guidance" with consistent heading styling</w:t>
      </w:r>
    </w:p>
    <w:p w:rsidR="00000000" w:rsidDel="00000000" w:rsidP="00000000" w:rsidRDefault="00000000" w:rsidRPr="00000000" w14:paraId="000000BD">
      <w:pPr>
        <w:numPr>
          <w:ilvl w:val="0"/>
          <w:numId w:val="7"/>
        </w:numPr>
        <w:spacing w:after="0" w:afterAutospacing="0" w:before="0" w:beforeAutospacing="0"/>
      </w:pPr>
      <w:r w:rsidDel="00000000" w:rsidR="00000000" w:rsidRPr="00000000">
        <w:rPr>
          <w:rtl w:val="0"/>
        </w:rPr>
        <w:t xml:space="preserve">Card Display: Properly rendered Rider-Waite tarot card with subtle hover animation</w:t>
      </w:r>
    </w:p>
    <w:p w:rsidR="00000000" w:rsidDel="00000000" w:rsidP="00000000" w:rsidRDefault="00000000" w:rsidRPr="00000000" w14:paraId="000000BE">
      <w:pPr>
        <w:numPr>
          <w:ilvl w:val="0"/>
          <w:numId w:val="7"/>
        </w:numPr>
        <w:spacing w:after="0" w:afterAutospacing="0" w:before="0" w:beforeAutospacing="0"/>
      </w:pPr>
      <w:r w:rsidDel="00000000" w:rsidR="00000000" w:rsidRPr="00000000">
        <w:rPr>
          <w:rtl w:val="0"/>
        </w:rPr>
        <w:t xml:space="preserve">Card Information: Card name, keywords, and brief interpretation</w:t>
      </w:r>
    </w:p>
    <w:p w:rsidR="00000000" w:rsidDel="00000000" w:rsidP="00000000" w:rsidRDefault="00000000" w:rsidRPr="00000000" w14:paraId="000000BF">
      <w:pPr>
        <w:numPr>
          <w:ilvl w:val="0"/>
          <w:numId w:val="7"/>
        </w:numPr>
        <w:spacing w:after="0" w:afterAutospacing="0" w:before="0" w:beforeAutospacing="0"/>
      </w:pPr>
      <w:r w:rsidDel="00000000" w:rsidR="00000000" w:rsidRPr="00000000">
        <w:rPr>
          <w:rtl w:val="0"/>
        </w:rPr>
        <w:t xml:space="preserve">Interactive Element: "Reveal Full Meaning" button that expands to show detailed interpretation</w:t>
      </w:r>
    </w:p>
    <w:p w:rsidR="00000000" w:rsidDel="00000000" w:rsidP="00000000" w:rsidRDefault="00000000" w:rsidRPr="00000000" w14:paraId="000000C0">
      <w:pPr>
        <w:numPr>
          <w:ilvl w:val="0"/>
          <w:numId w:val="7"/>
        </w:numPr>
        <w:spacing w:before="0" w:beforeAutospacing="0"/>
      </w:pPr>
      <w:r w:rsidDel="00000000" w:rsidR="00000000" w:rsidRPr="00000000">
        <w:rPr>
          <w:rtl w:val="0"/>
        </w:rPr>
        <w:t xml:space="preserve">Background: Subtle card-specific gradient that complements the card's imagery</w:t>
      </w:r>
    </w:p>
    <w:p w:rsidR="00000000" w:rsidDel="00000000" w:rsidP="00000000" w:rsidRDefault="00000000" w:rsidRPr="00000000" w14:paraId="000000C1">
      <w:pPr>
        <w:pStyle w:val="Heading3"/>
        <w:rPr/>
      </w:pPr>
      <w:bookmarkStart w:colFirst="0" w:colLast="0" w:name="_1uh59pd0dr1d" w:id="36"/>
      <w:bookmarkEnd w:id="36"/>
      <w:r w:rsidDel="00000000" w:rsidR="00000000" w:rsidRPr="00000000">
        <w:rPr>
          <w:rtl w:val="0"/>
        </w:rPr>
        <w:t xml:space="preserve">Features Grid</w:t>
      </w:r>
    </w:p>
    <w:p w:rsidR="00000000" w:rsidDel="00000000" w:rsidP="00000000" w:rsidRDefault="00000000" w:rsidRPr="00000000" w14:paraId="000000C2">
      <w:pPr>
        <w:numPr>
          <w:ilvl w:val="0"/>
          <w:numId w:val="27"/>
        </w:numPr>
        <w:spacing w:after="0" w:afterAutospacing="0"/>
      </w:pPr>
      <w:r w:rsidDel="00000000" w:rsidR="00000000" w:rsidRPr="00000000">
        <w:rPr>
          <w:rtl w:val="0"/>
        </w:rPr>
        <w:t xml:space="preserve">Section Title: "Mystical Services" with consistent heading styling</w:t>
      </w:r>
    </w:p>
    <w:p w:rsidR="00000000" w:rsidDel="00000000" w:rsidP="00000000" w:rsidRDefault="00000000" w:rsidRPr="00000000" w14:paraId="000000C3">
      <w:pPr>
        <w:numPr>
          <w:ilvl w:val="0"/>
          <w:numId w:val="27"/>
        </w:numPr>
        <w:spacing w:after="0" w:afterAutospacing="0" w:before="0" w:beforeAutospacing="0"/>
      </w:pPr>
      <w:r w:rsidDel="00000000" w:rsidR="00000000" w:rsidRPr="00000000">
        <w:rPr>
          <w:rtl w:val="0"/>
        </w:rPr>
        <w:t xml:space="preserve">Card Layout: 2x2 grid on desktop, stacking on mobile with consistent spacing</w:t>
      </w:r>
    </w:p>
    <w:p w:rsidR="00000000" w:rsidDel="00000000" w:rsidP="00000000" w:rsidRDefault="00000000" w:rsidRPr="00000000" w14:paraId="000000C4">
      <w:pPr>
        <w:numPr>
          <w:ilvl w:val="0"/>
          <w:numId w:val="27"/>
        </w:numPr>
        <w:spacing w:after="0" w:afterAutospacing="0" w:before="0" w:beforeAutospacing="0"/>
      </w:pPr>
      <w:r w:rsidDel="00000000" w:rsidR="00000000" w:rsidRPr="00000000">
        <w:rPr>
          <w:rtl w:val="0"/>
        </w:rPr>
        <w:t xml:space="preserve">Card Design: Unified card style with subtle hover effect</w:t>
      </w:r>
    </w:p>
    <w:p w:rsidR="00000000" w:rsidDel="00000000" w:rsidP="00000000" w:rsidRDefault="00000000" w:rsidRPr="00000000" w14:paraId="000000C5">
      <w:pPr>
        <w:numPr>
          <w:ilvl w:val="0"/>
          <w:numId w:val="27"/>
        </w:numPr>
        <w:spacing w:after="0" w:afterAutospacing="0" w:before="0" w:beforeAutospacing="0"/>
      </w:pPr>
      <w:r w:rsidDel="00000000" w:rsidR="00000000" w:rsidRPr="00000000">
        <w:rPr>
          <w:rtl w:val="0"/>
        </w:rPr>
        <w:t xml:space="preserve">Card Content: Icon, title, brief description, and "Learn More" link</w:t>
      </w:r>
    </w:p>
    <w:p w:rsidR="00000000" w:rsidDel="00000000" w:rsidP="00000000" w:rsidRDefault="00000000" w:rsidRPr="00000000" w14:paraId="000000C6">
      <w:pPr>
        <w:numPr>
          <w:ilvl w:val="0"/>
          <w:numId w:val="27"/>
        </w:numPr>
        <w:spacing w:before="0" w:beforeAutospacing="0"/>
      </w:pPr>
      <w:r w:rsidDel="00000000" w:rsidR="00000000" w:rsidRPr="00000000">
        <w:rPr>
          <w:rtl w:val="0"/>
        </w:rPr>
        <w:t xml:space="preserve">Categories: Tarot Readings, Astrology Charts, Spiritual Guidance, Personal Journal</w:t>
      </w:r>
    </w:p>
    <w:p w:rsidR="00000000" w:rsidDel="00000000" w:rsidP="00000000" w:rsidRDefault="00000000" w:rsidRPr="00000000" w14:paraId="000000C7">
      <w:pPr>
        <w:pStyle w:val="Heading3"/>
        <w:rPr/>
      </w:pPr>
      <w:bookmarkStart w:colFirst="0" w:colLast="0" w:name="_m4s7v8dkzui" w:id="37"/>
      <w:bookmarkEnd w:id="37"/>
      <w:r w:rsidDel="00000000" w:rsidR="00000000" w:rsidRPr="00000000">
        <w:rPr>
          <w:rtl w:val="0"/>
        </w:rPr>
        <w:t xml:space="preserve">Testimonials Section</w:t>
      </w:r>
    </w:p>
    <w:p w:rsidR="00000000" w:rsidDel="00000000" w:rsidP="00000000" w:rsidRDefault="00000000" w:rsidRPr="00000000" w14:paraId="000000C8">
      <w:pPr>
        <w:numPr>
          <w:ilvl w:val="0"/>
          <w:numId w:val="2"/>
        </w:numPr>
        <w:spacing w:after="0" w:afterAutospacing="0"/>
      </w:pPr>
      <w:r w:rsidDel="00000000" w:rsidR="00000000" w:rsidRPr="00000000">
        <w:rPr>
          <w:rtl w:val="0"/>
        </w:rPr>
        <w:t xml:space="preserve">Section Title: "Cosmic Journeys" with consistent heading styling</w:t>
      </w:r>
    </w:p>
    <w:p w:rsidR="00000000" w:rsidDel="00000000" w:rsidP="00000000" w:rsidRDefault="00000000" w:rsidRPr="00000000" w14:paraId="000000C9">
      <w:pPr>
        <w:numPr>
          <w:ilvl w:val="0"/>
          <w:numId w:val="2"/>
        </w:numPr>
        <w:spacing w:after="0" w:afterAutospacing="0" w:before="0" w:beforeAutospacing="0"/>
      </w:pPr>
      <w:r w:rsidDel="00000000" w:rsidR="00000000" w:rsidRPr="00000000">
        <w:rPr>
          <w:rtl w:val="0"/>
        </w:rPr>
        <w:t xml:space="preserve">Testimonial Cards: Carousel of user testimonials with consistent styling</w:t>
      </w:r>
    </w:p>
    <w:p w:rsidR="00000000" w:rsidDel="00000000" w:rsidP="00000000" w:rsidRDefault="00000000" w:rsidRPr="00000000" w14:paraId="000000CA">
      <w:pPr>
        <w:numPr>
          <w:ilvl w:val="0"/>
          <w:numId w:val="2"/>
        </w:numPr>
        <w:spacing w:after="0" w:afterAutospacing="0" w:before="0" w:beforeAutospacing="0"/>
      </w:pPr>
      <w:r w:rsidDel="00000000" w:rsidR="00000000" w:rsidRPr="00000000">
        <w:rPr>
          <w:rtl w:val="0"/>
        </w:rPr>
        <w:t xml:space="preserve">Content: Quote, user name, and optional user avatar</w:t>
      </w:r>
    </w:p>
    <w:p w:rsidR="00000000" w:rsidDel="00000000" w:rsidP="00000000" w:rsidRDefault="00000000" w:rsidRPr="00000000" w14:paraId="000000CB">
      <w:pPr>
        <w:numPr>
          <w:ilvl w:val="0"/>
          <w:numId w:val="2"/>
        </w:numPr>
        <w:spacing w:before="0" w:beforeAutospacing="0"/>
      </w:pPr>
      <w:r w:rsidDel="00000000" w:rsidR="00000000" w:rsidRPr="00000000">
        <w:rPr>
          <w:rtl w:val="0"/>
        </w:rPr>
        <w:t xml:space="preserve">Visual Element: Subtle star rating or mystical symbol to indicate satisfaction</w:t>
      </w:r>
    </w:p>
    <w:p w:rsidR="00000000" w:rsidDel="00000000" w:rsidP="00000000" w:rsidRDefault="00000000" w:rsidRPr="00000000" w14:paraId="000000CC">
      <w:pPr>
        <w:pStyle w:val="Heading3"/>
        <w:rPr/>
      </w:pPr>
      <w:bookmarkStart w:colFirst="0" w:colLast="0" w:name="_zd8v854l5xkn" w:id="38"/>
      <w:bookmarkEnd w:id="38"/>
      <w:r w:rsidDel="00000000" w:rsidR="00000000" w:rsidRPr="00000000">
        <w:rPr>
          <w:rtl w:val="0"/>
        </w:rPr>
        <w:t xml:space="preserve">Final CTA Section</w:t>
      </w:r>
    </w:p>
    <w:p w:rsidR="00000000" w:rsidDel="00000000" w:rsidP="00000000" w:rsidRDefault="00000000" w:rsidRPr="00000000" w14:paraId="000000CD">
      <w:pPr>
        <w:numPr>
          <w:ilvl w:val="0"/>
          <w:numId w:val="15"/>
        </w:numPr>
        <w:spacing w:after="0" w:afterAutospacing="0"/>
      </w:pPr>
      <w:r w:rsidDel="00000000" w:rsidR="00000000" w:rsidRPr="00000000">
        <w:rPr>
          <w:rtl w:val="0"/>
        </w:rPr>
        <w:t xml:space="preserve">Background: More prominent gradient with subtle animated elements</w:t>
      </w:r>
    </w:p>
    <w:p w:rsidR="00000000" w:rsidDel="00000000" w:rsidP="00000000" w:rsidRDefault="00000000" w:rsidRPr="00000000" w14:paraId="000000CE">
      <w:pPr>
        <w:numPr>
          <w:ilvl w:val="0"/>
          <w:numId w:val="15"/>
        </w:numPr>
        <w:spacing w:after="0" w:afterAutospacing="0" w:before="0" w:beforeAutospacing="0"/>
      </w:pPr>
      <w:r w:rsidDel="00000000" w:rsidR="00000000" w:rsidRPr="00000000">
        <w:rPr>
          <w:rtl w:val="0"/>
        </w:rPr>
        <w:t xml:space="preserve">Headline: Clear, compelling call to action</w:t>
      </w:r>
    </w:p>
    <w:p w:rsidR="00000000" w:rsidDel="00000000" w:rsidP="00000000" w:rsidRDefault="00000000" w:rsidRPr="00000000" w14:paraId="000000CF">
      <w:pPr>
        <w:numPr>
          <w:ilvl w:val="0"/>
          <w:numId w:val="15"/>
        </w:numPr>
        <w:spacing w:after="0" w:afterAutospacing="0" w:before="0" w:beforeAutospacing="0"/>
      </w:pPr>
      <w:r w:rsidDel="00000000" w:rsidR="00000000" w:rsidRPr="00000000">
        <w:rPr>
          <w:rtl w:val="0"/>
        </w:rPr>
        <w:t xml:space="preserve">Subheading: Brief benefit statement</w:t>
      </w:r>
    </w:p>
    <w:p w:rsidR="00000000" w:rsidDel="00000000" w:rsidP="00000000" w:rsidRDefault="00000000" w:rsidRPr="00000000" w14:paraId="000000D0">
      <w:pPr>
        <w:numPr>
          <w:ilvl w:val="0"/>
          <w:numId w:val="15"/>
        </w:numPr>
        <w:spacing w:after="0" w:afterAutospacing="0" w:before="0" w:beforeAutospacing="0"/>
      </w:pPr>
      <w:r w:rsidDel="00000000" w:rsidR="00000000" w:rsidRPr="00000000">
        <w:rPr>
          <w:rtl w:val="0"/>
        </w:rPr>
        <w:t xml:space="preserve">CTA Button: Large, prominent button with clear action text</w:t>
      </w:r>
    </w:p>
    <w:p w:rsidR="00000000" w:rsidDel="00000000" w:rsidP="00000000" w:rsidRDefault="00000000" w:rsidRPr="00000000" w14:paraId="000000D1">
      <w:pPr>
        <w:numPr>
          <w:ilvl w:val="0"/>
          <w:numId w:val="15"/>
        </w:numPr>
        <w:spacing w:before="0" w:beforeAutospacing="0"/>
      </w:pPr>
      <w:r w:rsidDel="00000000" w:rsidR="00000000" w:rsidRPr="00000000">
        <w:rPr>
          <w:rtl w:val="0"/>
        </w:rPr>
        <w:t xml:space="preserve">Trust Elements: User count, rating, or other social proof elements</w:t>
      </w:r>
    </w:p>
    <w:p w:rsidR="00000000" w:rsidDel="00000000" w:rsidP="00000000" w:rsidRDefault="00000000" w:rsidRPr="00000000" w14:paraId="000000D2">
      <w:pPr>
        <w:rPr/>
      </w:pPr>
      <w:r w:rsidDel="00000000" w:rsidR="00000000" w:rsidRPr="00000000">
        <w:rPr>
          <w:rtl w:val="0"/>
        </w:rPr>
        <w:t xml:space="preserve">This comprehensive redesign addresses the current issues while creating a more cohesive, engaging, and accessible user experience that aligns with the mystical theme of the application.</w:t>
      </w:r>
    </w:p>
    <w:p w:rsidR="00000000" w:rsidDel="00000000" w:rsidP="00000000" w:rsidRDefault="00000000" w:rsidRPr="00000000" w14:paraId="000000D3">
      <w:pPr>
        <w:rPr/>
      </w:pPr>
      <w:r w:rsidDel="00000000" w:rsidR="00000000" w:rsidRPr="00000000">
        <w:rPr>
          <w:rtl w:val="0"/>
        </w:rPr>
        <w:t xml:space="preserve">Would you like me to focus on implementing any specific part of this design plan first?</w:t>
      </w:r>
    </w:p>
    <w:p w:rsidR="00000000" w:rsidDel="00000000" w:rsidP="00000000" w:rsidRDefault="00000000" w:rsidRPr="00000000" w14:paraId="000000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
      </w:rPr>
    </w:rPrDefault>
    <w:pPrDefault>
      <w:pPr>
        <w:spacing w:after="200" w:before="200" w:line="350.99999999999994"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