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A" w:rsidRPr="005F107B" w:rsidRDefault="00AD65AB" w:rsidP="00AD65AB">
      <w:pPr>
        <w:jc w:val="center"/>
        <w:rPr>
          <w:rFonts w:ascii="Palatino Linotype" w:hAnsi="Palatino Linotype"/>
          <w:smallCaps/>
          <w:sz w:val="28"/>
        </w:rPr>
      </w:pPr>
      <w:r w:rsidRPr="005F107B">
        <w:rPr>
          <w:rFonts w:ascii="Palatino Linotype" w:hAnsi="Palatino Linotype"/>
          <w:smallCaps/>
          <w:sz w:val="28"/>
        </w:rPr>
        <w:t>Holistic Tarot Supplement</w:t>
      </w:r>
    </w:p>
    <w:p w:rsidR="0079482A" w:rsidRDefault="0079482A" w:rsidP="0079482A">
      <w:pPr>
        <w:rPr>
          <w:rFonts w:ascii="Palatino Linotype" w:hAnsi="Palatino Linotype"/>
          <w:sz w:val="16"/>
        </w:rPr>
      </w:pPr>
    </w:p>
    <w:p w:rsidR="0079482A" w:rsidRPr="0079482A" w:rsidRDefault="0079482A" w:rsidP="0079482A">
      <w:pPr>
        <w:ind w:left="720" w:right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sz w:val="16"/>
        </w:rPr>
        <w:t xml:space="preserve">This text is offered as a supplement to </w:t>
      </w:r>
      <w:r>
        <w:rPr>
          <w:rFonts w:ascii="Palatino Linotype" w:hAnsi="Palatino Linotype"/>
          <w:i/>
          <w:sz w:val="16"/>
        </w:rPr>
        <w:t>Holistic Tarot: An Integrative Approach to Using Tarot for Personal Growth</w:t>
      </w:r>
      <w:r>
        <w:rPr>
          <w:rFonts w:ascii="Palatino Linotype" w:hAnsi="Palatino Linotype"/>
          <w:sz w:val="16"/>
        </w:rPr>
        <w:t xml:space="preserve"> (North Atlantic Books, 2015) by </w:t>
      </w:r>
      <w:proofErr w:type="spellStart"/>
      <w:r>
        <w:rPr>
          <w:rFonts w:ascii="Palatino Linotype" w:hAnsi="Palatino Linotype"/>
          <w:sz w:val="16"/>
        </w:rPr>
        <w:t>Benebell</w:t>
      </w:r>
      <w:proofErr w:type="spellEnd"/>
      <w:r>
        <w:rPr>
          <w:rFonts w:ascii="Palatino Linotype" w:hAnsi="Palatino Linotype"/>
          <w:sz w:val="16"/>
        </w:rPr>
        <w:t xml:space="preserve"> Wen. </w:t>
      </w:r>
    </w:p>
    <w:p w:rsidR="0079482A" w:rsidRDefault="0079482A" w:rsidP="00AD65AB">
      <w:pPr>
        <w:jc w:val="center"/>
        <w:rPr>
          <w:rFonts w:ascii="Palatino Linotype" w:hAnsi="Palatino Linotype"/>
          <w:smallCaps/>
        </w:rPr>
      </w:pPr>
    </w:p>
    <w:p w:rsidR="00AD65AB" w:rsidRPr="00AD65AB" w:rsidRDefault="00AD65AB" w:rsidP="00AD65AB">
      <w:pPr>
        <w:jc w:val="center"/>
        <w:rPr>
          <w:rFonts w:ascii="Palatino Linotype" w:hAnsi="Palatino Linotype"/>
          <w:smallCaps/>
        </w:rPr>
      </w:pPr>
      <w:r w:rsidRPr="00AD65AB">
        <w:rPr>
          <w:rFonts w:ascii="Palatino Linotype" w:hAnsi="Palatino Linotype"/>
          <w:smallCaps/>
          <w:noProof/>
        </w:rPr>
        <w:drawing>
          <wp:inline distT="0" distB="0" distL="0" distR="0" wp14:anchorId="04F3FFD5" wp14:editId="1FAA3C50">
            <wp:extent cx="844062" cy="1466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13" cy="1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AB" w:rsidRPr="008870AA" w:rsidRDefault="00AD65AB" w:rsidP="00AD65AB">
      <w:pPr>
        <w:rPr>
          <w:rFonts w:ascii="Palatino Linotype" w:hAnsi="Palatino Linotype"/>
          <w:sz w:val="12"/>
        </w:rPr>
      </w:pPr>
    </w:p>
    <w:p w:rsidR="00AD65AB" w:rsidRPr="00AD65AB" w:rsidRDefault="008870AA" w:rsidP="00AD65AB">
      <w:pPr>
        <w:jc w:val="center"/>
        <w:rPr>
          <w:rFonts w:ascii="Palatino Linotype" w:hAnsi="Palatino Linotype"/>
          <w:sz w:val="32"/>
        </w:rPr>
      </w:pPr>
      <w:r>
        <w:rPr>
          <w:rFonts w:ascii="Palatino Linotype" w:hAnsi="Palatino Linotype"/>
          <w:b/>
          <w:sz w:val="32"/>
        </w:rPr>
        <w:t>Detailed Summary of Readings Log</w:t>
      </w:r>
    </w:p>
    <w:p w:rsidR="00AD65AB" w:rsidRPr="00AD65AB" w:rsidRDefault="00AD65AB" w:rsidP="00AD65AB">
      <w:pPr>
        <w:rPr>
          <w:rFonts w:ascii="Palatino Linotype" w:hAnsi="Palatino Linotype"/>
        </w:rPr>
      </w:pPr>
    </w:p>
    <w:tbl>
      <w:tblPr>
        <w:tblStyle w:val="TableGrid"/>
        <w:tblW w:w="5000" w:type="pct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44"/>
        <w:gridCol w:w="5004"/>
      </w:tblGrid>
      <w:tr w:rsidR="008870AA" w:rsidTr="008870AA">
        <w:tc>
          <w:tcPr>
            <w:tcW w:w="4644" w:type="dxa"/>
          </w:tcPr>
          <w:p w:rsidR="008870AA" w:rsidRPr="003D3893" w:rsidRDefault="008870AA" w:rsidP="000E67D8">
            <w:pPr>
              <w:pStyle w:val="Head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CLIENT REF. </w:t>
            </w:r>
            <w:r w:rsidRPr="003D3893">
              <w:rPr>
                <w:b/>
                <w:sz w:val="22"/>
                <w:szCs w:val="22"/>
              </w:rPr>
              <w:t xml:space="preserve">#  </w:t>
            </w:r>
          </w:p>
        </w:tc>
        <w:tc>
          <w:tcPr>
            <w:tcW w:w="5004" w:type="dxa"/>
            <w:tcBorders>
              <w:top w:val="nil"/>
              <w:bottom w:val="nil"/>
              <w:right w:val="nil"/>
            </w:tcBorders>
            <w:vAlign w:val="bottom"/>
          </w:tcPr>
          <w:p w:rsidR="008870AA" w:rsidRPr="003D3893" w:rsidRDefault="008870AA" w:rsidP="000E67D8">
            <w:pPr>
              <w:pStyle w:val="Header"/>
              <w:ind w:left="972"/>
              <w:rPr>
                <w:b/>
                <w:caps/>
                <w:sz w:val="22"/>
                <w:szCs w:val="22"/>
              </w:rPr>
            </w:pPr>
          </w:p>
        </w:tc>
      </w:tr>
    </w:tbl>
    <w:p w:rsidR="008870AA" w:rsidRPr="003D3893" w:rsidRDefault="008870AA" w:rsidP="008870AA">
      <w:pPr>
        <w:jc w:val="center"/>
        <w:rPr>
          <w:sz w:val="22"/>
        </w:rPr>
      </w:pPr>
    </w:p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95"/>
        <w:gridCol w:w="6950"/>
      </w:tblGrid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Date of Reading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Time of Reading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Location of Reading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887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Fee/Compensation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</w:tbl>
    <w:p w:rsidR="008870AA" w:rsidRDefault="008870AA" w:rsidP="008870AA"/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95"/>
        <w:gridCol w:w="2860"/>
        <w:gridCol w:w="1740"/>
        <w:gridCol w:w="301"/>
        <w:gridCol w:w="2049"/>
      </w:tblGrid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Name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8870AA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rPr>
          <w:trHeight w:val="68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Client’s Contact </w:t>
            </w:r>
          </w:p>
          <w:p w:rsidR="008870AA" w:rsidRPr="00337CD3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F01CD" w:rsidRDefault="008870AA" w:rsidP="008870AA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Date of Birth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70AA" w:rsidRPr="008870AA" w:rsidRDefault="008870AA" w:rsidP="000E67D8">
            <w:pPr>
              <w:rPr>
                <w:sz w:val="20"/>
              </w:rPr>
            </w:pPr>
            <w:r w:rsidRPr="008870AA">
              <w:rPr>
                <w:sz w:val="20"/>
              </w:rPr>
              <w:t>Sun Sign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</w:p>
        </w:tc>
      </w:tr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887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of Birth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70AA" w:rsidRPr="008870AA" w:rsidRDefault="008870AA" w:rsidP="000E67D8">
            <w:pPr>
              <w:rPr>
                <w:sz w:val="20"/>
              </w:rPr>
            </w:pPr>
            <w:r>
              <w:rPr>
                <w:sz w:val="20"/>
              </w:rPr>
              <w:t>Life Path Number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</w:p>
        </w:tc>
      </w:tr>
      <w:tr w:rsidR="008870AA" w:rsidTr="008870AA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Default="008870AA" w:rsidP="00887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Birth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Default="008870AA" w:rsidP="000E67D8">
            <w:pPr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70AA" w:rsidRPr="008870AA" w:rsidRDefault="008870AA" w:rsidP="000E67D8">
            <w:pPr>
              <w:rPr>
                <w:sz w:val="20"/>
              </w:rPr>
            </w:pPr>
            <w:r>
              <w:rPr>
                <w:sz w:val="20"/>
              </w:rPr>
              <w:t>Essence Card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</w:p>
        </w:tc>
      </w:tr>
      <w:tr w:rsidR="008870AA" w:rsidTr="008870AA">
        <w:trPr>
          <w:trHeight w:val="3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Signifier Card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8870AA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</w:tbl>
    <w:p w:rsidR="008870AA" w:rsidRDefault="008870AA" w:rsidP="008870AA"/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95"/>
        <w:gridCol w:w="6950"/>
      </w:tblGrid>
      <w:tr w:rsidR="008870AA" w:rsidTr="008870AA">
        <w:trPr>
          <w:trHeight w:val="84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Client’s Inquiry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rPr>
          <w:trHeight w:val="3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Tarot/Oracle Deck Used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8870AA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rPr>
          <w:trHeight w:val="122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Methodology/ </w:t>
            </w:r>
          </w:p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Card Spread</w:t>
            </w:r>
            <w:r>
              <w:rPr>
                <w:sz w:val="20"/>
                <w:szCs w:val="20"/>
              </w:rPr>
              <w:t>(s)</w:t>
            </w:r>
            <w:r w:rsidRPr="00337CD3">
              <w:rPr>
                <w:sz w:val="20"/>
                <w:szCs w:val="20"/>
              </w:rPr>
              <w:t xml:space="preserve"> Used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jc w:val="center"/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rPr>
          <w:trHeight w:val="129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Summary of Past Readings Performed </w:t>
            </w:r>
          </w:p>
          <w:p w:rsidR="008870AA" w:rsidRDefault="008870AA" w:rsidP="000E67D8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If Applicable</w:t>
            </w:r>
            <w:r>
              <w:rPr>
                <w:sz w:val="20"/>
                <w:szCs w:val="20"/>
              </w:rPr>
              <w:t xml:space="preserve">); </w:t>
            </w:r>
          </w:p>
          <w:p w:rsidR="008870AA" w:rsidRPr="00337CD3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History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</w:tbl>
    <w:p w:rsidR="008870AA" w:rsidRDefault="008870AA" w:rsidP="008870AA"/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95"/>
        <w:gridCol w:w="6950"/>
      </w:tblGrid>
      <w:tr w:rsidR="008870AA" w:rsidTr="008870AA">
        <w:trPr>
          <w:trHeight w:val="257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Practitioner’s Notes</w:t>
            </w:r>
          </w:p>
          <w:p w:rsidR="008870AA" w:rsidRPr="00337CD3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(Notable Cards Drawn, Notable Patterns or Interpretations from Reading)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8870AA">
        <w:trPr>
          <w:trHeight w:val="1648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Feedback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</w:tbl>
    <w:p w:rsidR="008870AA" w:rsidRDefault="008870AA" w:rsidP="008870AA"/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95"/>
        <w:gridCol w:w="6950"/>
      </w:tblGrid>
      <w:tr w:rsidR="008870AA" w:rsidTr="008870AA">
        <w:trPr>
          <w:trHeight w:val="154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0"/>
              </w:rPr>
            </w:pPr>
            <w:r w:rsidRPr="00337CD3">
              <w:rPr>
                <w:sz w:val="20"/>
                <w:szCs w:val="20"/>
              </w:rPr>
              <w:t>Miscellaneous Notes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37CD3" w:rsidRDefault="008870AA" w:rsidP="000E67D8">
            <w:pPr>
              <w:rPr>
                <w:sz w:val="20"/>
                <w:szCs w:val="22"/>
              </w:rPr>
            </w:pPr>
            <w:r w:rsidRPr="00337CD3">
              <w:rPr>
                <w:sz w:val="20"/>
                <w:szCs w:val="22"/>
              </w:rPr>
              <w:t>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</w:tbl>
    <w:p w:rsidR="008870AA" w:rsidRPr="003D3893" w:rsidRDefault="008870AA" w:rsidP="008870AA">
      <w:pPr>
        <w:rPr>
          <w:sz w:val="22"/>
        </w:rPr>
      </w:pPr>
    </w:p>
    <w:p w:rsidR="008870AA" w:rsidRPr="003D3893" w:rsidRDefault="008870AA" w:rsidP="008870AA">
      <w:pPr>
        <w:rPr>
          <w:sz w:val="22"/>
        </w:rPr>
      </w:pPr>
      <w:r w:rsidRPr="003D3893">
        <w:rPr>
          <w:sz w:val="22"/>
        </w:rPr>
        <w:t>Attachments:</w:t>
      </w:r>
    </w:p>
    <w:p w:rsidR="008870AA" w:rsidRPr="003D3893" w:rsidRDefault="008870AA" w:rsidP="008870AA">
      <w:pPr>
        <w:rPr>
          <w:sz w:val="2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8"/>
        <w:gridCol w:w="1732"/>
        <w:gridCol w:w="7376"/>
      </w:tblGrid>
      <w:tr w:rsidR="008870AA" w:rsidTr="000E67D8">
        <w:tc>
          <w:tcPr>
            <w:tcW w:w="468" w:type="dxa"/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1710" w:type="dxa"/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  <w:r w:rsidRPr="003D3893">
              <w:rPr>
                <w:sz w:val="22"/>
                <w:szCs w:val="22"/>
              </w:rPr>
              <w:t>Written Notes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0E67D8">
        <w:tc>
          <w:tcPr>
            <w:tcW w:w="468" w:type="dxa"/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1710" w:type="dxa"/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  <w:r w:rsidRPr="003D3893">
              <w:rPr>
                <w:sz w:val="22"/>
                <w:szCs w:val="22"/>
              </w:rPr>
              <w:t>Photographs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0E67D8">
        <w:tc>
          <w:tcPr>
            <w:tcW w:w="468" w:type="dxa"/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1710" w:type="dxa"/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  <w:r>
              <w:rPr>
                <w:sz w:val="22"/>
              </w:rPr>
              <w:t>Correspondences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  <w:szCs w:val="22"/>
              </w:rPr>
            </w:pPr>
          </w:p>
        </w:tc>
      </w:tr>
      <w:tr w:rsidR="008870AA" w:rsidTr="000E67D8">
        <w:tc>
          <w:tcPr>
            <w:tcW w:w="468" w:type="dxa"/>
          </w:tcPr>
          <w:p w:rsidR="008870AA" w:rsidRDefault="008870AA" w:rsidP="000E67D8">
            <w:pPr>
              <w:rPr>
                <w:sz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1710" w:type="dxa"/>
          </w:tcPr>
          <w:p w:rsidR="008870AA" w:rsidRPr="003D3893" w:rsidRDefault="008870AA" w:rsidP="000E67D8">
            <w:pPr>
              <w:rPr>
                <w:sz w:val="22"/>
              </w:rPr>
            </w:pPr>
            <w:r>
              <w:rPr>
                <w:sz w:val="22"/>
              </w:rPr>
              <w:t>Other/Misc.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</w:tcPr>
          <w:p w:rsidR="008870AA" w:rsidRPr="003D3893" w:rsidRDefault="008870AA" w:rsidP="000E67D8">
            <w:pPr>
              <w:rPr>
                <w:sz w:val="22"/>
              </w:rPr>
            </w:pPr>
          </w:p>
        </w:tc>
      </w:tr>
    </w:tbl>
    <w:p w:rsidR="008870AA" w:rsidRDefault="008870AA" w:rsidP="008870AA">
      <w:pPr>
        <w:jc w:val="center"/>
        <w:rPr>
          <w:b/>
          <w:caps/>
          <w:sz w:val="22"/>
        </w:rPr>
      </w:pPr>
    </w:p>
    <w:p w:rsidR="00F55ED5" w:rsidRDefault="00F55ED5" w:rsidP="00AD65AB">
      <w:pPr>
        <w:rPr>
          <w:rFonts w:ascii="Palatino Linotype" w:hAnsi="Palatino Linotype"/>
          <w:sz w:val="22"/>
        </w:rPr>
      </w:pPr>
    </w:p>
    <w:sectPr w:rsidR="00F55ED5" w:rsidSect="008870AA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D5" w:rsidRDefault="00F55ED5" w:rsidP="00F55ED5">
      <w:r>
        <w:separator/>
      </w:r>
    </w:p>
  </w:endnote>
  <w:endnote w:type="continuationSeparator" w:id="0">
    <w:p w:rsidR="00F55ED5" w:rsidRDefault="00F55ED5" w:rsidP="00F5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5" w:rsidRPr="00F55ED5" w:rsidRDefault="00F55ED5" w:rsidP="00F55ED5">
    <w:pPr>
      <w:pStyle w:val="Footer"/>
      <w:jc w:val="center"/>
      <w:rPr>
        <w:sz w:val="40"/>
      </w:rPr>
    </w:pPr>
  </w:p>
  <w:p w:rsidR="00F55ED5" w:rsidRDefault="00F55ED5" w:rsidP="00F55E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31F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5" w:rsidRPr="00F55ED5" w:rsidRDefault="00F55ED5" w:rsidP="00F55ED5">
    <w:pPr>
      <w:pStyle w:val="Footer"/>
      <w:jc w:val="center"/>
      <w:rPr>
        <w:sz w:val="40"/>
      </w:rPr>
    </w:pPr>
  </w:p>
  <w:p w:rsidR="00F55ED5" w:rsidRDefault="00F55ED5" w:rsidP="00F55E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70AA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5" w:rsidRPr="00F55ED5" w:rsidRDefault="00F55ED5" w:rsidP="00F55ED5">
    <w:pPr>
      <w:pStyle w:val="Footer"/>
      <w:jc w:val="center"/>
      <w:rPr>
        <w:sz w:val="40"/>
      </w:rPr>
    </w:pPr>
  </w:p>
  <w:p w:rsidR="00F55ED5" w:rsidRDefault="00F55ED5" w:rsidP="00F55E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31F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D5" w:rsidRDefault="00F55ED5" w:rsidP="00F55ED5">
      <w:r>
        <w:separator/>
      </w:r>
    </w:p>
  </w:footnote>
  <w:footnote w:type="continuationSeparator" w:id="0">
    <w:p w:rsidR="00F55ED5" w:rsidRDefault="00F55ED5" w:rsidP="00F55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5" w:rsidRPr="00F55ED5" w:rsidRDefault="00F55ED5" w:rsidP="00F55ED5">
    <w:pPr>
      <w:pStyle w:val="Header"/>
      <w:jc w:val="center"/>
      <w:rPr>
        <w:rFonts w:ascii="Palatino Linotype" w:hAnsi="Palatino Linotype"/>
        <w:smallCaps/>
        <w:sz w:val="18"/>
      </w:rPr>
    </w:pPr>
    <w:r w:rsidRPr="00F55ED5">
      <w:rPr>
        <w:rFonts w:ascii="Palatino Linotype" w:hAnsi="Palatino Linotype"/>
        <w:smallCaps/>
        <w:sz w:val="18"/>
      </w:rPr>
      <w:t>Holistic Tarot Supplement</w:t>
    </w:r>
  </w:p>
  <w:p w:rsidR="00F55ED5" w:rsidRPr="00F55ED5" w:rsidRDefault="00F55ED5" w:rsidP="00F55ED5">
    <w:pPr>
      <w:pStyle w:val="Header"/>
      <w:jc w:val="center"/>
      <w:rPr>
        <w:sz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5" w:rsidRPr="00F55ED5" w:rsidRDefault="00F55ED5" w:rsidP="00F55ED5">
    <w:pPr>
      <w:pStyle w:val="Header"/>
      <w:jc w:val="center"/>
      <w:rPr>
        <w:rFonts w:ascii="Palatino Linotype" w:hAnsi="Palatino Linotype"/>
        <w:smallCaps/>
        <w:sz w:val="18"/>
      </w:rPr>
    </w:pPr>
    <w:r>
      <w:rPr>
        <w:rFonts w:ascii="Palatino Linotype" w:hAnsi="Palatino Linotype"/>
        <w:smallCaps/>
        <w:sz w:val="18"/>
      </w:rPr>
      <w:t>Title of Supplement</w:t>
    </w:r>
  </w:p>
  <w:p w:rsidR="00F55ED5" w:rsidRDefault="00F55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AB"/>
    <w:rsid w:val="003631F8"/>
    <w:rsid w:val="005F107B"/>
    <w:rsid w:val="006120DD"/>
    <w:rsid w:val="0079482A"/>
    <w:rsid w:val="008870AA"/>
    <w:rsid w:val="00AD65AB"/>
    <w:rsid w:val="00D1182E"/>
    <w:rsid w:val="00E1030A"/>
    <w:rsid w:val="00F55ED5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ED5"/>
  </w:style>
  <w:style w:type="paragraph" w:styleId="Footer">
    <w:name w:val="footer"/>
    <w:basedOn w:val="Normal"/>
    <w:link w:val="Foot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ED5"/>
  </w:style>
  <w:style w:type="table" w:styleId="TableGrid">
    <w:name w:val="Table Grid"/>
    <w:basedOn w:val="TableNormal"/>
    <w:uiPriority w:val="59"/>
    <w:rsid w:val="008870AA"/>
    <w:rPr>
      <w:rFonts w:eastAsia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ED5"/>
  </w:style>
  <w:style w:type="paragraph" w:styleId="Footer">
    <w:name w:val="footer"/>
    <w:basedOn w:val="Normal"/>
    <w:link w:val="Foot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ED5"/>
  </w:style>
  <w:style w:type="table" w:styleId="TableGrid">
    <w:name w:val="Table Grid"/>
    <w:basedOn w:val="TableNormal"/>
    <w:uiPriority w:val="59"/>
    <w:rsid w:val="008870AA"/>
    <w:rPr>
      <w:rFonts w:eastAsia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C7E9FCE-2E7B-455B-B6AB-685F86D3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Benebell Wen</dc:creator>
  <cp:lastModifiedBy>Guest User</cp:lastModifiedBy>
  <cp:revision>3</cp:revision>
  <dcterms:created xsi:type="dcterms:W3CDTF">2015-02-01T05:57:00Z</dcterms:created>
  <dcterms:modified xsi:type="dcterms:W3CDTF">2015-02-01T06:04:00Z</dcterms:modified>
</cp:coreProperties>
</file>