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5B" w:rsidRPr="008F4F5B" w:rsidRDefault="00CA71C1" w:rsidP="008F4F5B">
      <w:pPr>
        <w:pStyle w:val="a5"/>
        <w:spacing w:line="360" w:lineRule="auto"/>
        <w:ind w:left="360" w:firstLineChars="0" w:firstLine="0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设计</w:t>
      </w:r>
      <w:r>
        <w:rPr>
          <w:rFonts w:ascii="黑体" w:eastAsia="黑体" w:hAnsi="黑体"/>
          <w:sz w:val="32"/>
        </w:rPr>
        <w:t>文档</w:t>
      </w:r>
    </w:p>
    <w:p w:rsidR="00CA71C1" w:rsidRDefault="00CA71C1" w:rsidP="00CA71C1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需求分析</w:t>
      </w:r>
    </w:p>
    <w:p w:rsidR="008F4F5B" w:rsidRDefault="008F4F5B" w:rsidP="008F4F5B">
      <w:pPr>
        <w:pStyle w:val="a5"/>
        <w:spacing w:line="360" w:lineRule="auto"/>
        <w:ind w:left="357" w:firstLine="480"/>
        <w:rPr>
          <w:sz w:val="24"/>
        </w:rPr>
      </w:pPr>
      <w:r>
        <w:rPr>
          <w:sz w:val="24"/>
        </w:rPr>
        <w:t>本次作业要求设计的是一个模拟出租车与乘客交互的系统</w:t>
      </w:r>
      <w:r>
        <w:rPr>
          <w:rFonts w:hint="eastAsia"/>
          <w:sz w:val="24"/>
        </w:rPr>
        <w:t>，</w:t>
      </w:r>
      <w:r>
        <w:rPr>
          <w:sz w:val="24"/>
        </w:rPr>
        <w:t>根据实际</w:t>
      </w:r>
      <w:r>
        <w:rPr>
          <w:rFonts w:hint="eastAsia"/>
          <w:sz w:val="24"/>
        </w:rPr>
        <w:t>，</w:t>
      </w:r>
      <w:r>
        <w:rPr>
          <w:sz w:val="24"/>
        </w:rPr>
        <w:t>我们可以自然地抽象出这样几个类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Taxi,Customer,</w:t>
      </w:r>
      <w:r>
        <w:rPr>
          <w:sz w:val="24"/>
        </w:rPr>
        <w:t>Map</w:t>
      </w:r>
      <w:r>
        <w:rPr>
          <w:rFonts w:hint="eastAsia"/>
          <w:sz w:val="24"/>
        </w:rPr>
        <w:t>，</w:t>
      </w:r>
      <w:r>
        <w:rPr>
          <w:sz w:val="24"/>
        </w:rPr>
        <w:t>分别表示出租车</w:t>
      </w:r>
      <w:r>
        <w:rPr>
          <w:rFonts w:hint="eastAsia"/>
          <w:sz w:val="24"/>
        </w:rPr>
        <w:t>，</w:t>
      </w:r>
      <w:r>
        <w:rPr>
          <w:sz w:val="24"/>
        </w:rPr>
        <w:t>乘客</w:t>
      </w:r>
      <w:r>
        <w:rPr>
          <w:rFonts w:hint="eastAsia"/>
          <w:sz w:val="24"/>
        </w:rPr>
        <w:t>，</w:t>
      </w:r>
      <w:r>
        <w:rPr>
          <w:sz w:val="24"/>
        </w:rPr>
        <w:t>地图</w:t>
      </w:r>
      <w:r>
        <w:rPr>
          <w:rFonts w:hint="eastAsia"/>
          <w:sz w:val="24"/>
        </w:rPr>
        <w:t>，红绿灯类。此外还需要一些辅助的类来调度整个系统，如请求队列类，输入类，调度器类</w:t>
      </w:r>
    </w:p>
    <w:p w:rsidR="008F4F5B" w:rsidRDefault="008F4F5B" w:rsidP="008F4F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地图能处理给定的地图文件，得到地图文件的邻接表表示形式。便于后面处理最短路。地图还提供对边和流量操作的封装，出租车只需发出请求增加流量，而流量的更新与边的开闭以及线程的同步均由地图完成，因此地图也是一个线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为了定时更新流量信息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8F4F5B" w:rsidRDefault="008F4F5B" w:rsidP="008F4F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出租车作为一个可以</w:t>
      </w:r>
      <w:r>
        <w:rPr>
          <w:rFonts w:hint="eastAsia"/>
          <w:sz w:val="24"/>
        </w:rPr>
        <w:t>r</w:t>
      </w:r>
      <w:r>
        <w:rPr>
          <w:sz w:val="24"/>
        </w:rPr>
        <w:t>un</w:t>
      </w:r>
      <w:r>
        <w:rPr>
          <w:sz w:val="24"/>
        </w:rPr>
        <w:t>的对象</w:t>
      </w:r>
      <w:r>
        <w:rPr>
          <w:rFonts w:hint="eastAsia"/>
          <w:sz w:val="24"/>
        </w:rPr>
        <w:t>，</w:t>
      </w:r>
      <w:r>
        <w:rPr>
          <w:sz w:val="24"/>
        </w:rPr>
        <w:t>能在没有任务时根据相应规则到处游走</w:t>
      </w:r>
      <w:r>
        <w:rPr>
          <w:rFonts w:hint="eastAsia"/>
          <w:sz w:val="24"/>
        </w:rPr>
        <w:t>，</w:t>
      </w:r>
      <w:r>
        <w:rPr>
          <w:sz w:val="24"/>
        </w:rPr>
        <w:t>在有任务时及时响应并完成任务</w:t>
      </w:r>
      <w:r>
        <w:rPr>
          <w:rFonts w:hint="eastAsia"/>
          <w:sz w:val="24"/>
        </w:rPr>
        <w:t>。出租车的状态转换规则指导书已经说明，此处不再赘述。</w:t>
      </w:r>
    </w:p>
    <w:p w:rsidR="00C468CB" w:rsidRDefault="00C468CB" w:rsidP="008F4F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A225C5">
        <w:rPr>
          <w:color w:val="FF0000"/>
          <w:sz w:val="24"/>
        </w:rPr>
        <w:t>可追踪出租车</w:t>
      </w:r>
      <w:r>
        <w:rPr>
          <w:sz w:val="24"/>
        </w:rPr>
        <w:t>继承自出租车</w:t>
      </w:r>
      <w:r>
        <w:rPr>
          <w:rFonts w:hint="eastAsia"/>
          <w:sz w:val="24"/>
        </w:rPr>
        <w:t>，</w:t>
      </w:r>
      <w:r>
        <w:rPr>
          <w:sz w:val="24"/>
        </w:rPr>
        <w:t>能够在每次完成服务之后记录服务</w:t>
      </w:r>
      <w:r>
        <w:rPr>
          <w:rFonts w:hint="eastAsia"/>
          <w:sz w:val="24"/>
        </w:rPr>
        <w:t>，</w:t>
      </w:r>
      <w:r>
        <w:rPr>
          <w:sz w:val="24"/>
        </w:rPr>
        <w:t>并且提供返回迭代器以供迭代的接口</w:t>
      </w:r>
      <w:r>
        <w:rPr>
          <w:rFonts w:hint="eastAsia"/>
          <w:sz w:val="24"/>
        </w:rPr>
        <w:t>。</w:t>
      </w:r>
      <w:r>
        <w:rPr>
          <w:sz w:val="24"/>
        </w:rPr>
        <w:t>可追踪出租车还能行走在程序运行过程中被关闭的道路</w:t>
      </w:r>
      <w:r>
        <w:rPr>
          <w:rFonts w:hint="eastAsia"/>
          <w:sz w:val="24"/>
        </w:rPr>
        <w:t>。</w:t>
      </w:r>
    </w:p>
    <w:p w:rsidR="008F4F5B" w:rsidRDefault="008F4F5B" w:rsidP="008F4F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乘客可以抽象为一个请求</w:t>
      </w:r>
      <w:r>
        <w:rPr>
          <w:rFonts w:hint="eastAsia"/>
          <w:sz w:val="24"/>
        </w:rPr>
        <w:t>，包含起始位置与终止位置以及产生时间。</w:t>
      </w:r>
    </w:p>
    <w:p w:rsidR="008F4F5B" w:rsidRDefault="008F4F5B" w:rsidP="008F4F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红绿灯作为一个独立的对象</w:t>
      </w:r>
      <w:r>
        <w:rPr>
          <w:rFonts w:hint="eastAsia"/>
          <w:sz w:val="24"/>
        </w:rPr>
        <w:t>，</w:t>
      </w:r>
      <w:r>
        <w:rPr>
          <w:sz w:val="24"/>
        </w:rPr>
        <w:t>需要以初始化时确定的随机值作为周期变换灯光</w:t>
      </w:r>
      <w:r>
        <w:rPr>
          <w:rFonts w:hint="eastAsia"/>
          <w:sz w:val="24"/>
        </w:rPr>
        <w:t>，</w:t>
      </w:r>
      <w:r>
        <w:rPr>
          <w:sz w:val="24"/>
        </w:rPr>
        <w:t>而且要做到全地图的灯光同时改变</w:t>
      </w:r>
      <w:r>
        <w:rPr>
          <w:rFonts w:hint="eastAsia"/>
          <w:sz w:val="24"/>
        </w:rPr>
        <w:t>。此外其灯光需要有控制出租车等待的能力。</w:t>
      </w:r>
    </w:p>
    <w:p w:rsidR="008F4F5B" w:rsidRDefault="008F4F5B" w:rsidP="008F4F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请求队列负责装载用户的请求。</w:t>
      </w:r>
    </w:p>
    <w:p w:rsidR="008F4F5B" w:rsidRDefault="008F4F5B" w:rsidP="008F4F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输入类提供将控制台输入转换为用户请求的能力</w:t>
      </w:r>
      <w:r>
        <w:rPr>
          <w:rFonts w:hint="eastAsia"/>
          <w:sz w:val="24"/>
        </w:rPr>
        <w:t>，</w:t>
      </w:r>
      <w:r>
        <w:rPr>
          <w:sz w:val="24"/>
        </w:rPr>
        <w:t>并与请求队列协同</w:t>
      </w:r>
      <w:r>
        <w:rPr>
          <w:rFonts w:hint="eastAsia"/>
          <w:sz w:val="24"/>
        </w:rPr>
        <w:t>。此外本次输入类增加了处理开闭路请求的能力，可以根据需要改变地图中路径状态。</w:t>
      </w:r>
    </w:p>
    <w:p w:rsidR="008F4F5B" w:rsidRPr="000173BB" w:rsidRDefault="008F4F5B" w:rsidP="008F4F5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调度器类负责处理请求队列中的用户请求</w:t>
      </w:r>
      <w:r>
        <w:rPr>
          <w:rFonts w:hint="eastAsia"/>
          <w:sz w:val="24"/>
        </w:rPr>
        <w:t>。</w:t>
      </w:r>
    </w:p>
    <w:p w:rsidR="008F4F5B" w:rsidRDefault="008F4F5B" w:rsidP="008F4F5B">
      <w:pPr>
        <w:pStyle w:val="a5"/>
        <w:spacing w:line="360" w:lineRule="auto"/>
        <w:ind w:left="357" w:firstLine="480"/>
        <w:rPr>
          <w:sz w:val="24"/>
        </w:rPr>
      </w:pPr>
      <w:r>
        <w:rPr>
          <w:sz w:val="24"/>
        </w:rPr>
        <w:t>为此</w:t>
      </w:r>
      <w:r>
        <w:rPr>
          <w:rFonts w:hint="eastAsia"/>
          <w:sz w:val="24"/>
        </w:rPr>
        <w:t>，</w:t>
      </w:r>
      <w:r>
        <w:rPr>
          <w:sz w:val="24"/>
        </w:rPr>
        <w:t>程序采用</w:t>
      </w:r>
      <w:r>
        <w:rPr>
          <w:sz w:val="24"/>
        </w:rPr>
        <w:t>SOLID</w:t>
      </w:r>
      <w:r>
        <w:rPr>
          <w:sz w:val="24"/>
        </w:rPr>
        <w:t>原则中的单一职责原则</w:t>
      </w:r>
      <w:r>
        <w:rPr>
          <w:rFonts w:hint="eastAsia"/>
          <w:sz w:val="24"/>
        </w:rPr>
        <w:t>，</w:t>
      </w:r>
      <w:r>
        <w:rPr>
          <w:sz w:val="24"/>
        </w:rPr>
        <w:t>每个类都只管理自己的事</w:t>
      </w:r>
      <w:r>
        <w:rPr>
          <w:rFonts w:hint="eastAsia"/>
          <w:sz w:val="24"/>
        </w:rPr>
        <w:t>，例如出租车只负责导航与运行，乘客只负责上车等。</w:t>
      </w:r>
    </w:p>
    <w:p w:rsidR="008F4F5B" w:rsidRDefault="008F4F5B" w:rsidP="008F4F5B">
      <w:pPr>
        <w:pStyle w:val="a5"/>
        <w:spacing w:line="360" w:lineRule="auto"/>
        <w:ind w:left="357" w:firstLine="480"/>
        <w:rPr>
          <w:sz w:val="24"/>
        </w:rPr>
      </w:pPr>
      <w:r>
        <w:rPr>
          <w:sz w:val="24"/>
        </w:rPr>
        <w:lastRenderedPageBreak/>
        <w:t>根据生活经验</w:t>
      </w:r>
      <w:r>
        <w:rPr>
          <w:rFonts w:hint="eastAsia"/>
          <w:sz w:val="24"/>
        </w:rPr>
        <w:t>与本次指导书要求，我们可以设计出如下应答方式：乘客在发出请求的瞬间产生一个呼叫区域，这个区域持续</w:t>
      </w:r>
      <w:r>
        <w:rPr>
          <w:rFonts w:hint="eastAsia"/>
          <w:sz w:val="24"/>
        </w:rPr>
        <w:t>3s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3s</w:t>
      </w:r>
      <w:r>
        <w:rPr>
          <w:rFonts w:hint="eastAsia"/>
          <w:sz w:val="24"/>
        </w:rPr>
        <w:t>内任何到达该</w:t>
      </w:r>
      <w:r>
        <w:rPr>
          <w:rFonts w:hint="eastAsia"/>
          <w:sz w:val="24"/>
        </w:rPr>
        <w:t>4x4</w:t>
      </w:r>
      <w:r>
        <w:rPr>
          <w:rFonts w:hint="eastAsia"/>
          <w:sz w:val="24"/>
        </w:rPr>
        <w:t>区域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包括边界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的车辆都会给该乘客发请求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投简历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，乘客在</w:t>
      </w:r>
      <w:r>
        <w:rPr>
          <w:rFonts w:hint="eastAsia"/>
          <w:sz w:val="24"/>
        </w:rPr>
        <w:t>3s</w:t>
      </w:r>
      <w:r>
        <w:rPr>
          <w:rFonts w:hint="eastAsia"/>
          <w:sz w:val="24"/>
        </w:rPr>
        <w:t>后作出决定，从简历箱中选出此刻能响应的最优出租车，然后呼叫，出租车便立即去往乘客所在地，将其接走，送到目的地后重新回到等待服务状态。具体的关系如下：</w:t>
      </w:r>
    </w:p>
    <w:p w:rsidR="008F4F5B" w:rsidRDefault="008F4F5B" w:rsidP="008F4F5B">
      <w:pPr>
        <w:pStyle w:val="a5"/>
        <w:spacing w:line="360" w:lineRule="auto"/>
        <w:ind w:left="357" w:firstLine="480"/>
        <w:rPr>
          <w:sz w:val="24"/>
        </w:rPr>
      </w:pPr>
      <w:r>
        <w:rPr>
          <w:noProof/>
          <w:sz w:val="24"/>
        </w:rPr>
        <w:drawing>
          <wp:inline distT="0" distB="0" distL="0" distR="0" wp14:anchorId="1C51DBE2" wp14:editId="0B6D1D36">
            <wp:extent cx="4508500" cy="240650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cl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4"/>
                    <a:stretch/>
                  </pic:blipFill>
                  <pic:spPr bwMode="auto">
                    <a:xfrm>
                      <a:off x="0" y="0"/>
                      <a:ext cx="4538804" cy="242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1C1" w:rsidRDefault="008F4F5B" w:rsidP="008F4F5B">
      <w:pPr>
        <w:pStyle w:val="a5"/>
        <w:spacing w:line="360" w:lineRule="auto"/>
        <w:ind w:left="357" w:firstLine="480"/>
        <w:rPr>
          <w:sz w:val="24"/>
        </w:rPr>
      </w:pPr>
      <w:r>
        <w:rPr>
          <w:rFonts w:hint="eastAsia"/>
          <w:sz w:val="24"/>
        </w:rPr>
        <w:t>总而言之，是调度器类从用户请求队列中不断取出到时间的请求，将其放入合适的出租车，出租车线程会根据输入的请求自动运行，而输入线程在另一边可以将输入的请求放入该请求队列，实现了测试的需求。</w:t>
      </w:r>
    </w:p>
    <w:p w:rsidR="00E20F25" w:rsidRDefault="00CA71C1" w:rsidP="00E20F25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验证</w:t>
      </w:r>
      <w:r>
        <w:rPr>
          <w:rFonts w:hint="eastAsia"/>
          <w:sz w:val="24"/>
        </w:rPr>
        <w:t>LSP</w:t>
      </w:r>
    </w:p>
    <w:p w:rsidR="00E20F25" w:rsidRDefault="006F6A3F" w:rsidP="00E20F25">
      <w:pPr>
        <w:pStyle w:val="a5"/>
        <w:spacing w:line="360" w:lineRule="auto"/>
        <w:ind w:left="837" w:firstLineChars="0" w:firstLine="0"/>
        <w:rPr>
          <w:sz w:val="24"/>
        </w:rPr>
      </w:pPr>
      <w:r>
        <w:rPr>
          <w:rFonts w:hint="eastAsia"/>
          <w:sz w:val="24"/>
        </w:rPr>
        <w:t>在本次作业中，新增的</w:t>
      </w:r>
      <w:r>
        <w:rPr>
          <w:rFonts w:hint="eastAsia"/>
          <w:sz w:val="24"/>
        </w:rPr>
        <w:t>TrackableTaxi</w:t>
      </w:r>
      <w:r>
        <w:rPr>
          <w:rFonts w:hint="eastAsia"/>
          <w:sz w:val="24"/>
        </w:rPr>
        <w:t>相比于父类</w:t>
      </w:r>
      <w:r>
        <w:rPr>
          <w:rFonts w:hint="eastAsia"/>
          <w:sz w:val="24"/>
        </w:rPr>
        <w:t>Taxi</w:t>
      </w:r>
      <w:r>
        <w:rPr>
          <w:rFonts w:hint="eastAsia"/>
          <w:sz w:val="24"/>
        </w:rPr>
        <w:t>多了属性：</w:t>
      </w:r>
    </w:p>
    <w:p w:rsidR="006F6A3F" w:rsidRDefault="006F6A3F" w:rsidP="00E20F25">
      <w:pPr>
        <w:pStyle w:val="a5"/>
        <w:spacing w:line="360" w:lineRule="auto"/>
        <w:ind w:left="837" w:firstLineChars="0" w:firstLine="0"/>
        <w:rPr>
          <w:sz w:val="24"/>
        </w:rPr>
      </w:pPr>
      <w:r w:rsidRPr="006F6A3F">
        <w:rPr>
          <w:sz w:val="24"/>
        </w:rPr>
        <w:t>private ArrayList&lt;Record&gt; records;</w:t>
      </w:r>
    </w:p>
    <w:p w:rsidR="006F6A3F" w:rsidRDefault="004945ED" w:rsidP="006F6A3F">
      <w:pPr>
        <w:pStyle w:val="a5"/>
        <w:spacing w:line="360" w:lineRule="auto"/>
        <w:ind w:left="837" w:firstLineChars="0" w:firstLine="0"/>
        <w:rPr>
          <w:sz w:val="24"/>
        </w:rPr>
      </w:pPr>
      <w:r>
        <w:rPr>
          <w:rFonts w:hint="eastAsia"/>
          <w:sz w:val="24"/>
        </w:rPr>
        <w:t>该属性</w:t>
      </w:r>
      <w:r w:rsidR="006F6A3F">
        <w:rPr>
          <w:rFonts w:hint="eastAsia"/>
          <w:sz w:val="24"/>
        </w:rPr>
        <w:t>不会影响父类的行为。</w:t>
      </w:r>
    </w:p>
    <w:p w:rsidR="0079556D" w:rsidRDefault="006F6A3F" w:rsidP="006F6A3F">
      <w:pPr>
        <w:pStyle w:val="a5"/>
        <w:spacing w:line="360" w:lineRule="auto"/>
        <w:ind w:left="837" w:firstLineChars="0" w:firstLine="0"/>
        <w:rPr>
          <w:sz w:val="24"/>
        </w:rPr>
      </w:pPr>
      <w:r>
        <w:rPr>
          <w:sz w:val="24"/>
        </w:rPr>
        <w:t>此外</w:t>
      </w:r>
      <w:r>
        <w:rPr>
          <w:rFonts w:hint="eastAsia"/>
          <w:sz w:val="24"/>
        </w:rPr>
        <w:t>，</w:t>
      </w:r>
      <w:r>
        <w:rPr>
          <w:sz w:val="24"/>
        </w:rPr>
        <w:t>新增的</w:t>
      </w:r>
      <w:r>
        <w:rPr>
          <w:rFonts w:hint="eastAsia"/>
          <w:sz w:val="24"/>
        </w:rPr>
        <w:t>TrackableTaxi</w:t>
      </w:r>
      <w:r>
        <w:rPr>
          <w:rFonts w:hint="eastAsia"/>
          <w:sz w:val="24"/>
        </w:rPr>
        <w:t>相比于父类，</w:t>
      </w:r>
      <w:r w:rsidR="00B47D43">
        <w:rPr>
          <w:rFonts w:hint="eastAsia"/>
          <w:sz w:val="24"/>
        </w:rPr>
        <w:t>主要是</w:t>
      </w:r>
      <w:r>
        <w:rPr>
          <w:rFonts w:hint="eastAsia"/>
          <w:sz w:val="24"/>
        </w:rPr>
        <w:t>重写了</w:t>
      </w:r>
      <w:r>
        <w:rPr>
          <w:rFonts w:hint="eastAsia"/>
          <w:sz w:val="24"/>
        </w:rPr>
        <w:t>void fini</w:t>
      </w:r>
      <w:r>
        <w:rPr>
          <w:sz w:val="24"/>
        </w:rPr>
        <w:t>shedTask(Customer c)</w:t>
      </w:r>
      <w:r>
        <w:rPr>
          <w:sz w:val="24"/>
        </w:rPr>
        <w:t>方法</w:t>
      </w:r>
      <w:r>
        <w:rPr>
          <w:rFonts w:hint="eastAsia"/>
          <w:sz w:val="24"/>
        </w:rPr>
        <w:t>，</w:t>
      </w:r>
      <w:r w:rsidR="004945ED">
        <w:rPr>
          <w:rFonts w:hint="eastAsia"/>
          <w:sz w:val="24"/>
        </w:rPr>
        <w:t>该</w:t>
      </w:r>
      <w:r>
        <w:rPr>
          <w:sz w:val="24"/>
        </w:rPr>
        <w:t>方法的作用</w:t>
      </w:r>
      <w:r w:rsidR="004945ED">
        <w:rPr>
          <w:rFonts w:hint="eastAsia"/>
          <w:sz w:val="24"/>
        </w:rPr>
        <w:t>是</w:t>
      </w:r>
      <w:r>
        <w:rPr>
          <w:sz w:val="24"/>
        </w:rPr>
        <w:t>在完成一个请求的时候记录整个服务过程</w:t>
      </w:r>
      <w:r>
        <w:rPr>
          <w:rFonts w:hint="eastAsia"/>
          <w:sz w:val="24"/>
        </w:rPr>
        <w:t>。</w:t>
      </w:r>
      <w:r>
        <w:rPr>
          <w:sz w:val="24"/>
        </w:rPr>
        <w:t>因此</w:t>
      </w:r>
      <w:r w:rsidR="004945ED">
        <w:rPr>
          <w:rFonts w:hint="eastAsia"/>
          <w:sz w:val="24"/>
        </w:rPr>
        <w:t>该</w:t>
      </w:r>
      <w:r w:rsidR="004945ED">
        <w:rPr>
          <w:sz w:val="24"/>
        </w:rPr>
        <w:t>方法</w:t>
      </w:r>
      <w:r>
        <w:rPr>
          <w:sz w:val="24"/>
        </w:rPr>
        <w:t>不会影响在调度类</w:t>
      </w:r>
      <w:r>
        <w:rPr>
          <w:rFonts w:hint="eastAsia"/>
          <w:sz w:val="24"/>
        </w:rPr>
        <w:t>Scheduler</w:t>
      </w:r>
      <w:r>
        <w:rPr>
          <w:rFonts w:hint="eastAsia"/>
          <w:sz w:val="24"/>
        </w:rPr>
        <w:t>以及出租车管理类</w:t>
      </w:r>
      <w:r>
        <w:rPr>
          <w:rFonts w:hint="eastAsia"/>
          <w:sz w:val="24"/>
        </w:rPr>
        <w:t>TaxiManager</w:t>
      </w:r>
      <w:r>
        <w:rPr>
          <w:rFonts w:hint="eastAsia"/>
          <w:sz w:val="24"/>
        </w:rPr>
        <w:t>中的行为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因为</w:t>
      </w:r>
      <w:r w:rsidR="004945ED">
        <w:rPr>
          <w:rFonts w:hint="eastAsia"/>
          <w:sz w:val="24"/>
        </w:rPr>
        <w:t>该方法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protected</w:t>
      </w:r>
      <w:r>
        <w:rPr>
          <w:rFonts w:hint="eastAsia"/>
          <w:sz w:val="24"/>
        </w:rPr>
        <w:t>类型</w:t>
      </w:r>
      <w:r w:rsidR="00B47D43">
        <w:rPr>
          <w:rFonts w:hint="eastAsia"/>
          <w:sz w:val="24"/>
        </w:rPr>
        <w:t>)</w:t>
      </w:r>
      <w:r>
        <w:rPr>
          <w:rFonts w:hint="eastAsia"/>
          <w:sz w:val="24"/>
        </w:rPr>
        <w:t>，所以外部的类根本无法访问这个方法，故不会影响子类在调度以及管理过程中的行为。</w:t>
      </w:r>
      <w:r w:rsidR="00B47D43">
        <w:rPr>
          <w:rFonts w:hint="eastAsia"/>
          <w:sz w:val="24"/>
        </w:rPr>
        <w:t>而另一个重写的</w:t>
      </w:r>
      <w:r w:rsidR="00B47D43">
        <w:rPr>
          <w:rFonts w:hint="eastAsia"/>
          <w:sz w:val="24"/>
        </w:rPr>
        <w:t>repOK()</w:t>
      </w:r>
      <w:r w:rsidR="00B47D43">
        <w:rPr>
          <w:rFonts w:hint="eastAsia"/>
          <w:sz w:val="24"/>
        </w:rPr>
        <w:t>方法则更不会影响调度了。</w:t>
      </w:r>
      <w:bookmarkStart w:id="0" w:name="_GoBack"/>
      <w:bookmarkEnd w:id="0"/>
    </w:p>
    <w:p w:rsidR="006F6A3F" w:rsidRPr="006F6A3F" w:rsidRDefault="006F6A3F" w:rsidP="006F6A3F">
      <w:pPr>
        <w:pStyle w:val="a5"/>
        <w:spacing w:line="360" w:lineRule="auto"/>
        <w:ind w:left="837" w:firstLineChars="0" w:firstLine="0"/>
        <w:rPr>
          <w:sz w:val="24"/>
        </w:rPr>
      </w:pPr>
      <w:r>
        <w:rPr>
          <w:sz w:val="24"/>
        </w:rPr>
        <w:t>综上</w:t>
      </w:r>
      <w:r>
        <w:rPr>
          <w:rFonts w:hint="eastAsia"/>
          <w:sz w:val="24"/>
        </w:rPr>
        <w:t>，任何父类出现的地方都可以由</w:t>
      </w:r>
      <w:r w:rsidR="00E001EB">
        <w:rPr>
          <w:rFonts w:hint="eastAsia"/>
          <w:sz w:val="24"/>
        </w:rPr>
        <w:t>子类替代，满足</w:t>
      </w:r>
      <w:r w:rsidR="00E001EB">
        <w:rPr>
          <w:rFonts w:hint="eastAsia"/>
          <w:sz w:val="24"/>
        </w:rPr>
        <w:t>LSP</w:t>
      </w:r>
      <w:r w:rsidR="00E001EB">
        <w:rPr>
          <w:rFonts w:hint="eastAsia"/>
          <w:sz w:val="24"/>
        </w:rPr>
        <w:t>原则。</w:t>
      </w:r>
    </w:p>
    <w:sectPr w:rsidR="006F6A3F" w:rsidRPr="006F6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430" w:rsidRDefault="00E54430" w:rsidP="008F4F5B">
      <w:r>
        <w:separator/>
      </w:r>
    </w:p>
  </w:endnote>
  <w:endnote w:type="continuationSeparator" w:id="0">
    <w:p w:rsidR="00E54430" w:rsidRDefault="00E54430" w:rsidP="008F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5F" w:rsidRDefault="00F47E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5F" w:rsidRDefault="00F47E5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5F" w:rsidRDefault="00F47E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430" w:rsidRDefault="00E54430" w:rsidP="008F4F5B">
      <w:r>
        <w:separator/>
      </w:r>
    </w:p>
  </w:footnote>
  <w:footnote w:type="continuationSeparator" w:id="0">
    <w:p w:rsidR="00E54430" w:rsidRDefault="00E54430" w:rsidP="008F4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5F" w:rsidRDefault="00F47E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5F" w:rsidRDefault="00F47E5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5F" w:rsidRDefault="00F47E5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184B"/>
    <w:multiLevelType w:val="hybridMultilevel"/>
    <w:tmpl w:val="E96EC49A"/>
    <w:lvl w:ilvl="0" w:tplc="EDA8F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703B4"/>
    <w:multiLevelType w:val="hybridMultilevel"/>
    <w:tmpl w:val="E7A418E2"/>
    <w:lvl w:ilvl="0" w:tplc="17C4FF62">
      <w:start w:val="1"/>
      <w:numFmt w:val="japaneseCounting"/>
      <w:lvlText w:val="%1、"/>
      <w:lvlJc w:val="left"/>
      <w:pPr>
        <w:ind w:left="83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42D05794"/>
    <w:multiLevelType w:val="hybridMultilevel"/>
    <w:tmpl w:val="2FCAD76E"/>
    <w:lvl w:ilvl="0" w:tplc="7A127AF2">
      <w:start w:val="1"/>
      <w:numFmt w:val="lowerRoman"/>
      <w:lvlText w:val="%1."/>
      <w:lvlJc w:val="left"/>
      <w:pPr>
        <w:ind w:left="15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C8"/>
    <w:rsid w:val="004945ED"/>
    <w:rsid w:val="006C1B82"/>
    <w:rsid w:val="006F6A3F"/>
    <w:rsid w:val="0079556D"/>
    <w:rsid w:val="008F4F5B"/>
    <w:rsid w:val="00A225C5"/>
    <w:rsid w:val="00A47BE1"/>
    <w:rsid w:val="00B47D43"/>
    <w:rsid w:val="00B96908"/>
    <w:rsid w:val="00C468CB"/>
    <w:rsid w:val="00CA71C1"/>
    <w:rsid w:val="00D108C8"/>
    <w:rsid w:val="00E001EB"/>
    <w:rsid w:val="00E20F25"/>
    <w:rsid w:val="00E54430"/>
    <w:rsid w:val="00F4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F5B"/>
    <w:rPr>
      <w:sz w:val="18"/>
      <w:szCs w:val="18"/>
    </w:rPr>
  </w:style>
  <w:style w:type="paragraph" w:styleId="a5">
    <w:name w:val="List Paragraph"/>
    <w:basedOn w:val="a"/>
    <w:uiPriority w:val="34"/>
    <w:qFormat/>
    <w:rsid w:val="008F4F5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F6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6A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2017-05-16T08:52:00Z</dcterms:created>
  <dcterms:modified xsi:type="dcterms:W3CDTF">2017-05-17T11:31:00Z</dcterms:modified>
</cp:coreProperties>
</file>