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602" w:rsidRPr="00DA0602" w:rsidRDefault="00DA0602" w:rsidP="00DA060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굴림"/>
          <w:color w:val="7F7F7F"/>
          <w:spacing w:val="-15"/>
          <w:kern w:val="0"/>
          <w:sz w:val="18"/>
          <w:szCs w:val="18"/>
        </w:rPr>
      </w:pPr>
      <w:r w:rsidRPr="00DA0602">
        <w:rPr>
          <w:rFonts w:ascii="돋움" w:eastAsia="돋움" w:hAnsi="돋움" w:cs="굴림"/>
          <w:color w:val="7F7F7F"/>
          <w:spacing w:val="-15"/>
          <w:kern w:val="0"/>
          <w:sz w:val="18"/>
          <w:szCs w:val="18"/>
        </w:rPr>
        <w:fldChar w:fldCharType="begin"/>
      </w:r>
      <w:r w:rsidRPr="00DA0602">
        <w:rPr>
          <w:rFonts w:ascii="돋움" w:eastAsia="돋움" w:hAnsi="돋움" w:cs="굴림"/>
          <w:color w:val="7F7F7F"/>
          <w:spacing w:val="-15"/>
          <w:kern w:val="0"/>
          <w:sz w:val="18"/>
          <w:szCs w:val="18"/>
        </w:rPr>
        <w:instrText xml:space="preserve"> HYPERLINK "http://shine-ing.tistory.com/174" </w:instrText>
      </w:r>
      <w:r w:rsidRPr="00DA0602">
        <w:rPr>
          <w:rFonts w:ascii="돋움" w:eastAsia="돋움" w:hAnsi="돋움" w:cs="굴림"/>
          <w:color w:val="7F7F7F"/>
          <w:spacing w:val="-15"/>
          <w:kern w:val="0"/>
          <w:sz w:val="18"/>
          <w:szCs w:val="18"/>
        </w:rPr>
        <w:fldChar w:fldCharType="separate"/>
      </w:r>
      <w:r w:rsidRPr="00DA0602">
        <w:rPr>
          <w:rFonts w:ascii="dotum" w:eastAsia="돋움" w:hAnsi="dotum" w:cs="굴림"/>
          <w:color w:val="333333"/>
          <w:spacing w:val="-15"/>
          <w:kern w:val="0"/>
          <w:sz w:val="36"/>
          <w:szCs w:val="36"/>
        </w:rPr>
        <w:t>[</w:t>
      </w:r>
      <w:r w:rsidRPr="00DA0602">
        <w:rPr>
          <w:rFonts w:ascii="dotum" w:eastAsia="돋움" w:hAnsi="dotum" w:cs="굴림"/>
          <w:color w:val="333333"/>
          <w:spacing w:val="-15"/>
          <w:kern w:val="0"/>
          <w:sz w:val="36"/>
          <w:szCs w:val="36"/>
        </w:rPr>
        <w:t>자바</w:t>
      </w:r>
      <w:r w:rsidRPr="00DA0602">
        <w:rPr>
          <w:rFonts w:ascii="dotum" w:eastAsia="돋움" w:hAnsi="dotum" w:cs="굴림"/>
          <w:color w:val="333333"/>
          <w:spacing w:val="-15"/>
          <w:kern w:val="0"/>
          <w:sz w:val="36"/>
          <w:szCs w:val="36"/>
        </w:rPr>
        <w:t xml:space="preserve"> Java] </w:t>
      </w:r>
      <w:r w:rsidRPr="00DA0602">
        <w:rPr>
          <w:rFonts w:ascii="dotum" w:eastAsia="돋움" w:hAnsi="dotum" w:cs="굴림"/>
          <w:color w:val="333333"/>
          <w:spacing w:val="-15"/>
          <w:kern w:val="0"/>
          <w:sz w:val="36"/>
          <w:szCs w:val="36"/>
        </w:rPr>
        <w:t>파일</w:t>
      </w:r>
      <w:r w:rsidRPr="00DA0602">
        <w:rPr>
          <w:rFonts w:ascii="dotum" w:eastAsia="돋움" w:hAnsi="dotum" w:cs="굴림"/>
          <w:color w:val="333333"/>
          <w:spacing w:val="-15"/>
          <w:kern w:val="0"/>
          <w:sz w:val="36"/>
          <w:szCs w:val="36"/>
        </w:rPr>
        <w:t xml:space="preserve"> </w:t>
      </w:r>
      <w:r w:rsidRPr="00DA0602">
        <w:rPr>
          <w:rFonts w:ascii="dotum" w:eastAsia="돋움" w:hAnsi="dotum" w:cs="굴림"/>
          <w:color w:val="333333"/>
          <w:spacing w:val="-15"/>
          <w:kern w:val="0"/>
          <w:sz w:val="36"/>
          <w:szCs w:val="36"/>
        </w:rPr>
        <w:t>한번에</w:t>
      </w:r>
      <w:r w:rsidRPr="00DA0602">
        <w:rPr>
          <w:rFonts w:ascii="dotum" w:eastAsia="돋움" w:hAnsi="dotum" w:cs="굴림"/>
          <w:color w:val="333333"/>
          <w:spacing w:val="-15"/>
          <w:kern w:val="0"/>
          <w:sz w:val="36"/>
          <w:szCs w:val="36"/>
        </w:rPr>
        <w:t xml:space="preserve"> </w:t>
      </w:r>
      <w:r w:rsidRPr="00DA0602">
        <w:rPr>
          <w:rFonts w:ascii="dotum" w:eastAsia="돋움" w:hAnsi="dotum" w:cs="굴림"/>
          <w:color w:val="333333"/>
          <w:spacing w:val="-15"/>
          <w:kern w:val="0"/>
          <w:sz w:val="36"/>
          <w:szCs w:val="36"/>
        </w:rPr>
        <w:t>읽기</w:t>
      </w:r>
      <w:r w:rsidRPr="00DA0602">
        <w:rPr>
          <w:rFonts w:ascii="돋움" w:eastAsia="돋움" w:hAnsi="돋움" w:cs="굴림"/>
          <w:color w:val="7F7F7F"/>
          <w:spacing w:val="-15"/>
          <w:kern w:val="0"/>
          <w:sz w:val="18"/>
          <w:szCs w:val="18"/>
        </w:rPr>
        <w:fldChar w:fldCharType="end"/>
      </w:r>
      <w:r w:rsidRPr="00DA0602"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  <w:t> </w:t>
      </w:r>
      <w:hyperlink r:id="rId4" w:history="1">
        <w:r w:rsidRPr="00DA0602">
          <w:rPr>
            <w:rFonts w:ascii="돋움" w:eastAsia="돋움" w:hAnsi="돋움" w:cs="굴림" w:hint="eastAsia"/>
            <w:color w:val="36A1A1"/>
            <w:spacing w:val="-15"/>
            <w:kern w:val="0"/>
            <w:sz w:val="18"/>
            <w:szCs w:val="18"/>
          </w:rPr>
          <w:t>공부방/씨샵</w:t>
        </w:r>
        <w:proofErr w:type="gramStart"/>
        <w:r w:rsidRPr="00DA0602">
          <w:rPr>
            <w:rFonts w:ascii="돋움" w:eastAsia="돋움" w:hAnsi="돋움" w:cs="굴림" w:hint="eastAsia"/>
            <w:color w:val="36A1A1"/>
            <w:spacing w:val="-15"/>
            <w:kern w:val="0"/>
            <w:sz w:val="18"/>
            <w:szCs w:val="18"/>
          </w:rPr>
          <w:t>,자바</w:t>
        </w:r>
        <w:proofErr w:type="gramEnd"/>
      </w:hyperlink>
      <w:r w:rsidRPr="00DA0602"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  <w:t> </w:t>
      </w:r>
      <w:r w:rsidRPr="00DA0602">
        <w:rPr>
          <w:rFonts w:ascii="Tahoma" w:eastAsia="돋움" w:hAnsi="Tahoma" w:cs="Tahoma"/>
          <w:color w:val="36A1A1"/>
          <w:kern w:val="0"/>
          <w:sz w:val="15"/>
          <w:szCs w:val="15"/>
        </w:rPr>
        <w:t>2010.01.19 11:56</w:t>
      </w:r>
    </w:p>
    <w:p w:rsidR="00C3182D" w:rsidRDefault="00DA0602">
      <w:bookmarkStart w:id="0" w:name="_GoBack"/>
      <w:bookmarkEnd w:id="0"/>
    </w:p>
    <w:p w:rsidR="00DA0602" w:rsidRDefault="00DA0602"/>
    <w:p w:rsidR="00DA0602" w:rsidRPr="00DA0602" w:rsidRDefault="00DA0602" w:rsidP="00DA060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40"/>
          <w:szCs w:val="24"/>
        </w:rPr>
      </w:pP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왜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항상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파일을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읽을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때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readLine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으로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읽을까</w:t>
      </w:r>
      <w:proofErr w:type="gram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....</w:t>
      </w:r>
      <w:proofErr w:type="gram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뭐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,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물론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한줄씩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떼다가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읽는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경우에야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편리하다고는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하지만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아무도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BufferedReader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에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대한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의심을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품은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사람은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보지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못했습니다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.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이번에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자바로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뭔가하고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있는데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,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이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때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아무런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의심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없이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BuffereReader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를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사용하고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readLine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메소드를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호출하여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파일을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통째로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읽고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있었습니다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.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헌데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,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파일이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너무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커서</w:t>
      </w:r>
      <w:proofErr w:type="gram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..</w:t>
      </w:r>
      <w:proofErr w:type="gram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이건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뭐</w:t>
      </w:r>
      <w:proofErr w:type="gram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..</w:t>
      </w:r>
      <w:proofErr w:type="gram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하나하나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읽는데도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엄청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오래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걸리더군요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.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그러다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문든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생각이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났습니다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.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readLine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메소드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구조를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보면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개행문자를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찾아서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끊어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읽는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것인데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,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그렇다면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파일을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통으로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읽는데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,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굳이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readLine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()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메소드를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계속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호출해가면서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오버헤드를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늘릴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필요가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있을까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?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결국</w:t>
      </w:r>
      <w:proofErr w:type="gram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..</w:t>
      </w:r>
      <w:proofErr w:type="gram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다음과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같은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소스로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해결을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봤습니다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. 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</w:p>
    <w:p w:rsidR="00DA0602" w:rsidRPr="00DA0602" w:rsidRDefault="00DA0602" w:rsidP="00DA06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7F7F7F"/>
          <w:spacing w:val="-15"/>
          <w:kern w:val="0"/>
          <w:sz w:val="32"/>
          <w:szCs w:val="20"/>
        </w:rPr>
      </w:pPr>
      <w:proofErr w:type="gramStart"/>
      <w:r w:rsidRPr="00DA0602">
        <w:rPr>
          <w:rFonts w:ascii="Bitstream Vera Sans Mono" w:eastAsia="맑은 고딕" w:hAnsi="Bitstream Vera Sans Mono" w:cs="굴림"/>
          <w:b/>
          <w:bCs/>
          <w:color w:val="7F0055"/>
          <w:spacing w:val="-15"/>
          <w:kern w:val="0"/>
          <w:sz w:val="32"/>
          <w:szCs w:val="20"/>
        </w:rPr>
        <w:t>char</w:t>
      </w:r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[</w:t>
      </w:r>
      <w:proofErr w:type="gramEnd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] c = </w:t>
      </w:r>
      <w:r w:rsidRPr="00DA0602">
        <w:rPr>
          <w:rFonts w:ascii="Bitstream Vera Sans Mono" w:eastAsia="맑은 고딕" w:hAnsi="Bitstream Vera Sans Mono" w:cs="굴림"/>
          <w:b/>
          <w:bCs/>
          <w:color w:val="7F0055"/>
          <w:spacing w:val="-15"/>
          <w:kern w:val="0"/>
          <w:sz w:val="32"/>
          <w:szCs w:val="20"/>
        </w:rPr>
        <w:t>new</w:t>
      </w:r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 </w:t>
      </w:r>
      <w:r w:rsidRPr="00DA0602">
        <w:rPr>
          <w:rFonts w:ascii="Bitstream Vera Sans Mono" w:eastAsia="맑은 고딕" w:hAnsi="Bitstream Vera Sans Mono" w:cs="굴림"/>
          <w:b/>
          <w:bCs/>
          <w:color w:val="7F0055"/>
          <w:spacing w:val="-15"/>
          <w:kern w:val="0"/>
          <w:sz w:val="32"/>
          <w:szCs w:val="20"/>
        </w:rPr>
        <w:t>char</w:t>
      </w:r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[(</w:t>
      </w:r>
      <w:proofErr w:type="spellStart"/>
      <w:r w:rsidRPr="00DA0602">
        <w:rPr>
          <w:rFonts w:ascii="Bitstream Vera Sans Mono" w:eastAsia="맑은 고딕" w:hAnsi="Bitstream Vera Sans Mono" w:cs="굴림"/>
          <w:b/>
          <w:bCs/>
          <w:color w:val="7F0055"/>
          <w:spacing w:val="-15"/>
          <w:kern w:val="0"/>
          <w:sz w:val="32"/>
          <w:szCs w:val="20"/>
        </w:rPr>
        <w:t>int</w:t>
      </w:r>
      <w:proofErr w:type="spellEnd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)files[</w:t>
      </w:r>
      <w:proofErr w:type="spellStart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i</w:t>
      </w:r>
      <w:proofErr w:type="spellEnd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].length()];</w:t>
      </w:r>
    </w:p>
    <w:p w:rsidR="00DA0602" w:rsidRPr="00DA0602" w:rsidRDefault="00DA0602" w:rsidP="00DA06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7F7F7F"/>
          <w:spacing w:val="-15"/>
          <w:kern w:val="0"/>
          <w:sz w:val="32"/>
          <w:szCs w:val="20"/>
        </w:rPr>
      </w:pPr>
      <w:proofErr w:type="spellStart"/>
      <w:proofErr w:type="gramStart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br</w:t>
      </w:r>
      <w:proofErr w:type="spellEnd"/>
      <w:proofErr w:type="gramEnd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 xml:space="preserve"> =</w:t>
      </w:r>
      <w:r w:rsidRPr="00DA0602">
        <w:rPr>
          <w:rFonts w:ascii="Bitstream Vera Sans Mono" w:eastAsia="맑은 고딕" w:hAnsi="Bitstream Vera Sans Mono" w:cs="굴림"/>
          <w:b/>
          <w:bCs/>
          <w:color w:val="7F0055"/>
          <w:spacing w:val="-15"/>
          <w:kern w:val="0"/>
          <w:sz w:val="32"/>
          <w:szCs w:val="20"/>
        </w:rPr>
        <w:t> new </w:t>
      </w:r>
      <w:proofErr w:type="spellStart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BufferedReader</w:t>
      </w:r>
      <w:proofErr w:type="spellEnd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 xml:space="preserve"> (</w:t>
      </w:r>
      <w:r w:rsidRPr="00DA0602">
        <w:rPr>
          <w:rFonts w:ascii="Bitstream Vera Sans Mono" w:eastAsia="맑은 고딕" w:hAnsi="Bitstream Vera Sans Mono" w:cs="굴림"/>
          <w:b/>
          <w:bCs/>
          <w:color w:val="7F0055"/>
          <w:spacing w:val="-15"/>
          <w:kern w:val="0"/>
          <w:sz w:val="32"/>
          <w:szCs w:val="20"/>
        </w:rPr>
        <w:t>new </w:t>
      </w:r>
      <w:proofErr w:type="spellStart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FileReader</w:t>
      </w:r>
      <w:proofErr w:type="spellEnd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(files[</w:t>
      </w:r>
      <w:proofErr w:type="spellStart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i</w:t>
      </w:r>
      <w:proofErr w:type="spellEnd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]));                      </w:t>
      </w:r>
    </w:p>
    <w:p w:rsidR="00DA0602" w:rsidRPr="00DA0602" w:rsidRDefault="00DA0602" w:rsidP="00DA060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7F7F7F"/>
          <w:spacing w:val="-15"/>
          <w:kern w:val="0"/>
          <w:sz w:val="32"/>
          <w:szCs w:val="20"/>
        </w:rPr>
      </w:pPr>
      <w:proofErr w:type="spellStart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br.read</w:t>
      </w:r>
      <w:proofErr w:type="spellEnd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(c);</w:t>
      </w:r>
    </w:p>
    <w:p w:rsidR="00DA0602" w:rsidRPr="00DA0602" w:rsidRDefault="00DA0602" w:rsidP="00DA060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7F7F7F"/>
          <w:spacing w:val="-15"/>
          <w:kern w:val="0"/>
          <w:sz w:val="32"/>
          <w:szCs w:val="20"/>
        </w:rPr>
      </w:pPr>
      <w:proofErr w:type="spellStart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str.append</w:t>
      </w:r>
      <w:proofErr w:type="spellEnd"/>
      <w:r w:rsidRPr="00DA0602">
        <w:rPr>
          <w:rFonts w:ascii="Bitstream Vera Sans Mono" w:eastAsia="맑은 고딕" w:hAnsi="Bitstream Vera Sans Mono" w:cs="굴림"/>
          <w:color w:val="000000"/>
          <w:spacing w:val="-15"/>
          <w:kern w:val="0"/>
          <w:sz w:val="32"/>
          <w:szCs w:val="20"/>
        </w:rPr>
        <w:t>(c);</w:t>
      </w:r>
    </w:p>
    <w:p w:rsidR="00DA0602" w:rsidRPr="00DA0602" w:rsidRDefault="00DA0602" w:rsidP="00DA0602">
      <w:pPr>
        <w:rPr>
          <w:sz w:val="32"/>
        </w:rPr>
      </w:pP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그러자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프로그램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속도는</w:t>
      </w:r>
      <w:proofErr w:type="gram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..</w:t>
      </w:r>
      <w:proofErr w:type="gram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측정할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수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없을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만큼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증가하였습니다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.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굳이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한줄씩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처리할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필요가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없다면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,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위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방법을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강력히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추천합니다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.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덧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,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str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은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StringBuilder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입니다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.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저는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여러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파일을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동시에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읽는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작업을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해야했기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때문에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저런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식으로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하였습니다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~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lastRenderedPageBreak/>
        <w:t>하지만</w:t>
      </w:r>
      <w:proofErr w:type="gram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..</w:t>
      </w:r>
      <w:proofErr w:type="gram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대용량인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경우</w:t>
      </w:r>
      <w:proofErr w:type="gram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...</w:t>
      </w:r>
      <w:proofErr w:type="gram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역시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메모리에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다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올라가지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못하고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heap space error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가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발행하네요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. 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</w:rPr>
        <w:br/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한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파일씩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처리해야겠습니다</w:t>
      </w:r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 xml:space="preserve"> 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ㅠ</w:t>
      </w:r>
      <w:proofErr w:type="spellEnd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_</w:t>
      </w:r>
      <w:proofErr w:type="spellStart"/>
      <w:r w:rsidRPr="00DA0602">
        <w:rPr>
          <w:rFonts w:ascii="dotum" w:eastAsia="굴림" w:hAnsi="dotum" w:cs="굴림"/>
          <w:color w:val="7F7F7F"/>
          <w:spacing w:val="-15"/>
          <w:kern w:val="0"/>
          <w:sz w:val="28"/>
          <w:szCs w:val="18"/>
          <w:shd w:val="clear" w:color="auto" w:fill="FFFFFF"/>
        </w:rPr>
        <w:t>ㅠ</w:t>
      </w:r>
      <w:proofErr w:type="spellEnd"/>
    </w:p>
    <w:sectPr w:rsidR="00DA0602" w:rsidRPr="00DA0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02"/>
    <w:rsid w:val="00046A03"/>
    <w:rsid w:val="00C841AD"/>
    <w:rsid w:val="00DA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3EC1E-16B4-432E-BE7A-49942AAA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0602"/>
    <w:rPr>
      <w:color w:val="0000FF"/>
      <w:u w:val="single"/>
    </w:rPr>
  </w:style>
  <w:style w:type="character" w:customStyle="1" w:styleId="apple-converted-space">
    <w:name w:val="apple-converted-space"/>
    <w:basedOn w:val="a0"/>
    <w:rsid w:val="00DA0602"/>
  </w:style>
  <w:style w:type="character" w:customStyle="1" w:styleId="date">
    <w:name w:val="date"/>
    <w:basedOn w:val="a0"/>
    <w:rsid w:val="00DA0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6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96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hine-ing.tistory.com/category/%EA%B3%B5%EB%B6%80%EB%B0%A9/%EC%94%A8%EC%83%B5%2C%EC%9E%90%EB%B0%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김진희</dc:creator>
  <cp:keywords/>
  <dc:description/>
  <cp:lastModifiedBy>김진희</cp:lastModifiedBy>
  <cp:revision>1</cp:revision>
  <dcterms:created xsi:type="dcterms:W3CDTF">2017-02-07T07:52:00Z</dcterms:created>
  <dcterms:modified xsi:type="dcterms:W3CDTF">2017-02-07T07:54:00Z</dcterms:modified>
</cp:coreProperties>
</file>