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1E9B" w14:textId="465DEB87" w:rsidR="006C27DD" w:rsidRPr="006C27DD" w:rsidRDefault="006C27DD" w:rsidP="006C27DD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바탕체"/>
          <w:color w:val="000000"/>
          <w:kern w:val="0"/>
          <w:sz w:val="22"/>
          <w:shd w:val="clear" w:color="auto" w:fill="FFFFFF"/>
        </w:rPr>
      </w:pPr>
      <w:r w:rsidRPr="006C27DD">
        <w:rPr>
          <w:rFonts w:asciiTheme="majorHAnsi" w:eastAsiaTheme="majorHAnsi" w:hAnsiTheme="majorHAnsi" w:cs="바탕체" w:hint="eastAsia"/>
          <w:color w:val="000000"/>
          <w:kern w:val="0"/>
          <w:sz w:val="22"/>
          <w:shd w:val="clear" w:color="auto" w:fill="FFFFFF"/>
        </w:rPr>
        <w:t>통계계산소프트웨어 과제1</w:t>
      </w:r>
    </w:p>
    <w:p w14:paraId="1C2161E7" w14:textId="47B595D0" w:rsidR="006C27DD" w:rsidRPr="006C27DD" w:rsidRDefault="006C27DD" w:rsidP="006C27D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바탕체"/>
          <w:color w:val="000000"/>
          <w:kern w:val="0"/>
          <w:sz w:val="22"/>
          <w:shd w:val="clear" w:color="auto" w:fill="FFFFFF"/>
        </w:rPr>
      </w:pPr>
    </w:p>
    <w:p w14:paraId="1C411D90" w14:textId="67D9604A" w:rsidR="006C27DD" w:rsidRPr="006C27DD" w:rsidRDefault="006C27DD" w:rsidP="006C27D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바탕체"/>
          <w:color w:val="000000"/>
          <w:kern w:val="0"/>
          <w:sz w:val="22"/>
          <w:shd w:val="clear" w:color="auto" w:fill="FFFFFF"/>
        </w:rPr>
      </w:pPr>
      <w:r w:rsidRPr="006C27DD">
        <w:rPr>
          <w:rFonts w:asciiTheme="majorHAnsi" w:eastAsiaTheme="majorHAnsi" w:hAnsiTheme="majorHAnsi" w:cs="바탕체" w:hint="eastAsia"/>
          <w:color w:val="000000"/>
          <w:kern w:val="0"/>
          <w:sz w:val="22"/>
          <w:shd w:val="clear" w:color="auto" w:fill="FFFFFF"/>
        </w:rPr>
        <w:t>이름:</w:t>
      </w:r>
      <w:r w:rsidRPr="006C27DD">
        <w:rPr>
          <w:rFonts w:asciiTheme="majorHAnsi" w:eastAsiaTheme="majorHAnsi" w:hAnsiTheme="majorHAnsi" w:cs="바탕체"/>
          <w:color w:val="000000"/>
          <w:kern w:val="0"/>
          <w:sz w:val="22"/>
          <w:shd w:val="clear" w:color="auto" w:fill="FFFFFF"/>
        </w:rPr>
        <w:t xml:space="preserve"> </w:t>
      </w:r>
      <w:r w:rsidRPr="006C27DD">
        <w:rPr>
          <w:rFonts w:asciiTheme="majorHAnsi" w:eastAsiaTheme="majorHAnsi" w:hAnsiTheme="majorHAnsi" w:cs="바탕체" w:hint="eastAsia"/>
          <w:color w:val="000000"/>
          <w:kern w:val="0"/>
          <w:sz w:val="22"/>
          <w:shd w:val="clear" w:color="auto" w:fill="FFFFFF"/>
        </w:rPr>
        <w:t>김연주</w:t>
      </w:r>
    </w:p>
    <w:p w14:paraId="194FF30B" w14:textId="052F23F1" w:rsidR="006C27DD" w:rsidRPr="006C27DD" w:rsidRDefault="006C27DD" w:rsidP="006C27D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바탕체"/>
          <w:color w:val="000000"/>
          <w:kern w:val="0"/>
          <w:sz w:val="22"/>
          <w:shd w:val="clear" w:color="auto" w:fill="FFFFFF"/>
        </w:rPr>
      </w:pPr>
      <w:r w:rsidRPr="006C27DD">
        <w:rPr>
          <w:rFonts w:asciiTheme="majorHAnsi" w:eastAsiaTheme="majorHAnsi" w:hAnsiTheme="majorHAnsi" w:cs="바탕체" w:hint="eastAsia"/>
          <w:color w:val="000000"/>
          <w:kern w:val="0"/>
          <w:sz w:val="22"/>
          <w:shd w:val="clear" w:color="auto" w:fill="FFFFFF"/>
        </w:rPr>
        <w:t>학과:</w:t>
      </w:r>
      <w:r w:rsidRPr="006C27DD">
        <w:rPr>
          <w:rFonts w:asciiTheme="majorHAnsi" w:eastAsiaTheme="majorHAnsi" w:hAnsiTheme="majorHAnsi" w:cs="바탕체"/>
          <w:color w:val="000000"/>
          <w:kern w:val="0"/>
          <w:sz w:val="22"/>
          <w:shd w:val="clear" w:color="auto" w:fill="FFFFFF"/>
        </w:rPr>
        <w:t xml:space="preserve"> </w:t>
      </w:r>
      <w:r w:rsidRPr="006C27DD">
        <w:rPr>
          <w:rFonts w:asciiTheme="majorHAnsi" w:eastAsiaTheme="majorHAnsi" w:hAnsiTheme="majorHAnsi" w:cs="바탕체" w:hint="eastAsia"/>
          <w:color w:val="000000"/>
          <w:kern w:val="0"/>
          <w:sz w:val="22"/>
          <w:shd w:val="clear" w:color="auto" w:fill="FFFFFF"/>
        </w:rPr>
        <w:t>보건정책관리학부</w:t>
      </w:r>
    </w:p>
    <w:p w14:paraId="7C8276F1" w14:textId="3F245D45" w:rsidR="006C27DD" w:rsidRPr="006C27DD" w:rsidRDefault="006C27DD" w:rsidP="006C27D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바탕체" w:hint="eastAsia"/>
          <w:color w:val="000000"/>
          <w:kern w:val="0"/>
          <w:sz w:val="22"/>
          <w:shd w:val="clear" w:color="auto" w:fill="FFFFFF"/>
        </w:rPr>
      </w:pPr>
      <w:r w:rsidRPr="006C27DD">
        <w:rPr>
          <w:rFonts w:asciiTheme="majorHAnsi" w:eastAsiaTheme="majorHAnsi" w:hAnsiTheme="majorHAnsi" w:cs="바탕체" w:hint="eastAsia"/>
          <w:color w:val="000000"/>
          <w:kern w:val="0"/>
          <w:sz w:val="22"/>
          <w:shd w:val="clear" w:color="auto" w:fill="FFFFFF"/>
        </w:rPr>
        <w:t>학번:</w:t>
      </w:r>
      <w:r w:rsidRPr="006C27DD">
        <w:rPr>
          <w:rFonts w:asciiTheme="majorHAnsi" w:eastAsiaTheme="majorHAnsi" w:hAnsiTheme="majorHAnsi" w:cs="바탕체"/>
          <w:color w:val="000000"/>
          <w:kern w:val="0"/>
          <w:sz w:val="22"/>
          <w:shd w:val="clear" w:color="auto" w:fill="FFFFFF"/>
        </w:rPr>
        <w:t xml:space="preserve"> 2021250461</w:t>
      </w:r>
    </w:p>
    <w:p w14:paraId="6B5401F0" w14:textId="10DB5046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48A3391D" w14:textId="38D2E36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0D6AC668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</w:pPr>
    </w:p>
    <w:p w14:paraId="7EC6E6D0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3D401855" w14:textId="77777777" w:rsidR="006C27DD" w:rsidRPr="006C27DD" w:rsidRDefault="006C27DD" w:rsidP="006C27D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0CB98DA9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</w:pPr>
    </w:p>
    <w:p w14:paraId="49FBC792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</w:pPr>
    </w:p>
    <w:p w14:paraId="2F91B6D8" w14:textId="457C3B4D" w:rsidR="006C27DD" w:rsidRP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 w:rsidRPr="006C27DD"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DATA</w:t>
      </w:r>
      <w:r w:rsidRPr="006C27DD"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6C27DD"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ex1;</w:t>
      </w:r>
      <w:proofErr w:type="gramEnd"/>
    </w:p>
    <w:p w14:paraId="04204AEC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INPUT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id$ name$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kor</w:t>
      </w:r>
      <w:proofErr w:type="spell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math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eng</w:t>
      </w:r>
      <w:proofErr w:type="spell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stat;</w:t>
      </w:r>
      <w:proofErr w:type="gramEnd"/>
    </w:p>
    <w:p w14:paraId="65E6FA07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KEEP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math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stat;</w:t>
      </w:r>
      <w:proofErr w:type="gramEnd"/>
    </w:p>
    <w:p w14:paraId="6912C485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CARDS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00A0453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01 LEE 100 90 100 85</w:t>
      </w:r>
    </w:p>
    <w:p w14:paraId="6B54AE1B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02 KIM 80 70 60 55</w:t>
      </w:r>
    </w:p>
    <w:p w14:paraId="2AA8265D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03 JANG 70 60 80 60</w:t>
      </w:r>
    </w:p>
    <w:p w14:paraId="0FD48EA3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04 LIM 50 50 50 70</w:t>
      </w:r>
    </w:p>
    <w:p w14:paraId="6870B650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05 SONG 70 80 90 90</w:t>
      </w:r>
    </w:p>
    <w:p w14:paraId="470F169F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</w:p>
    <w:p w14:paraId="28E39965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3E80840B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DATA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ex1;</w:t>
      </w:r>
      <w:proofErr w:type="gramEnd"/>
    </w:p>
    <w:p w14:paraId="6356775B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72DC457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01D1EEC3" w14:textId="656B6A59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64DBB6BD" w14:textId="5BFE6BC4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4A7928C0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</w:pPr>
    </w:p>
    <w:p w14:paraId="6DC1684F" w14:textId="5CD68F48" w:rsidR="006C27DD" w:rsidRDefault="006C27DD" w:rsidP="006C27D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  <w:t xml:space="preserve"> </w:t>
      </w:r>
    </w:p>
    <w:p w14:paraId="2E43AFCC" w14:textId="77777777" w:rsidR="006C27DD" w:rsidRP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</w:pPr>
    </w:p>
    <w:p w14:paraId="2FCB84C1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ex2;</w:t>
      </w:r>
      <w:proofErr w:type="gramEnd"/>
    </w:p>
    <w:p w14:paraId="2DB0B9CE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LENGTH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speaker$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15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title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$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35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location$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15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</w:p>
    <w:p w14:paraId="6FD4D792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INFILE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CARDS </w:t>
      </w: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DSD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DLM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=</w:t>
      </w:r>
      <w:r>
        <w:rPr>
          <w:rFonts w:ascii="바탕체" w:eastAsia="바탕체" w:hAnsi="MS Sans Serif" w:cs="바탕체"/>
          <w:color w:val="800080"/>
          <w:kern w:val="0"/>
          <w:szCs w:val="20"/>
          <w:shd w:val="clear" w:color="auto" w:fill="FFFFFF"/>
        </w:rPr>
        <w:t>",</w:t>
      </w:r>
      <w:proofErr w:type="gramStart"/>
      <w:r>
        <w:rPr>
          <w:rFonts w:ascii="바탕체" w:eastAsia="바탕체" w:hAnsi="MS Sans Serif" w:cs="바탕체"/>
          <w:color w:val="800080"/>
          <w:kern w:val="0"/>
          <w:szCs w:val="20"/>
          <w:shd w:val="clear" w:color="auto" w:fill="FFFFFF"/>
        </w:rPr>
        <w:t>"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35EDDAB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INPUT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speaker$ title$ location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$;</w:t>
      </w:r>
      <w:proofErr w:type="gramEnd"/>
    </w:p>
    <w:p w14:paraId="796ADD08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CARDS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3AE7C09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BlackWhitenew</w:t>
      </w:r>
      <w:proofErr w:type="spell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, "Looking at Water, Looking at Life", Blue Room</w:t>
      </w:r>
    </w:p>
    <w:p w14:paraId="27D93020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Samuelson, "Life After the Revolution", Red Room</w:t>
      </w:r>
    </w:p>
    <w:p w14:paraId="521800B5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Jangzwei</w:t>
      </w:r>
      <w:proofErr w:type="spell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, "Peace in Our Times", White Room</w:t>
      </w:r>
    </w:p>
    <w:p w14:paraId="7DE00BB9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</w:p>
    <w:p w14:paraId="172EAE99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74ECD6C1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DATA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ex2;</w:t>
      </w:r>
      <w:proofErr w:type="gramEnd"/>
    </w:p>
    <w:p w14:paraId="3CF7ACA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4A6D33E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0F02A5D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73A0613F" w14:textId="251D32D5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6C33CA20" w14:textId="19DE2909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7AD8F809" w14:textId="2E844201" w:rsidR="006C27DD" w:rsidRDefault="006C27DD" w:rsidP="006C27D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  <w:t xml:space="preserve"> </w:t>
      </w:r>
    </w:p>
    <w:p w14:paraId="22E4E3F3" w14:textId="416AC973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38BF2183" w14:textId="77777777" w:rsidR="006C27DD" w:rsidRP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</w:pPr>
    </w:p>
    <w:p w14:paraId="6ABFA6AB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ex3;</w:t>
      </w:r>
      <w:proofErr w:type="gramEnd"/>
    </w:p>
    <w:p w14:paraId="5569E6D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INFILE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CARDS </w:t>
      </w: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DSD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DLM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=</w:t>
      </w:r>
      <w:r>
        <w:rPr>
          <w:rFonts w:ascii="바탕체" w:eastAsia="바탕체" w:hAnsi="MS Sans Serif" w:cs="바탕체"/>
          <w:color w:val="800080"/>
          <w:kern w:val="0"/>
          <w:szCs w:val="20"/>
          <w:shd w:val="clear" w:color="auto" w:fill="FFFFFF"/>
        </w:rPr>
        <w:t>",</w:t>
      </w:r>
      <w:proofErr w:type="gramStart"/>
      <w:r>
        <w:rPr>
          <w:rFonts w:ascii="바탕체" w:eastAsia="바탕체" w:hAnsi="MS Sans Serif" w:cs="바탕체"/>
          <w:color w:val="800080"/>
          <w:kern w:val="0"/>
          <w:szCs w:val="20"/>
          <w:shd w:val="clear" w:color="auto" w:fill="FFFFFF"/>
        </w:rPr>
        <w:t>"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AC944C1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INPUT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id$ dept$ age test1 test2 gender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$;</w:t>
      </w:r>
      <w:proofErr w:type="gramEnd"/>
    </w:p>
    <w:p w14:paraId="765F95F9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CARDS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C0966F2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001,stat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,21,8,15,m</w:t>
      </w:r>
    </w:p>
    <w:p w14:paraId="1FBF2490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002,econ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,22,11,12,,</w:t>
      </w:r>
    </w:p>
    <w:p w14:paraId="02EA693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003,"math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",23,,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17,f</w:t>
      </w:r>
    </w:p>
    <w:p w14:paraId="75D2AEE7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004,law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,27,16,18,"m"</w:t>
      </w:r>
    </w:p>
    <w:p w14:paraId="2E8CCAE8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,"engl",21,10,12,"f"</w:t>
      </w:r>
    </w:p>
    <w:p w14:paraId="6A5101EB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</w:p>
    <w:p w14:paraId="40C373D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253F7597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DATA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ex3;</w:t>
      </w:r>
      <w:proofErr w:type="gramEnd"/>
    </w:p>
    <w:p w14:paraId="0E8EF913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DF611DD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04181B76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2BE23EFB" w14:textId="1775652D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0DB726DF" w14:textId="465B035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2C9C01A4" w14:textId="0F1ED334" w:rsidR="006C27DD" w:rsidRDefault="006C27DD" w:rsidP="006C27D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  <w:t xml:space="preserve"> </w:t>
      </w:r>
    </w:p>
    <w:p w14:paraId="2C992FA2" w14:textId="2514E396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2D6BCA95" w14:textId="77777777" w:rsidR="006C27DD" w:rsidRP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</w:pPr>
    </w:p>
    <w:p w14:paraId="2196F71B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ex4;</w:t>
      </w:r>
      <w:proofErr w:type="gramEnd"/>
    </w:p>
    <w:p w14:paraId="3E8E0DE9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INPUT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id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-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name$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-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13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item1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16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item2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17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</w:p>
    <w:p w14:paraId="33A3C47C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item3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18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item4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19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item5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20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item6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21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</w:p>
    <w:p w14:paraId="43321CB3" w14:textId="4AC74338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height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22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-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24</w:t>
      </w:r>
      <w:r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weight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25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-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26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age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27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-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29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region$ </w:t>
      </w:r>
      <w:proofErr w:type="gramStart"/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31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-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39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483D471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CARDS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079F5F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101 K.J. Kim  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1111121838030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seoul</w:t>
      </w:r>
      <w:proofErr w:type="spellEnd"/>
      <w:proofErr w:type="gramEnd"/>
    </w:p>
    <w:p w14:paraId="61DD51B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102 D.H. Kho  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3233211716725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kyunbuk</w:t>
      </w:r>
      <w:proofErr w:type="spellEnd"/>
      <w:proofErr w:type="gramEnd"/>
    </w:p>
    <w:p w14:paraId="02944BD9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103 L.S.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Jang  5717191696140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pusan</w:t>
      </w:r>
      <w:proofErr w:type="spellEnd"/>
    </w:p>
    <w:p w14:paraId="0E2E8087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104 B.H.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Seo</w:t>
      </w:r>
      <w:proofErr w:type="spell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  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3355431756533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kangwondo</w:t>
      </w:r>
      <w:proofErr w:type="spellEnd"/>
      <w:proofErr w:type="gramEnd"/>
    </w:p>
    <w:p w14:paraId="29057378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105 T.A.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Kang  5622331685927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incheon</w:t>
      </w:r>
      <w:proofErr w:type="spellEnd"/>
    </w:p>
    <w:p w14:paraId="512B847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</w:p>
    <w:p w14:paraId="0D854962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4D5CF603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0256C0E3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DATA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ex4;</w:t>
      </w:r>
      <w:proofErr w:type="gramEnd"/>
    </w:p>
    <w:p w14:paraId="5532783D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C3BA9B6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67EA64A9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2624946B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645E8B5C" w14:textId="1B478ED9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38B405FE" w14:textId="38F9E06B" w:rsidR="006C27DD" w:rsidRDefault="006C27DD" w:rsidP="006C27D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  <w:t xml:space="preserve"> </w:t>
      </w:r>
    </w:p>
    <w:p w14:paraId="652332F9" w14:textId="6C00CB95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758EF67B" w14:textId="0892C77F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01FBFB87" w14:textId="77777777" w:rsidR="006C27DD" w:rsidRP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 w:hint="eastAsia"/>
          <w:color w:val="000000"/>
          <w:kern w:val="0"/>
          <w:szCs w:val="20"/>
          <w:shd w:val="clear" w:color="auto" w:fill="FFFFFF"/>
        </w:rPr>
      </w:pPr>
    </w:p>
    <w:p w14:paraId="1A1534FF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ex5;</w:t>
      </w:r>
      <w:proofErr w:type="gramEnd"/>
    </w:p>
    <w:p w14:paraId="3A9ED5AE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7A78532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INPUT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id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-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name$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-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15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(item1-item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6)(</w:t>
      </w:r>
      <w:proofErr w:type="gramEnd"/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1.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)</w:t>
      </w:r>
    </w:p>
    <w:p w14:paraId="751A9199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height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3.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weight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2.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age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3.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+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region$ </w:t>
      </w:r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9</w:t>
      </w:r>
      <w:proofErr w:type="gramStart"/>
      <w:r>
        <w:rPr>
          <w:rFonts w:ascii="바탕체" w:eastAsia="바탕체" w:hAnsi="MS Sans Serif" w:cs="바탕체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7508ECC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CARDS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882F776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101 K.J. Kim  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1111121838030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seoul</w:t>
      </w:r>
      <w:proofErr w:type="spellEnd"/>
      <w:proofErr w:type="gramEnd"/>
    </w:p>
    <w:p w14:paraId="235C2B0F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102 D.H. Kho  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3233211716725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kyunbuk</w:t>
      </w:r>
      <w:proofErr w:type="spellEnd"/>
      <w:proofErr w:type="gramEnd"/>
    </w:p>
    <w:p w14:paraId="21EC92FA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103 L.S.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Jang  5717191696140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pusan</w:t>
      </w:r>
      <w:proofErr w:type="spellEnd"/>
    </w:p>
    <w:p w14:paraId="0BCF40F6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104 B.H.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Seo</w:t>
      </w:r>
      <w:proofErr w:type="spell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  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3355431756533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kangwondo</w:t>
      </w:r>
      <w:proofErr w:type="spellEnd"/>
      <w:proofErr w:type="gramEnd"/>
    </w:p>
    <w:p w14:paraId="28FBE36D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</w:pP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105 T.A. 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Kang  5622331685927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 xml:space="preserve">  </w:t>
      </w:r>
      <w:proofErr w:type="spell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C0"/>
        </w:rPr>
        <w:t>incheon</w:t>
      </w:r>
      <w:proofErr w:type="spellEnd"/>
    </w:p>
    <w:p w14:paraId="6250A011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</w:p>
    <w:p w14:paraId="4A19935A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5236C21B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바탕체" w:eastAsia="바탕체" w:hAnsi="MS Sans Serif" w:cs="바탕체"/>
          <w:color w:val="0000FF"/>
          <w:kern w:val="0"/>
          <w:szCs w:val="20"/>
          <w:shd w:val="clear" w:color="auto" w:fill="FFFFFF"/>
        </w:rPr>
        <w:t>DATA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ex5;</w:t>
      </w:r>
      <w:proofErr w:type="gramEnd"/>
    </w:p>
    <w:p w14:paraId="19C15A8E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바탕체" w:eastAsia="바탕체" w:hAnsi="MS Sans Serif" w:cs="바탕체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9BBBDC6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226C13A6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273A7C0E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12FB8D7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0000"/>
          <w:kern w:val="0"/>
          <w:szCs w:val="20"/>
          <w:shd w:val="clear" w:color="auto" w:fill="FFFFFF"/>
        </w:rPr>
      </w:pPr>
    </w:p>
    <w:p w14:paraId="576E46E6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8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>/*설명:</w:t>
      </w:r>
    </w:p>
    <w:p w14:paraId="3CA2C264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8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 xml:space="preserve">column input 방식만 사용했을 때보다 column pointer format input 방식을 사용할 때 작성해야 하는 코드가 훨씬 </w:t>
      </w:r>
      <w:proofErr w:type="spellStart"/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>간결해졌다</w:t>
      </w:r>
      <w:proofErr w:type="spellEnd"/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 xml:space="preserve">. </w:t>
      </w:r>
    </w:p>
    <w:p w14:paraId="4B085231" w14:textId="787011E9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8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 xml:space="preserve">Id, name 처럼 칼럼을 지정하는 것이 편한 변수도 있지만 item1~item6처럼 하나하나 칼럼을 작성하는 것보다 </w:t>
      </w:r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>한 번에</w:t>
      </w:r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 xml:space="preserve"> 정리하여 작성하는 것이 간편한 변수도 있기 때문이다. </w:t>
      </w:r>
    </w:p>
    <w:p w14:paraId="1945EFCE" w14:textId="77777777" w:rsidR="006C27DD" w:rsidRDefault="006C27DD" w:rsidP="006C27DD">
      <w:pPr>
        <w:wordWrap/>
        <w:adjustRightInd w:val="0"/>
        <w:spacing w:after="0" w:line="240" w:lineRule="auto"/>
        <w:jc w:val="left"/>
        <w:rPr>
          <w:rFonts w:ascii="바탕체" w:eastAsia="바탕체" w:hAnsi="MS Sans Serif" w:cs="바탕체"/>
          <w:color w:val="008000"/>
          <w:kern w:val="0"/>
          <w:szCs w:val="20"/>
          <w:shd w:val="clear" w:color="auto" w:fill="FFFFFF"/>
        </w:rPr>
      </w:pPr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 xml:space="preserve">또한, </w:t>
      </w:r>
      <w:proofErr w:type="spellStart"/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>테이터의</w:t>
      </w:r>
      <w:proofErr w:type="spellEnd"/>
      <w:r>
        <w:rPr>
          <w:rFonts w:ascii="바탕체" w:eastAsia="바탕체" w:hAnsi="MS Sans Serif" w:cs="바탕체" w:hint="eastAsia"/>
          <w:color w:val="008000"/>
          <w:kern w:val="0"/>
          <w:szCs w:val="20"/>
          <w:shd w:val="clear" w:color="auto" w:fill="FFFFFF"/>
        </w:rPr>
        <w:t xml:space="preserve"> 칼럼의 자릿수가 30번대를 넘어서는 등 세는 것이 힘들 때 포맷 입력 방식을 통해 더욱 간결하게 표현할 수 있었다. </w:t>
      </w:r>
    </w:p>
    <w:p w14:paraId="71E5B018" w14:textId="2B0D68AF" w:rsidR="00F600A0" w:rsidRPr="006C27DD" w:rsidRDefault="006C27DD" w:rsidP="006C27DD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바탕체" w:eastAsia="바탕체" w:hAnsi="MS Sans Serif" w:cs="바탕체"/>
          <w:color w:val="008000"/>
          <w:kern w:val="0"/>
          <w:szCs w:val="20"/>
          <w:shd w:val="clear" w:color="auto" w:fill="FFFFFF"/>
        </w:rPr>
        <w:t>*/</w:t>
      </w:r>
    </w:p>
    <w:sectPr w:rsidR="00F600A0" w:rsidRPr="006C27DD" w:rsidSect="0010615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4C2"/>
    <w:multiLevelType w:val="hybridMultilevel"/>
    <w:tmpl w:val="7F22C16A"/>
    <w:lvl w:ilvl="0" w:tplc="97C4AB48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008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283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DD"/>
    <w:rsid w:val="006C27DD"/>
    <w:rsid w:val="00F6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49CB"/>
  <w15:chartTrackingRefBased/>
  <w15:docId w15:val="{7A1BD3B0-C50D-4960-A280-E6C7D086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7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연주</dc:creator>
  <cp:keywords/>
  <dc:description/>
  <cp:lastModifiedBy>김 연주</cp:lastModifiedBy>
  <cp:revision>1</cp:revision>
  <dcterms:created xsi:type="dcterms:W3CDTF">2022-10-09T22:49:00Z</dcterms:created>
  <dcterms:modified xsi:type="dcterms:W3CDTF">2022-10-09T22:58:00Z</dcterms:modified>
</cp:coreProperties>
</file>