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This is a template </w:t>
      </w:r>
      <w:r w:rsidDel="00000000" w:rsidR="00000000" w:rsidRPr="00000000">
        <w:rPr>
          <w:b w:val="1"/>
          <w:i w:val="1"/>
          <w:rtl w:val="0"/>
        </w:rPr>
        <w:t xml:space="preserve">to provide consistency to how we make a Request For Comment in order to align internally so that we have a more productive conversation externally. </w:t>
      </w:r>
      <w:r w:rsidDel="00000000" w:rsidR="00000000" w:rsidRPr="00000000">
        <w:rPr>
          <w:i w:val="1"/>
          <w:rtl w:val="0"/>
        </w:rPr>
        <w:t xml:space="preserve">We made this as simple as we could, but would love to improve it.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Suggest your improvements here</w:t>
        </w:r>
      </w:hyperlink>
      <w:hyperlink r:id="rId7">
        <w:r w:rsidDel="00000000" w:rsidR="00000000" w:rsidRPr="00000000">
          <w:rPr>
            <w:i w:val="1"/>
            <w:rtl w:val="0"/>
          </w:rPr>
          <w:t xml:space="preserve"> or message</w:t>
        </w:r>
      </w:hyperlink>
      <w:r w:rsidDel="00000000" w:rsidR="00000000" w:rsidRPr="00000000">
        <w:rPr>
          <w:i w:val="1"/>
          <w:rtl w:val="0"/>
        </w:rPr>
        <w:t xml:space="preserve"> Kelly Lyon.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is the suggested timeline for an RFC. Before creating your RFC, it is crucial to understand why and how we use RFCs. For a refresher please checkout our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Confluence document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eixqwugvtgi7" w:id="0"/>
      <w:bookmarkEnd w:id="0"/>
      <w:r w:rsidDel="00000000" w:rsidR="00000000" w:rsidRPr="00000000">
        <w:drawing>
          <wp:inline distB="114300" distT="114300" distL="114300" distR="114300">
            <wp:extent cx="5943600" cy="3009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ickzi74s4wm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jj43hy5ch92h" w:id="2"/>
      <w:bookmarkEnd w:id="2"/>
      <w:r w:rsidDel="00000000" w:rsidR="00000000" w:rsidRPr="00000000">
        <w:rPr>
          <w:b w:val="1"/>
          <w:rtl w:val="0"/>
        </w:rPr>
        <w:t xml:space="preserve">--- RFC Template: Fill in this section first ----------------------------------------------------------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2swzi279n8x" w:id="3"/>
      <w:bookmarkEnd w:id="3"/>
      <w:r w:rsidDel="00000000" w:rsidR="00000000" w:rsidRPr="00000000">
        <w:rPr>
          <w:b w:val="1"/>
          <w:rtl w:val="0"/>
        </w:rPr>
        <w:t xml:space="preserve">Important Dates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Opened Internally: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Desired Date to Post Externally (“Date Open” on GitHub):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We recommend a minimum of 1 week and a maximum of 2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kuscwhte4mn" w:id="4"/>
      <w:bookmarkEnd w:id="4"/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this checklist as the RFC progresses (mark with an ‘x’):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[ ] Defined Timeline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Completed write up below (easiest if written in Markdown syntax)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 Notified team in #dev slack channel and tag required participants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 Added link to RFC in corresponding JIRA issue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Consensus reached with required participants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tl w:val="0"/>
        </w:rPr>
        <w:t xml:space="preserve">Asked for more feedback and hosted meetings to discuss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After ‘Desired Date to Post Externally’: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 Removed any private or confidential information before posting to GitHub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 Posted to GitHub using the same template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 Labeled GitHub issue with </w:t>
      </w:r>
      <w:r w:rsidDel="00000000" w:rsidR="00000000" w:rsidRPr="00000000">
        <w:rPr>
          <w:i w:val="1"/>
          <w:rtl w:val="0"/>
        </w:rPr>
        <w:t xml:space="preserve">type/rfc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kpms7masw8l" w:id="5"/>
      <w:bookmarkEnd w:id="5"/>
      <w:r w:rsidDel="00000000" w:rsidR="00000000" w:rsidRPr="00000000">
        <w:rPr>
          <w:b w:val="1"/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“Date to Close,” (on GitHub) use these sane defaults: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weeks as default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days for urgent</w:t>
      </w:r>
      <w:r w:rsidDel="00000000" w:rsidR="00000000" w:rsidRPr="00000000">
        <w:rPr>
          <w:rtl w:val="0"/>
        </w:rPr>
        <w:t xml:space="preserve"> (requires approval)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months for low urgency (or complex topics)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apsgr7215lk" w:id="6"/>
      <w:bookmarkEnd w:id="6"/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--- Below this line is for GitHub (written in markdown)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to be put as a title in the GH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RFC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**Date Open**: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(‘Desired Date to Post Externally’ from above)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**Date To Close**: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Required Participants**: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Summary**: </w:t>
      </w:r>
      <w:r w:rsidDel="00000000" w:rsidR="00000000" w:rsidRPr="00000000">
        <w:rPr>
          <w:rtl w:val="0"/>
        </w:rPr>
        <w:t xml:space="preserve">(2-3 sentences)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**Proposal**: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If this needs clarification, include: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 **In Scope**: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 **Out of Scope**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elly Lyon" w:id="0" w:date="2017-01-27T05:39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Initial setup of RFC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1.png"/><Relationship Id="rId5" Type="http://schemas.openxmlformats.org/officeDocument/2006/relationships/styles" Target="styles.xml"/><Relationship Id="rId6" Type="http://schemas.openxmlformats.org/officeDocument/2006/relationships/hyperlink" Target="https://docs.google.com/a/intel.com/document/d/1N7dza1-ysNR9TWjaxHt-neMR0qdsoX63QBGJoaiFrr0/edit?usp=sharing" TargetMode="External"/><Relationship Id="rId7" Type="http://schemas.openxmlformats.org/officeDocument/2006/relationships/hyperlink" Target="https://docs.google.com/a/intel.com/document/d/1N7dza1-ysNR9TWjaxHt-neMR0qdsoX63QBGJoaiFrr0/edit?usp=sharing" TargetMode="External"/><Relationship Id="rId8" Type="http://schemas.openxmlformats.org/officeDocument/2006/relationships/hyperlink" Target="https://intelsdi.atlassian.net/wiki/display/ETOS/What+Is+An+RFC+and+When+To+Use+One" TargetMode="External"/></Relationships>
</file>