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9273" w14:textId="74A81A5E" w:rsidR="00E80671" w:rsidRPr="00E80671" w:rsidRDefault="00E80671" w:rsidP="00E80671">
      <w:pPr>
        <w:jc w:val="center"/>
        <w:rPr>
          <w:rFonts w:ascii="Times New Roman" w:hAnsi="Times New Roman" w:cs="Times New Roman"/>
          <w:sz w:val="28"/>
          <w:szCs w:val="28"/>
          <w:lang w:val="en-US"/>
        </w:rPr>
      </w:pPr>
      <w:r w:rsidRPr="00E80671">
        <w:rPr>
          <w:rFonts w:ascii="Times New Roman" w:hAnsi="Times New Roman" w:cs="Times New Roman"/>
          <w:b/>
          <w:bCs/>
          <w:color w:val="000000"/>
          <w:kern w:val="0"/>
          <w:sz w:val="28"/>
          <w:szCs w:val="28"/>
          <w:lang w:val="en-GB"/>
        </w:rPr>
        <w:t>Implementation of a Retrieval-Augmented Generation Model for a FAQ System</w:t>
      </w:r>
    </w:p>
    <w:p w14:paraId="67E42527" w14:textId="5A86B2D6" w:rsidR="00E80671" w:rsidRPr="00A01217" w:rsidRDefault="00E80671">
      <w:pPr>
        <w:rPr>
          <w:rFonts w:ascii="Times New Roman" w:hAnsi="Times New Roman" w:cs="Times New Roman"/>
          <w:b/>
          <w:bCs/>
          <w:sz w:val="26"/>
          <w:szCs w:val="26"/>
          <w:u w:val="single"/>
          <w:lang w:val="en-US"/>
        </w:rPr>
      </w:pPr>
      <w:r w:rsidRPr="00A01217">
        <w:rPr>
          <w:rFonts w:ascii="Times New Roman" w:hAnsi="Times New Roman" w:cs="Times New Roman"/>
          <w:b/>
          <w:bCs/>
          <w:sz w:val="26"/>
          <w:szCs w:val="26"/>
          <w:u w:val="single"/>
          <w:lang w:val="en-US"/>
        </w:rPr>
        <w:t>Introduction:</w:t>
      </w:r>
    </w:p>
    <w:p w14:paraId="105A1B22" w14:textId="0B31ABB4" w:rsidR="00A01217" w:rsidRDefault="00A01217">
      <w:pPr>
        <w:rPr>
          <w:rFonts w:ascii="Times New Roman" w:hAnsi="Times New Roman" w:cs="Times New Roman"/>
          <w:lang w:val="en-US"/>
        </w:rPr>
      </w:pPr>
      <w:r w:rsidRPr="00A01217">
        <w:rPr>
          <w:rFonts w:ascii="Times New Roman" w:hAnsi="Times New Roman" w:cs="Times New Roman"/>
          <w:lang w:val="en-US"/>
        </w:rPr>
        <w:t>Th</w:t>
      </w:r>
      <w:r>
        <w:rPr>
          <w:rFonts w:ascii="Times New Roman" w:hAnsi="Times New Roman" w:cs="Times New Roman"/>
          <w:lang w:val="en-US"/>
        </w:rPr>
        <w:t xml:space="preserve">is task </w:t>
      </w:r>
      <w:r w:rsidRPr="00A01217">
        <w:rPr>
          <w:rFonts w:ascii="Times New Roman" w:hAnsi="Times New Roman" w:cs="Times New Roman"/>
          <w:lang w:val="en-US"/>
        </w:rPr>
        <w:t xml:space="preserve">orchestrates a comprehensive pipeline for automatic question answering from a document, employing state-of-the-art natural language processing techniques. Subsequently, it configures a generative model for text generation, loads a PDF document, and preprocesses its content to construct a word embedding vector store. The setup includes defining a conversational prompt template and configuring both conversational retrieval and language model chains for answering questions. Following this, the script reads questions from a file, generates answers using the configured models, and evaluates the quality of the responses against gold standard answers using Rouge and BLEU scores. Finally, </w:t>
      </w:r>
      <w:r>
        <w:rPr>
          <w:rFonts w:ascii="Times New Roman" w:hAnsi="Times New Roman" w:cs="Times New Roman"/>
          <w:lang w:val="en-US"/>
        </w:rPr>
        <w:t>we report</w:t>
      </w:r>
      <w:r w:rsidRPr="00A01217">
        <w:rPr>
          <w:rFonts w:ascii="Times New Roman" w:hAnsi="Times New Roman" w:cs="Times New Roman"/>
          <w:lang w:val="en-US"/>
        </w:rPr>
        <w:t xml:space="preserve"> the individual and overall performance metrics, providing a thorough assessment of the question answering system's effectiveness.</w:t>
      </w:r>
    </w:p>
    <w:p w14:paraId="604C5CB8" w14:textId="5620CE7C" w:rsidR="00A01217" w:rsidRPr="00A01217" w:rsidRDefault="00A01217">
      <w:pPr>
        <w:rPr>
          <w:rFonts w:ascii="Times New Roman" w:hAnsi="Times New Roman" w:cs="Times New Roman"/>
          <w:b/>
          <w:bCs/>
          <w:sz w:val="26"/>
          <w:szCs w:val="26"/>
          <w:u w:val="single"/>
          <w:lang w:val="en-US"/>
        </w:rPr>
      </w:pPr>
      <w:r w:rsidRPr="00A01217">
        <w:rPr>
          <w:rFonts w:ascii="Times New Roman" w:hAnsi="Times New Roman" w:cs="Times New Roman"/>
          <w:b/>
          <w:bCs/>
          <w:sz w:val="26"/>
          <w:szCs w:val="26"/>
          <w:u w:val="single"/>
          <w:lang w:val="en-US"/>
        </w:rPr>
        <w:t>Models, Tokenizers, and Word Embeddings Utilized:</w:t>
      </w:r>
    </w:p>
    <w:p w14:paraId="57F1D3E2" w14:textId="0ECB6AD9" w:rsidR="00A01217" w:rsidRPr="00A01217" w:rsidRDefault="00A01217" w:rsidP="00A01217">
      <w:pPr>
        <w:rPr>
          <w:rFonts w:ascii="Times New Roman" w:hAnsi="Times New Roman" w:cs="Times New Roman"/>
          <w:lang w:val="en-US"/>
        </w:rPr>
      </w:pPr>
      <w:r w:rsidRPr="00A01217">
        <w:rPr>
          <w:rFonts w:ascii="Times New Roman" w:hAnsi="Times New Roman" w:cs="Times New Roman"/>
          <w:lang w:val="en-US"/>
        </w:rPr>
        <w:t>Generative Model: The code uses the "</w:t>
      </w:r>
      <w:proofErr w:type="spellStart"/>
      <w:r w:rsidRPr="00A01217">
        <w:rPr>
          <w:rFonts w:ascii="Times New Roman" w:hAnsi="Times New Roman" w:cs="Times New Roman"/>
          <w:lang w:val="en-US"/>
        </w:rPr>
        <w:t>nvidia</w:t>
      </w:r>
      <w:proofErr w:type="spellEnd"/>
      <w:r w:rsidRPr="00A01217">
        <w:rPr>
          <w:rFonts w:ascii="Times New Roman" w:hAnsi="Times New Roman" w:cs="Times New Roman"/>
          <w:lang w:val="en-US"/>
        </w:rPr>
        <w:t>/Llama3-ChatQA-1.5-8B" model for text generation. This model is loaded from Hugging Face and configured for causal language modeling.</w:t>
      </w:r>
    </w:p>
    <w:p w14:paraId="6E8E62FC" w14:textId="2CCEB13E" w:rsidR="00A01217" w:rsidRPr="00A01217" w:rsidRDefault="00A01217" w:rsidP="00A01217">
      <w:pPr>
        <w:rPr>
          <w:rFonts w:ascii="Times New Roman" w:hAnsi="Times New Roman" w:cs="Times New Roman"/>
          <w:lang w:val="en-US"/>
        </w:rPr>
      </w:pPr>
      <w:r w:rsidRPr="00A01217">
        <w:rPr>
          <w:rFonts w:ascii="Times New Roman" w:hAnsi="Times New Roman" w:cs="Times New Roman"/>
          <w:lang w:val="en-US"/>
        </w:rPr>
        <w:t xml:space="preserve">Tokenizer: The </w:t>
      </w:r>
      <w:proofErr w:type="spellStart"/>
      <w:r w:rsidRPr="00A01217">
        <w:rPr>
          <w:rFonts w:ascii="Times New Roman" w:hAnsi="Times New Roman" w:cs="Times New Roman"/>
          <w:lang w:val="en-US"/>
        </w:rPr>
        <w:t>AutoTokenizer</w:t>
      </w:r>
      <w:proofErr w:type="spellEnd"/>
      <w:r w:rsidRPr="00A01217">
        <w:rPr>
          <w:rFonts w:ascii="Times New Roman" w:hAnsi="Times New Roman" w:cs="Times New Roman"/>
          <w:lang w:val="en-US"/>
        </w:rPr>
        <w:t xml:space="preserve"> from the Hugging Face Transformers library is employed to tokenize input text for processing by the generative model. It is initialized with the tokenizer associated with the chosen generative model ("</w:t>
      </w:r>
      <w:proofErr w:type="spellStart"/>
      <w:r w:rsidRPr="00A01217">
        <w:rPr>
          <w:rFonts w:ascii="Times New Roman" w:hAnsi="Times New Roman" w:cs="Times New Roman"/>
          <w:lang w:val="en-US"/>
        </w:rPr>
        <w:t>nvidia</w:t>
      </w:r>
      <w:proofErr w:type="spellEnd"/>
      <w:r w:rsidRPr="00A01217">
        <w:rPr>
          <w:rFonts w:ascii="Times New Roman" w:hAnsi="Times New Roman" w:cs="Times New Roman"/>
          <w:lang w:val="en-US"/>
        </w:rPr>
        <w:t>/Llama3-ChatQA-1.5-8B").</w:t>
      </w:r>
    </w:p>
    <w:p w14:paraId="196A668C" w14:textId="21ECD477" w:rsidR="00A01217" w:rsidRDefault="00A01217" w:rsidP="00A01217">
      <w:pPr>
        <w:rPr>
          <w:rFonts w:ascii="Times New Roman" w:hAnsi="Times New Roman" w:cs="Times New Roman"/>
          <w:lang w:val="en-US"/>
        </w:rPr>
      </w:pPr>
      <w:r w:rsidRPr="00A01217">
        <w:rPr>
          <w:rFonts w:ascii="Times New Roman" w:hAnsi="Times New Roman" w:cs="Times New Roman"/>
          <w:lang w:val="en-US"/>
        </w:rPr>
        <w:t>Word Embeddings: For word embeddings, the code uses the "sentence-transformers/all-mpnet-base-v2" model from Hugging Face. This model is loaded and configured for generating word embeddings. The embeddings are utilized to represent the content of the PDF document and facilitate semantic understanding during question answering.</w:t>
      </w:r>
    </w:p>
    <w:p w14:paraId="2A174029" w14:textId="367246C0" w:rsidR="00AB54CF" w:rsidRPr="00A01217" w:rsidRDefault="00CC7F26">
      <w:pPr>
        <w:rPr>
          <w:rFonts w:ascii="Times New Roman" w:hAnsi="Times New Roman" w:cs="Times New Roman"/>
          <w:b/>
          <w:bCs/>
          <w:sz w:val="26"/>
          <w:szCs w:val="26"/>
          <w:u w:val="single"/>
          <w:lang w:val="en-US"/>
        </w:rPr>
      </w:pPr>
      <w:r w:rsidRPr="00A01217">
        <w:rPr>
          <w:rFonts w:ascii="Times New Roman" w:hAnsi="Times New Roman" w:cs="Times New Roman"/>
          <w:b/>
          <w:bCs/>
          <w:sz w:val="26"/>
          <w:szCs w:val="26"/>
          <w:u w:val="single"/>
          <w:lang w:val="en-US"/>
        </w:rPr>
        <w:t>Step-by-step Approach:</w:t>
      </w:r>
    </w:p>
    <w:p w14:paraId="2F6D8303" w14:textId="77777777" w:rsidR="00CC7F26" w:rsidRPr="00E80671" w:rsidRDefault="00CC7F26" w:rsidP="00E80671">
      <w:pPr>
        <w:rPr>
          <w:rFonts w:ascii="Times New Roman" w:hAnsi="Times New Roman" w:cs="Times New Roman"/>
          <w:lang w:val="en-US"/>
        </w:rPr>
      </w:pPr>
      <w:r w:rsidRPr="00E80671">
        <w:rPr>
          <w:rFonts w:ascii="Times New Roman" w:hAnsi="Times New Roman" w:cs="Times New Roman"/>
          <w:lang w:val="en-US"/>
        </w:rPr>
        <w:t xml:space="preserve">Imports: </w:t>
      </w:r>
    </w:p>
    <w:p w14:paraId="3A50C688" w14:textId="77777777"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 xml:space="preserve">The code begins by importing necessary libraries and packages. </w:t>
      </w:r>
    </w:p>
    <w:p w14:paraId="560B8F2D" w14:textId="47DD2D24"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 xml:space="preserve">This includes packages like transformers, torch, </w:t>
      </w:r>
      <w:proofErr w:type="spellStart"/>
      <w:r w:rsidRPr="00CC7F26">
        <w:rPr>
          <w:rFonts w:ascii="Times New Roman" w:hAnsi="Times New Roman" w:cs="Times New Roman"/>
          <w:lang w:val="en-US"/>
        </w:rPr>
        <w:t>nltk</w:t>
      </w:r>
      <w:proofErr w:type="spellEnd"/>
      <w:r w:rsidRPr="00CC7F26">
        <w:rPr>
          <w:rFonts w:ascii="Times New Roman" w:hAnsi="Times New Roman" w:cs="Times New Roman"/>
          <w:lang w:val="en-US"/>
        </w:rPr>
        <w:t>, and others required for natural language processing tasks.</w:t>
      </w:r>
    </w:p>
    <w:p w14:paraId="713BF4A7" w14:textId="77777777" w:rsidR="00CC7F26" w:rsidRPr="00E80671" w:rsidRDefault="00CC7F26" w:rsidP="00E80671">
      <w:pPr>
        <w:rPr>
          <w:rFonts w:ascii="Times New Roman" w:hAnsi="Times New Roman" w:cs="Times New Roman"/>
          <w:lang w:val="en-US"/>
        </w:rPr>
      </w:pPr>
      <w:r w:rsidRPr="00E80671">
        <w:rPr>
          <w:rFonts w:ascii="Times New Roman" w:hAnsi="Times New Roman" w:cs="Times New Roman"/>
          <w:lang w:val="en-US"/>
        </w:rPr>
        <w:t xml:space="preserve">Installation: </w:t>
      </w:r>
    </w:p>
    <w:p w14:paraId="4F871352" w14:textId="77777777"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 xml:space="preserve">It installs required packages using pip. </w:t>
      </w:r>
    </w:p>
    <w:p w14:paraId="223D640D" w14:textId="0BFCFF78"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 xml:space="preserve">These include datasets, sentence-transformers, </w:t>
      </w:r>
      <w:proofErr w:type="spellStart"/>
      <w:r w:rsidRPr="00CC7F26">
        <w:rPr>
          <w:rFonts w:ascii="Times New Roman" w:hAnsi="Times New Roman" w:cs="Times New Roman"/>
          <w:lang w:val="en-US"/>
        </w:rPr>
        <w:t>faiss-cpu</w:t>
      </w:r>
      <w:proofErr w:type="spellEnd"/>
      <w:r w:rsidRPr="00CC7F26">
        <w:rPr>
          <w:rFonts w:ascii="Times New Roman" w:hAnsi="Times New Roman" w:cs="Times New Roman"/>
          <w:lang w:val="en-US"/>
        </w:rPr>
        <w:t xml:space="preserve">, </w:t>
      </w:r>
      <w:proofErr w:type="spellStart"/>
      <w:r w:rsidRPr="00CC7F26">
        <w:rPr>
          <w:rFonts w:ascii="Times New Roman" w:hAnsi="Times New Roman" w:cs="Times New Roman"/>
          <w:lang w:val="en-US"/>
        </w:rPr>
        <w:t>bitsandbytes</w:t>
      </w:r>
      <w:proofErr w:type="spellEnd"/>
      <w:r w:rsidRPr="00CC7F26">
        <w:rPr>
          <w:rFonts w:ascii="Times New Roman" w:hAnsi="Times New Roman" w:cs="Times New Roman"/>
          <w:lang w:val="en-US"/>
        </w:rPr>
        <w:t xml:space="preserve">, </w:t>
      </w:r>
      <w:proofErr w:type="spellStart"/>
      <w:r w:rsidRPr="00CC7F26">
        <w:rPr>
          <w:rFonts w:ascii="Times New Roman" w:hAnsi="Times New Roman" w:cs="Times New Roman"/>
          <w:lang w:val="en-US"/>
        </w:rPr>
        <w:t>pypdf</w:t>
      </w:r>
      <w:proofErr w:type="spellEnd"/>
      <w:r w:rsidRPr="00CC7F26">
        <w:rPr>
          <w:rFonts w:ascii="Times New Roman" w:hAnsi="Times New Roman" w:cs="Times New Roman"/>
          <w:lang w:val="en-US"/>
        </w:rPr>
        <w:t xml:space="preserve">, </w:t>
      </w:r>
      <w:proofErr w:type="spellStart"/>
      <w:r w:rsidRPr="00CC7F26">
        <w:rPr>
          <w:rFonts w:ascii="Times New Roman" w:hAnsi="Times New Roman" w:cs="Times New Roman"/>
          <w:lang w:val="en-US"/>
        </w:rPr>
        <w:t>langchain_community</w:t>
      </w:r>
      <w:proofErr w:type="spellEnd"/>
      <w:r w:rsidRPr="00CC7F26">
        <w:rPr>
          <w:rFonts w:ascii="Times New Roman" w:hAnsi="Times New Roman" w:cs="Times New Roman"/>
          <w:lang w:val="en-US"/>
        </w:rPr>
        <w:t xml:space="preserve">, </w:t>
      </w:r>
      <w:proofErr w:type="spellStart"/>
      <w:r w:rsidRPr="00CC7F26">
        <w:rPr>
          <w:rFonts w:ascii="Times New Roman" w:hAnsi="Times New Roman" w:cs="Times New Roman"/>
          <w:lang w:val="en-US"/>
        </w:rPr>
        <w:t>langchain</w:t>
      </w:r>
      <w:proofErr w:type="spellEnd"/>
      <w:r w:rsidRPr="00CC7F26">
        <w:rPr>
          <w:rFonts w:ascii="Times New Roman" w:hAnsi="Times New Roman" w:cs="Times New Roman"/>
          <w:lang w:val="en-US"/>
        </w:rPr>
        <w:t xml:space="preserve">-text-splitters, </w:t>
      </w:r>
      <w:proofErr w:type="spellStart"/>
      <w:r w:rsidRPr="00CC7F26">
        <w:rPr>
          <w:rFonts w:ascii="Times New Roman" w:hAnsi="Times New Roman" w:cs="Times New Roman"/>
          <w:lang w:val="en-US"/>
        </w:rPr>
        <w:t>langchain</w:t>
      </w:r>
      <w:proofErr w:type="spellEnd"/>
      <w:r w:rsidRPr="00CC7F26">
        <w:rPr>
          <w:rFonts w:ascii="Times New Roman" w:hAnsi="Times New Roman" w:cs="Times New Roman"/>
          <w:lang w:val="en-US"/>
        </w:rPr>
        <w:t xml:space="preserve">, </w:t>
      </w:r>
      <w:proofErr w:type="spellStart"/>
      <w:r w:rsidRPr="00CC7F26">
        <w:rPr>
          <w:rFonts w:ascii="Times New Roman" w:hAnsi="Times New Roman" w:cs="Times New Roman"/>
          <w:lang w:val="en-US"/>
        </w:rPr>
        <w:t>nltk</w:t>
      </w:r>
      <w:proofErr w:type="spellEnd"/>
      <w:r w:rsidRPr="00CC7F26">
        <w:rPr>
          <w:rFonts w:ascii="Times New Roman" w:hAnsi="Times New Roman" w:cs="Times New Roman"/>
          <w:lang w:val="en-US"/>
        </w:rPr>
        <w:t>, and rouge-score.</w:t>
      </w:r>
    </w:p>
    <w:p w14:paraId="6770E0A7" w14:textId="77777777" w:rsidR="00A01217" w:rsidRDefault="00A01217" w:rsidP="00E80671">
      <w:pPr>
        <w:rPr>
          <w:rFonts w:ascii="Times New Roman" w:hAnsi="Times New Roman" w:cs="Times New Roman"/>
          <w:lang w:val="en-US"/>
        </w:rPr>
      </w:pPr>
    </w:p>
    <w:p w14:paraId="49BA0C7E" w14:textId="77777777" w:rsidR="00A01217" w:rsidRDefault="00A01217" w:rsidP="00E80671">
      <w:pPr>
        <w:rPr>
          <w:rFonts w:ascii="Times New Roman" w:hAnsi="Times New Roman" w:cs="Times New Roman"/>
          <w:lang w:val="en-US"/>
        </w:rPr>
      </w:pPr>
    </w:p>
    <w:p w14:paraId="747E2093" w14:textId="706765D2" w:rsidR="00CC7F26" w:rsidRPr="00E80671" w:rsidRDefault="00CC7F26" w:rsidP="00E80671">
      <w:pPr>
        <w:rPr>
          <w:rFonts w:ascii="Times New Roman" w:hAnsi="Times New Roman" w:cs="Times New Roman"/>
          <w:lang w:val="en-US"/>
        </w:rPr>
      </w:pPr>
      <w:r w:rsidRPr="00E80671">
        <w:rPr>
          <w:rFonts w:ascii="Times New Roman" w:hAnsi="Times New Roman" w:cs="Times New Roman"/>
          <w:lang w:val="en-US"/>
        </w:rPr>
        <w:lastRenderedPageBreak/>
        <w:t xml:space="preserve">Setting Up: </w:t>
      </w:r>
    </w:p>
    <w:p w14:paraId="7084C07E" w14:textId="25B48A89"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The script sets up configurations for using a pre-trained model, including defining terminators, setting stopping criteria, and loading a pre-trained model from Hugging Face.</w:t>
      </w:r>
    </w:p>
    <w:p w14:paraId="58A66646" w14:textId="77777777" w:rsidR="00CC7F26" w:rsidRPr="00E80671" w:rsidRDefault="00CC7F26" w:rsidP="00E80671">
      <w:pPr>
        <w:rPr>
          <w:rFonts w:ascii="Times New Roman" w:hAnsi="Times New Roman" w:cs="Times New Roman"/>
          <w:lang w:val="en-US"/>
        </w:rPr>
      </w:pPr>
      <w:r w:rsidRPr="00E80671">
        <w:rPr>
          <w:rFonts w:ascii="Times New Roman" w:hAnsi="Times New Roman" w:cs="Times New Roman"/>
          <w:lang w:val="en-US"/>
        </w:rPr>
        <w:t xml:space="preserve">Loading Data: </w:t>
      </w:r>
    </w:p>
    <w:p w14:paraId="771F5D5B" w14:textId="77777777"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 xml:space="preserve">It loads a PDF document using a PDF loader and extracts its content. </w:t>
      </w:r>
    </w:p>
    <w:p w14:paraId="4B3624D8" w14:textId="094D6C1E"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Then, it prepares a word embedding vector store for the document pages.</w:t>
      </w:r>
    </w:p>
    <w:p w14:paraId="086EA900" w14:textId="77777777" w:rsidR="00CC7F26" w:rsidRPr="00E80671" w:rsidRDefault="00CC7F26" w:rsidP="00E80671">
      <w:pPr>
        <w:rPr>
          <w:rFonts w:ascii="Times New Roman" w:hAnsi="Times New Roman" w:cs="Times New Roman"/>
          <w:lang w:val="en-US"/>
        </w:rPr>
      </w:pPr>
      <w:r w:rsidRPr="00E80671">
        <w:rPr>
          <w:rFonts w:ascii="Times New Roman" w:hAnsi="Times New Roman" w:cs="Times New Roman"/>
          <w:lang w:val="en-US"/>
        </w:rPr>
        <w:t xml:space="preserve">Setting Up Generative Model: </w:t>
      </w:r>
    </w:p>
    <w:p w14:paraId="383B25E9" w14:textId="77777777"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 xml:space="preserve">It configures a generative model for text generation using the Hugging Face Transformers library. </w:t>
      </w:r>
    </w:p>
    <w:p w14:paraId="15844680" w14:textId="502A2380"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This includes setting stopping criteria, temperature, and other generation parameters.</w:t>
      </w:r>
    </w:p>
    <w:p w14:paraId="61F5D179" w14:textId="77777777" w:rsidR="00CC7F26" w:rsidRPr="00E80671" w:rsidRDefault="00CC7F26" w:rsidP="00E80671">
      <w:pPr>
        <w:rPr>
          <w:rFonts w:ascii="Times New Roman" w:hAnsi="Times New Roman" w:cs="Times New Roman"/>
          <w:lang w:val="en-US"/>
        </w:rPr>
      </w:pPr>
      <w:r w:rsidRPr="00E80671">
        <w:rPr>
          <w:rFonts w:ascii="Times New Roman" w:hAnsi="Times New Roman" w:cs="Times New Roman"/>
          <w:lang w:val="en-US"/>
        </w:rPr>
        <w:t xml:space="preserve">Prompt Template: </w:t>
      </w:r>
    </w:p>
    <w:p w14:paraId="78B8AFDA" w14:textId="2E71F66F"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A prompt template is created for asking questions in a conversational manner.</w:t>
      </w:r>
    </w:p>
    <w:p w14:paraId="78663925" w14:textId="77777777" w:rsidR="00CC7F26" w:rsidRPr="00E80671" w:rsidRDefault="00CC7F26" w:rsidP="00E80671">
      <w:pPr>
        <w:rPr>
          <w:rFonts w:ascii="Times New Roman" w:hAnsi="Times New Roman" w:cs="Times New Roman"/>
          <w:lang w:val="en-US"/>
        </w:rPr>
      </w:pPr>
      <w:r w:rsidRPr="00E80671">
        <w:rPr>
          <w:rFonts w:ascii="Times New Roman" w:hAnsi="Times New Roman" w:cs="Times New Roman"/>
          <w:lang w:val="en-US"/>
        </w:rPr>
        <w:t xml:space="preserve">Question Answering Setup: </w:t>
      </w:r>
    </w:p>
    <w:p w14:paraId="71614DCE" w14:textId="04AB2C7E"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It sets up a conversational retrieval chain and an LLM chain for answering questions based on the loaded document content.</w:t>
      </w:r>
    </w:p>
    <w:p w14:paraId="0321DAD7" w14:textId="77777777" w:rsidR="00CC7F26" w:rsidRPr="00E80671" w:rsidRDefault="00CC7F26" w:rsidP="00E80671">
      <w:pPr>
        <w:rPr>
          <w:rFonts w:ascii="Times New Roman" w:hAnsi="Times New Roman" w:cs="Times New Roman"/>
          <w:lang w:val="en-US"/>
        </w:rPr>
      </w:pPr>
      <w:r w:rsidRPr="00E80671">
        <w:rPr>
          <w:rFonts w:ascii="Times New Roman" w:hAnsi="Times New Roman" w:cs="Times New Roman"/>
          <w:lang w:val="en-US"/>
        </w:rPr>
        <w:t xml:space="preserve">Helper Functions: </w:t>
      </w:r>
    </w:p>
    <w:p w14:paraId="48C486EC" w14:textId="44D52047"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Functions are defined to extract helpful answers from generated responses and to generate answers using the LLM chain.</w:t>
      </w:r>
    </w:p>
    <w:p w14:paraId="3511C2EE" w14:textId="77777777" w:rsidR="00CC7F26" w:rsidRPr="00E80671" w:rsidRDefault="00CC7F26" w:rsidP="00E80671">
      <w:pPr>
        <w:rPr>
          <w:rFonts w:ascii="Times New Roman" w:hAnsi="Times New Roman" w:cs="Times New Roman"/>
          <w:lang w:val="en-US"/>
        </w:rPr>
      </w:pPr>
      <w:r w:rsidRPr="00E80671">
        <w:rPr>
          <w:rFonts w:ascii="Times New Roman" w:hAnsi="Times New Roman" w:cs="Times New Roman"/>
          <w:lang w:val="en-US"/>
        </w:rPr>
        <w:t xml:space="preserve">Processing Questions: </w:t>
      </w:r>
    </w:p>
    <w:p w14:paraId="28066219" w14:textId="47BBA974" w:rsidR="00E80671" w:rsidRPr="00E80671" w:rsidRDefault="00CC7F26" w:rsidP="00E80671">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The script reads questions from a file, processes them one by one, and generates answers for each question using the LLM chain.</w:t>
      </w:r>
    </w:p>
    <w:p w14:paraId="3367AE10" w14:textId="726BAE30" w:rsidR="00CC7F26" w:rsidRPr="00E80671" w:rsidRDefault="00CC7F26" w:rsidP="00E80671">
      <w:pPr>
        <w:rPr>
          <w:rFonts w:ascii="Times New Roman" w:hAnsi="Times New Roman" w:cs="Times New Roman"/>
          <w:lang w:val="en-US"/>
        </w:rPr>
      </w:pPr>
      <w:r w:rsidRPr="00E80671">
        <w:rPr>
          <w:rFonts w:ascii="Times New Roman" w:hAnsi="Times New Roman" w:cs="Times New Roman"/>
          <w:lang w:val="en-US"/>
        </w:rPr>
        <w:t xml:space="preserve">Evaluation: </w:t>
      </w:r>
    </w:p>
    <w:p w14:paraId="68E247A3" w14:textId="77777777"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 xml:space="preserve">The generated answers are evaluated against gold standard answers using Rouge and BLEU scores. </w:t>
      </w:r>
    </w:p>
    <w:p w14:paraId="3E2774B0" w14:textId="4BE32323" w:rsidR="00CC7F26" w:rsidRP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 xml:space="preserve">These scores are calculated both individually for each question and </w:t>
      </w:r>
      <w:proofErr w:type="gramStart"/>
      <w:r w:rsidRPr="00CC7F26">
        <w:rPr>
          <w:rFonts w:ascii="Times New Roman" w:hAnsi="Times New Roman" w:cs="Times New Roman"/>
          <w:lang w:val="en-US"/>
        </w:rPr>
        <w:t>overall</w:t>
      </w:r>
      <w:proofErr w:type="gramEnd"/>
      <w:r w:rsidRPr="00CC7F26">
        <w:rPr>
          <w:rFonts w:ascii="Times New Roman" w:hAnsi="Times New Roman" w:cs="Times New Roman"/>
          <w:lang w:val="en-US"/>
        </w:rPr>
        <w:t xml:space="preserve"> for the entire dataset.</w:t>
      </w:r>
    </w:p>
    <w:p w14:paraId="049A5EF1" w14:textId="77777777" w:rsidR="00CC7F26" w:rsidRPr="00E80671" w:rsidRDefault="00CC7F26" w:rsidP="00E80671">
      <w:pPr>
        <w:rPr>
          <w:rFonts w:ascii="Times New Roman" w:hAnsi="Times New Roman" w:cs="Times New Roman"/>
          <w:lang w:val="en-US"/>
        </w:rPr>
      </w:pPr>
      <w:r w:rsidRPr="00E80671">
        <w:rPr>
          <w:rFonts w:ascii="Times New Roman" w:hAnsi="Times New Roman" w:cs="Times New Roman"/>
          <w:lang w:val="en-US"/>
        </w:rPr>
        <w:t xml:space="preserve">Printing Scores: </w:t>
      </w:r>
    </w:p>
    <w:p w14:paraId="0AB45DDB" w14:textId="63C7D745" w:rsidR="00CC7F26" w:rsidRDefault="00CC7F26" w:rsidP="00CC7F26">
      <w:pPr>
        <w:pStyle w:val="ListParagraph"/>
        <w:numPr>
          <w:ilvl w:val="0"/>
          <w:numId w:val="1"/>
        </w:numPr>
        <w:rPr>
          <w:rFonts w:ascii="Times New Roman" w:hAnsi="Times New Roman" w:cs="Times New Roman"/>
          <w:lang w:val="en-US"/>
        </w:rPr>
      </w:pPr>
      <w:r w:rsidRPr="00CC7F26">
        <w:rPr>
          <w:rFonts w:ascii="Times New Roman" w:hAnsi="Times New Roman" w:cs="Times New Roman"/>
          <w:lang w:val="en-US"/>
        </w:rPr>
        <w:t xml:space="preserve">Finally, the script prints out the individual and </w:t>
      </w:r>
      <w:proofErr w:type="gramStart"/>
      <w:r w:rsidRPr="00CC7F26">
        <w:rPr>
          <w:rFonts w:ascii="Times New Roman" w:hAnsi="Times New Roman" w:cs="Times New Roman"/>
          <w:lang w:val="en-US"/>
        </w:rPr>
        <w:t>overall</w:t>
      </w:r>
      <w:proofErr w:type="gramEnd"/>
      <w:r w:rsidRPr="00CC7F26">
        <w:rPr>
          <w:rFonts w:ascii="Times New Roman" w:hAnsi="Times New Roman" w:cs="Times New Roman"/>
          <w:lang w:val="en-US"/>
        </w:rPr>
        <w:t xml:space="preserve"> Rouge and BLEU scores to evaluate the performance of the question answering system.</w:t>
      </w:r>
    </w:p>
    <w:p w14:paraId="7F2E8DEE" w14:textId="77777777" w:rsidR="00A01217" w:rsidRDefault="00A01217" w:rsidP="00A01217">
      <w:pPr>
        <w:rPr>
          <w:rFonts w:ascii="Times New Roman" w:hAnsi="Times New Roman" w:cs="Times New Roman"/>
          <w:lang w:val="en-US"/>
        </w:rPr>
      </w:pPr>
    </w:p>
    <w:p w14:paraId="1F431EB3" w14:textId="77777777" w:rsidR="00A01217" w:rsidRDefault="00A01217" w:rsidP="00A01217">
      <w:pPr>
        <w:rPr>
          <w:rFonts w:ascii="Times New Roman" w:hAnsi="Times New Roman" w:cs="Times New Roman"/>
          <w:lang w:val="en-US"/>
        </w:rPr>
      </w:pPr>
    </w:p>
    <w:p w14:paraId="54999B9B" w14:textId="77777777" w:rsidR="00A01217" w:rsidRDefault="00A01217" w:rsidP="00A01217">
      <w:pPr>
        <w:rPr>
          <w:rFonts w:ascii="Times New Roman" w:hAnsi="Times New Roman" w:cs="Times New Roman"/>
          <w:lang w:val="en-US"/>
        </w:rPr>
      </w:pPr>
    </w:p>
    <w:p w14:paraId="30054332" w14:textId="054BF666" w:rsidR="00AB1E04" w:rsidRDefault="00AB1E04" w:rsidP="00A01217">
      <w:pPr>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lastRenderedPageBreak/>
        <w:t>Observation:</w:t>
      </w:r>
    </w:p>
    <w:p w14:paraId="443A1D43" w14:textId="77777777" w:rsidR="00AB1E04" w:rsidRPr="00AB1E04" w:rsidRDefault="00AB1E04" w:rsidP="00AB1E04">
      <w:pPr>
        <w:rPr>
          <w:rFonts w:ascii="Times New Roman" w:hAnsi="Times New Roman" w:cs="Times New Roman"/>
          <w:b/>
          <w:bCs/>
          <w:sz w:val="26"/>
          <w:szCs w:val="26"/>
          <w:lang w:val="en-US"/>
        </w:rPr>
      </w:pPr>
      <w:r w:rsidRPr="00AB1E04">
        <w:rPr>
          <w:rFonts w:ascii="Times New Roman" w:hAnsi="Times New Roman" w:cs="Times New Roman"/>
          <w:b/>
          <w:bCs/>
          <w:sz w:val="26"/>
          <w:szCs w:val="26"/>
          <w:lang w:val="en-US"/>
        </w:rPr>
        <w:t>ROUGE-1:</w:t>
      </w:r>
    </w:p>
    <w:p w14:paraId="048159DA" w14:textId="77777777" w:rsidR="00AB1E04" w:rsidRPr="00AB1E04" w:rsidRDefault="00AB1E04" w:rsidP="00AB1E04">
      <w:pPr>
        <w:rPr>
          <w:rFonts w:ascii="Times New Roman" w:hAnsi="Times New Roman" w:cs="Times New Roman"/>
          <w:sz w:val="26"/>
          <w:szCs w:val="26"/>
          <w:lang w:val="en-US"/>
        </w:rPr>
      </w:pPr>
      <w:r w:rsidRPr="00AB1E04">
        <w:rPr>
          <w:rFonts w:ascii="Times New Roman" w:hAnsi="Times New Roman" w:cs="Times New Roman"/>
          <w:sz w:val="26"/>
          <w:szCs w:val="26"/>
          <w:lang w:val="en-US"/>
        </w:rPr>
        <w:t>Precision (0.3150): About 31.5% of the words generated by the model are relevant to the reference answers.</w:t>
      </w:r>
    </w:p>
    <w:p w14:paraId="7160B0BF" w14:textId="77777777" w:rsidR="00AB1E04" w:rsidRPr="00AB1E04" w:rsidRDefault="00AB1E04" w:rsidP="00AB1E04">
      <w:pPr>
        <w:rPr>
          <w:rFonts w:ascii="Times New Roman" w:hAnsi="Times New Roman" w:cs="Times New Roman"/>
          <w:sz w:val="26"/>
          <w:szCs w:val="26"/>
          <w:lang w:val="en-US"/>
        </w:rPr>
      </w:pPr>
      <w:r w:rsidRPr="00AB1E04">
        <w:rPr>
          <w:rFonts w:ascii="Times New Roman" w:hAnsi="Times New Roman" w:cs="Times New Roman"/>
          <w:sz w:val="26"/>
          <w:szCs w:val="26"/>
          <w:lang w:val="en-US"/>
        </w:rPr>
        <w:t>Recall (0.6104): The model captures around 61% of the relevant words from the reference answers.</w:t>
      </w:r>
    </w:p>
    <w:p w14:paraId="25698434" w14:textId="77777777" w:rsidR="00AB1E04" w:rsidRPr="00AB1E04" w:rsidRDefault="00AB1E04" w:rsidP="00AB1E04">
      <w:pPr>
        <w:rPr>
          <w:rFonts w:ascii="Times New Roman" w:hAnsi="Times New Roman" w:cs="Times New Roman"/>
          <w:sz w:val="26"/>
          <w:szCs w:val="26"/>
          <w:lang w:val="en-US"/>
        </w:rPr>
      </w:pPr>
      <w:r w:rsidRPr="00AB1E04">
        <w:rPr>
          <w:rFonts w:ascii="Times New Roman" w:hAnsi="Times New Roman" w:cs="Times New Roman"/>
          <w:sz w:val="26"/>
          <w:szCs w:val="26"/>
          <w:lang w:val="en-US"/>
        </w:rPr>
        <w:t>F1-Score (0.3869): This combines precision and recall, indicating that the balance between generating relevant words and covering the reference words is moderate.</w:t>
      </w:r>
    </w:p>
    <w:p w14:paraId="5C017942" w14:textId="77777777" w:rsidR="00AB1E04" w:rsidRPr="00AB1E04" w:rsidRDefault="00AB1E04" w:rsidP="00AB1E04">
      <w:pPr>
        <w:rPr>
          <w:rFonts w:ascii="Times New Roman" w:hAnsi="Times New Roman" w:cs="Times New Roman"/>
          <w:b/>
          <w:bCs/>
          <w:sz w:val="26"/>
          <w:szCs w:val="26"/>
          <w:lang w:val="en-US"/>
        </w:rPr>
      </w:pPr>
      <w:r w:rsidRPr="00AB1E04">
        <w:rPr>
          <w:rFonts w:ascii="Times New Roman" w:hAnsi="Times New Roman" w:cs="Times New Roman"/>
          <w:b/>
          <w:bCs/>
          <w:sz w:val="26"/>
          <w:szCs w:val="26"/>
          <w:lang w:val="en-US"/>
        </w:rPr>
        <w:t>ROUGE-2:</w:t>
      </w:r>
    </w:p>
    <w:p w14:paraId="3F95C5EC" w14:textId="77777777" w:rsidR="00AB1E04" w:rsidRPr="00AB1E04" w:rsidRDefault="00AB1E04" w:rsidP="00AB1E04">
      <w:pPr>
        <w:rPr>
          <w:rFonts w:ascii="Times New Roman" w:hAnsi="Times New Roman" w:cs="Times New Roman"/>
          <w:sz w:val="26"/>
          <w:szCs w:val="26"/>
          <w:lang w:val="en-US"/>
        </w:rPr>
      </w:pPr>
      <w:r w:rsidRPr="00AB1E04">
        <w:rPr>
          <w:rFonts w:ascii="Times New Roman" w:hAnsi="Times New Roman" w:cs="Times New Roman"/>
          <w:sz w:val="26"/>
          <w:szCs w:val="26"/>
          <w:lang w:val="en-US"/>
        </w:rPr>
        <w:t>Precision (0.1916): Around 19.2% of the bigrams (two-word sequences) generated are relevant to the reference answers.</w:t>
      </w:r>
    </w:p>
    <w:p w14:paraId="6FD6CC9E" w14:textId="77777777" w:rsidR="00AB1E04" w:rsidRPr="00AB1E04" w:rsidRDefault="00AB1E04" w:rsidP="00AB1E04">
      <w:pPr>
        <w:rPr>
          <w:rFonts w:ascii="Times New Roman" w:hAnsi="Times New Roman" w:cs="Times New Roman"/>
          <w:sz w:val="26"/>
          <w:szCs w:val="26"/>
          <w:lang w:val="en-US"/>
        </w:rPr>
      </w:pPr>
      <w:r w:rsidRPr="00AB1E04">
        <w:rPr>
          <w:rFonts w:ascii="Times New Roman" w:hAnsi="Times New Roman" w:cs="Times New Roman"/>
          <w:sz w:val="26"/>
          <w:szCs w:val="26"/>
          <w:lang w:val="en-US"/>
        </w:rPr>
        <w:t>Recall (0.3486): The model captures approximately 34.9% of the relevant bigrams from the reference answers.</w:t>
      </w:r>
    </w:p>
    <w:p w14:paraId="1E74BA18" w14:textId="77777777" w:rsidR="00AB1E04" w:rsidRPr="00AB1E04" w:rsidRDefault="00AB1E04" w:rsidP="00AB1E04">
      <w:pPr>
        <w:rPr>
          <w:rFonts w:ascii="Times New Roman" w:hAnsi="Times New Roman" w:cs="Times New Roman"/>
          <w:b/>
          <w:bCs/>
          <w:sz w:val="26"/>
          <w:szCs w:val="26"/>
          <w:lang w:val="en-US"/>
        </w:rPr>
      </w:pPr>
      <w:r w:rsidRPr="00AB1E04">
        <w:rPr>
          <w:rFonts w:ascii="Times New Roman" w:hAnsi="Times New Roman" w:cs="Times New Roman"/>
          <w:sz w:val="26"/>
          <w:szCs w:val="26"/>
          <w:lang w:val="en-US"/>
        </w:rPr>
        <w:t>F1-Score (0.2315): This suggests that the model’s performance in generating relevant bigrams is relatively lower than its unigram performance.</w:t>
      </w:r>
    </w:p>
    <w:p w14:paraId="7F13E562" w14:textId="77777777" w:rsidR="00AB1E04" w:rsidRPr="00AB1E04" w:rsidRDefault="00AB1E04" w:rsidP="00AB1E04">
      <w:pPr>
        <w:rPr>
          <w:rFonts w:ascii="Times New Roman" w:hAnsi="Times New Roman" w:cs="Times New Roman"/>
          <w:b/>
          <w:bCs/>
          <w:sz w:val="26"/>
          <w:szCs w:val="26"/>
          <w:lang w:val="en-US"/>
        </w:rPr>
      </w:pPr>
      <w:r w:rsidRPr="00AB1E04">
        <w:rPr>
          <w:rFonts w:ascii="Times New Roman" w:hAnsi="Times New Roman" w:cs="Times New Roman"/>
          <w:b/>
          <w:bCs/>
          <w:sz w:val="26"/>
          <w:szCs w:val="26"/>
          <w:lang w:val="en-US"/>
        </w:rPr>
        <w:t>ROUGE-L:</w:t>
      </w:r>
    </w:p>
    <w:p w14:paraId="3953E96C" w14:textId="77777777" w:rsidR="00AB1E04" w:rsidRPr="00AB1E04" w:rsidRDefault="00AB1E04" w:rsidP="00AB1E04">
      <w:pPr>
        <w:rPr>
          <w:rFonts w:ascii="Times New Roman" w:hAnsi="Times New Roman" w:cs="Times New Roman"/>
          <w:sz w:val="26"/>
          <w:szCs w:val="26"/>
          <w:lang w:val="en-US"/>
        </w:rPr>
      </w:pPr>
      <w:r w:rsidRPr="00AB1E04">
        <w:rPr>
          <w:rFonts w:ascii="Times New Roman" w:hAnsi="Times New Roman" w:cs="Times New Roman"/>
          <w:sz w:val="26"/>
          <w:szCs w:val="26"/>
          <w:lang w:val="en-US"/>
        </w:rPr>
        <w:t>Precision (0.2794): About 27.9% of the longest common subsequence (LCS) between the generated and reference texts is relevant.</w:t>
      </w:r>
    </w:p>
    <w:p w14:paraId="632EA1A2" w14:textId="2B62E595" w:rsidR="00AB1E04" w:rsidRPr="00AB1E04" w:rsidRDefault="00AB1E04" w:rsidP="00AB1E04">
      <w:pPr>
        <w:rPr>
          <w:rFonts w:ascii="Times New Roman" w:hAnsi="Times New Roman" w:cs="Times New Roman"/>
          <w:sz w:val="26"/>
          <w:szCs w:val="26"/>
          <w:lang w:val="en-US"/>
        </w:rPr>
      </w:pPr>
      <w:r w:rsidRPr="00AB1E04">
        <w:rPr>
          <w:rFonts w:ascii="Times New Roman" w:hAnsi="Times New Roman" w:cs="Times New Roman"/>
          <w:sz w:val="26"/>
          <w:szCs w:val="26"/>
          <w:lang w:val="en-US"/>
        </w:rPr>
        <w:t>Recall (0.5293): The model captures around 5</w:t>
      </w:r>
      <w:r w:rsidR="00F838C6">
        <w:rPr>
          <w:rFonts w:ascii="Times New Roman" w:hAnsi="Times New Roman" w:cs="Times New Roman"/>
          <w:sz w:val="26"/>
          <w:szCs w:val="26"/>
          <w:lang w:val="en-US"/>
        </w:rPr>
        <w:t>`</w:t>
      </w:r>
      <w:r w:rsidR="00F838C6">
        <w:rPr>
          <w:rFonts w:ascii="Times New Roman" w:hAnsi="Times New Roman" w:cs="Times New Roman"/>
          <w:sz w:val="26"/>
          <w:szCs w:val="26"/>
          <w:lang w:val="en-US"/>
        </w:rPr>
        <w:tab/>
      </w:r>
      <w:r w:rsidRPr="00AB1E04">
        <w:rPr>
          <w:rFonts w:ascii="Times New Roman" w:hAnsi="Times New Roman" w:cs="Times New Roman"/>
          <w:sz w:val="26"/>
          <w:szCs w:val="26"/>
          <w:lang w:val="en-US"/>
        </w:rPr>
        <w:t>3% of the LCS from the reference answers.</w:t>
      </w:r>
    </w:p>
    <w:p w14:paraId="0EFBB60C" w14:textId="77777777" w:rsidR="00AB1E04" w:rsidRPr="00AB1E04" w:rsidRDefault="00AB1E04" w:rsidP="00AB1E04">
      <w:pPr>
        <w:rPr>
          <w:rFonts w:ascii="Times New Roman" w:hAnsi="Times New Roman" w:cs="Times New Roman"/>
          <w:sz w:val="26"/>
          <w:szCs w:val="26"/>
          <w:lang w:val="en-US"/>
        </w:rPr>
      </w:pPr>
      <w:r w:rsidRPr="00AB1E04">
        <w:rPr>
          <w:rFonts w:ascii="Times New Roman" w:hAnsi="Times New Roman" w:cs="Times New Roman"/>
          <w:sz w:val="26"/>
          <w:szCs w:val="26"/>
          <w:lang w:val="en-US"/>
        </w:rPr>
        <w:t>F1-Score (0.3408): Indicates that the model’s performance in capturing relevant sequences is moderate.</w:t>
      </w:r>
    </w:p>
    <w:p w14:paraId="698396F1" w14:textId="77777777" w:rsidR="00AB1E04" w:rsidRPr="00AB1E04" w:rsidRDefault="00AB1E04" w:rsidP="00AB1E04">
      <w:pPr>
        <w:rPr>
          <w:rFonts w:ascii="Times New Roman" w:hAnsi="Times New Roman" w:cs="Times New Roman"/>
          <w:b/>
          <w:bCs/>
          <w:sz w:val="26"/>
          <w:szCs w:val="26"/>
          <w:lang w:val="en-US"/>
        </w:rPr>
      </w:pPr>
      <w:r w:rsidRPr="00AB1E04">
        <w:rPr>
          <w:rFonts w:ascii="Times New Roman" w:hAnsi="Times New Roman" w:cs="Times New Roman"/>
          <w:b/>
          <w:bCs/>
          <w:sz w:val="26"/>
          <w:szCs w:val="26"/>
          <w:lang w:val="en-US"/>
        </w:rPr>
        <w:t>BLEU (0.1294):</w:t>
      </w:r>
    </w:p>
    <w:p w14:paraId="64FE2DAB" w14:textId="4EA30571" w:rsidR="00AB1E04" w:rsidRPr="00AB1E04" w:rsidRDefault="00AB1E04" w:rsidP="00AB1E04">
      <w:pPr>
        <w:rPr>
          <w:rFonts w:ascii="Times New Roman" w:hAnsi="Times New Roman" w:cs="Times New Roman"/>
          <w:sz w:val="26"/>
          <w:szCs w:val="26"/>
          <w:lang w:val="en-US"/>
        </w:rPr>
      </w:pPr>
      <w:r w:rsidRPr="00AB1E04">
        <w:rPr>
          <w:rFonts w:ascii="Times New Roman" w:hAnsi="Times New Roman" w:cs="Times New Roman"/>
          <w:sz w:val="26"/>
          <w:szCs w:val="26"/>
          <w:lang w:val="en-US"/>
        </w:rPr>
        <w:t>This score shows the overall precision of the generated text compared to the reference text, considering various n-grams (up to 4-grams by default). A BLEU score of 0.1294 indicates that the model’s output has a moderate level of correspondence with the reference answers</w:t>
      </w:r>
      <w:r w:rsidRPr="00AB1E04">
        <w:rPr>
          <w:rFonts w:ascii="Times New Roman" w:hAnsi="Times New Roman" w:cs="Times New Roman"/>
          <w:sz w:val="26"/>
          <w:szCs w:val="26"/>
          <w:lang w:val="en-US"/>
        </w:rPr>
        <w:t>.</w:t>
      </w:r>
    </w:p>
    <w:p w14:paraId="6031131E" w14:textId="4E65BCB5" w:rsidR="00A01217" w:rsidRPr="006705B4" w:rsidRDefault="00A01217" w:rsidP="00A01217">
      <w:pPr>
        <w:rPr>
          <w:rFonts w:ascii="Times New Roman" w:hAnsi="Times New Roman" w:cs="Times New Roman"/>
          <w:b/>
          <w:bCs/>
          <w:sz w:val="26"/>
          <w:szCs w:val="26"/>
          <w:u w:val="single"/>
          <w:lang w:val="en-US"/>
        </w:rPr>
      </w:pPr>
      <w:r w:rsidRPr="006705B4">
        <w:rPr>
          <w:rFonts w:ascii="Times New Roman" w:hAnsi="Times New Roman" w:cs="Times New Roman"/>
          <w:b/>
          <w:bCs/>
          <w:sz w:val="26"/>
          <w:szCs w:val="26"/>
          <w:u w:val="single"/>
          <w:lang w:val="en-US"/>
        </w:rPr>
        <w:t>Challenges:</w:t>
      </w:r>
    </w:p>
    <w:p w14:paraId="55C3D913" w14:textId="77777777" w:rsidR="00A01217" w:rsidRPr="00A01217" w:rsidRDefault="00A01217" w:rsidP="00A01217">
      <w:pPr>
        <w:pStyle w:val="ListParagraph"/>
        <w:numPr>
          <w:ilvl w:val="0"/>
          <w:numId w:val="1"/>
        </w:numPr>
        <w:rPr>
          <w:rFonts w:ascii="Times New Roman" w:hAnsi="Times New Roman" w:cs="Times New Roman"/>
          <w:i/>
          <w:iCs/>
          <w:lang w:val="en-US"/>
        </w:rPr>
      </w:pPr>
      <w:r w:rsidRPr="00A01217">
        <w:rPr>
          <w:rFonts w:ascii="Times New Roman" w:hAnsi="Times New Roman" w:cs="Times New Roman"/>
          <w:i/>
          <w:iCs/>
          <w:lang w:val="en-US"/>
        </w:rPr>
        <w:t xml:space="preserve">Model Selection and Fine-Tuning: </w:t>
      </w:r>
    </w:p>
    <w:p w14:paraId="6DEF65B7" w14:textId="1813D11D" w:rsidR="00CC7F26" w:rsidRDefault="00A01217">
      <w:pPr>
        <w:rPr>
          <w:rFonts w:ascii="Times New Roman" w:hAnsi="Times New Roman" w:cs="Times New Roman"/>
          <w:lang w:val="en-US"/>
        </w:rPr>
      </w:pPr>
      <w:r w:rsidRPr="00A01217">
        <w:rPr>
          <w:rFonts w:ascii="Times New Roman" w:hAnsi="Times New Roman" w:cs="Times New Roman"/>
          <w:lang w:val="en-US"/>
        </w:rPr>
        <w:t>Choosing an appropriate pre-trained model for question answering and fine-tuning it to suit the specific domain of the document can be challenging</w:t>
      </w:r>
      <w:r>
        <w:rPr>
          <w:rFonts w:ascii="Times New Roman" w:hAnsi="Times New Roman" w:cs="Times New Roman"/>
          <w:lang w:val="en-US"/>
        </w:rPr>
        <w:t>.</w:t>
      </w:r>
    </w:p>
    <w:p w14:paraId="71278B25" w14:textId="698F0C49" w:rsidR="00A01217" w:rsidRPr="00A01217" w:rsidRDefault="00A01217" w:rsidP="00A01217">
      <w:pPr>
        <w:pStyle w:val="ListParagraph"/>
        <w:numPr>
          <w:ilvl w:val="0"/>
          <w:numId w:val="1"/>
        </w:numPr>
        <w:rPr>
          <w:rFonts w:ascii="Times New Roman" w:hAnsi="Times New Roman" w:cs="Times New Roman"/>
          <w:i/>
          <w:iCs/>
          <w:lang w:val="en-US"/>
        </w:rPr>
      </w:pPr>
      <w:r>
        <w:rPr>
          <w:rFonts w:ascii="Times New Roman" w:hAnsi="Times New Roman" w:cs="Times New Roman"/>
          <w:i/>
          <w:iCs/>
          <w:lang w:val="en-US"/>
        </w:rPr>
        <w:t xml:space="preserve">Limited </w:t>
      </w:r>
      <w:r w:rsidRPr="00A01217">
        <w:rPr>
          <w:rFonts w:ascii="Times New Roman" w:hAnsi="Times New Roman" w:cs="Times New Roman"/>
          <w:i/>
          <w:iCs/>
          <w:lang w:val="en-US"/>
        </w:rPr>
        <w:t>T4 GPU Utilization:</w:t>
      </w:r>
    </w:p>
    <w:p w14:paraId="5FF30AEA" w14:textId="7659F197" w:rsidR="00A01217" w:rsidRDefault="00A01217">
      <w:pPr>
        <w:rPr>
          <w:rFonts w:ascii="Times New Roman" w:hAnsi="Times New Roman" w:cs="Times New Roman"/>
          <w:lang w:val="en-US"/>
        </w:rPr>
      </w:pPr>
      <w:r>
        <w:rPr>
          <w:rFonts w:ascii="Times New Roman" w:hAnsi="Times New Roman" w:cs="Times New Roman"/>
          <w:lang w:val="en-US"/>
        </w:rPr>
        <w:lastRenderedPageBreak/>
        <w:t>Since there is limited GPU usage provided, compute intensive work cannot be performed with lots of queries and answers.</w:t>
      </w:r>
    </w:p>
    <w:p w14:paraId="71FA8320" w14:textId="68DA7BE4" w:rsidR="00A01217" w:rsidRPr="006705B4" w:rsidRDefault="006705B4" w:rsidP="006705B4">
      <w:pPr>
        <w:pStyle w:val="ListParagraph"/>
        <w:numPr>
          <w:ilvl w:val="0"/>
          <w:numId w:val="1"/>
        </w:numPr>
        <w:rPr>
          <w:rFonts w:ascii="Times New Roman" w:hAnsi="Times New Roman" w:cs="Times New Roman"/>
          <w:i/>
          <w:iCs/>
          <w:lang w:val="en-US"/>
        </w:rPr>
      </w:pPr>
      <w:r w:rsidRPr="006705B4">
        <w:rPr>
          <w:rFonts w:ascii="Times New Roman" w:hAnsi="Times New Roman" w:cs="Times New Roman"/>
          <w:i/>
          <w:iCs/>
          <w:lang w:val="en-US"/>
        </w:rPr>
        <w:t>Exact Extraction of answer:</w:t>
      </w:r>
    </w:p>
    <w:p w14:paraId="4F5DA72E" w14:textId="465C6937" w:rsidR="006705B4" w:rsidRDefault="006705B4">
      <w:pPr>
        <w:rPr>
          <w:rFonts w:ascii="Times New Roman" w:hAnsi="Times New Roman" w:cs="Times New Roman"/>
          <w:lang w:val="en-US"/>
        </w:rPr>
      </w:pPr>
      <w:r>
        <w:rPr>
          <w:rFonts w:ascii="Times New Roman" w:hAnsi="Times New Roman" w:cs="Times New Roman"/>
          <w:lang w:val="en-US"/>
        </w:rPr>
        <w:t>The exact answer should be extracted from the response provided by the LLM for all the queries. The pattern recognition should be accurate such that the answer is captured correctly.</w:t>
      </w:r>
    </w:p>
    <w:p w14:paraId="6BD3E939" w14:textId="7771FEF9" w:rsidR="006705B4" w:rsidRPr="006705B4" w:rsidRDefault="006705B4">
      <w:pPr>
        <w:rPr>
          <w:rFonts w:ascii="Times New Roman" w:hAnsi="Times New Roman" w:cs="Times New Roman"/>
          <w:b/>
          <w:bCs/>
          <w:sz w:val="26"/>
          <w:szCs w:val="26"/>
          <w:u w:val="single"/>
          <w:lang w:val="en-US"/>
        </w:rPr>
      </w:pPr>
      <w:r w:rsidRPr="006705B4">
        <w:rPr>
          <w:rFonts w:ascii="Times New Roman" w:hAnsi="Times New Roman" w:cs="Times New Roman"/>
          <w:b/>
          <w:bCs/>
          <w:sz w:val="26"/>
          <w:szCs w:val="26"/>
          <w:u w:val="single"/>
          <w:lang w:val="en-US"/>
        </w:rPr>
        <w:t>Future improvements:</w:t>
      </w:r>
    </w:p>
    <w:p w14:paraId="410E1E43" w14:textId="77777777" w:rsidR="006705B4" w:rsidRPr="006705B4" w:rsidRDefault="006705B4" w:rsidP="006705B4">
      <w:pPr>
        <w:pStyle w:val="ListParagraph"/>
        <w:numPr>
          <w:ilvl w:val="0"/>
          <w:numId w:val="1"/>
        </w:numPr>
        <w:rPr>
          <w:rFonts w:ascii="Times New Roman" w:hAnsi="Times New Roman" w:cs="Times New Roman"/>
          <w:i/>
          <w:iCs/>
          <w:lang w:val="en-US"/>
        </w:rPr>
      </w:pPr>
      <w:r w:rsidRPr="006705B4">
        <w:rPr>
          <w:rFonts w:ascii="Times New Roman" w:hAnsi="Times New Roman" w:cs="Times New Roman"/>
          <w:i/>
          <w:iCs/>
          <w:lang w:val="en-US"/>
        </w:rPr>
        <w:t xml:space="preserve">Domain-Specific Fine-Tuning: </w:t>
      </w:r>
    </w:p>
    <w:p w14:paraId="64B5E133" w14:textId="079A2F1D" w:rsidR="006705B4" w:rsidRPr="006705B4" w:rsidRDefault="006705B4" w:rsidP="006705B4">
      <w:pPr>
        <w:ind w:left="360"/>
        <w:rPr>
          <w:rFonts w:ascii="Times New Roman" w:hAnsi="Times New Roman" w:cs="Times New Roman"/>
          <w:lang w:val="en-US"/>
        </w:rPr>
      </w:pPr>
      <w:r w:rsidRPr="006705B4">
        <w:rPr>
          <w:rFonts w:ascii="Times New Roman" w:hAnsi="Times New Roman" w:cs="Times New Roman"/>
          <w:lang w:val="en-US"/>
        </w:rPr>
        <w:t>Fine-tuning the pre-trained models on domain-specific data can improve their performance for question answering tasks related to specific fields or topics.</w:t>
      </w:r>
    </w:p>
    <w:p w14:paraId="3A4CFA53" w14:textId="24FA93EA" w:rsidR="006705B4" w:rsidRPr="006705B4" w:rsidRDefault="006705B4" w:rsidP="006705B4">
      <w:pPr>
        <w:pStyle w:val="ListParagraph"/>
        <w:numPr>
          <w:ilvl w:val="0"/>
          <w:numId w:val="1"/>
        </w:numPr>
        <w:rPr>
          <w:rFonts w:ascii="Times New Roman" w:hAnsi="Times New Roman" w:cs="Times New Roman"/>
          <w:i/>
          <w:iCs/>
          <w:lang w:val="en-US"/>
        </w:rPr>
      </w:pPr>
      <w:r w:rsidRPr="006705B4">
        <w:rPr>
          <w:rFonts w:ascii="Times New Roman" w:hAnsi="Times New Roman" w:cs="Times New Roman"/>
          <w:i/>
          <w:iCs/>
          <w:lang w:val="en-US"/>
        </w:rPr>
        <w:t>Implementation on huge context:</w:t>
      </w:r>
    </w:p>
    <w:p w14:paraId="494E6944" w14:textId="2F8CAD8C" w:rsidR="006705B4" w:rsidRPr="006705B4" w:rsidRDefault="006705B4" w:rsidP="006705B4">
      <w:pPr>
        <w:ind w:left="360"/>
        <w:rPr>
          <w:rFonts w:ascii="Times New Roman" w:hAnsi="Times New Roman" w:cs="Times New Roman"/>
          <w:lang w:val="en-US"/>
        </w:rPr>
      </w:pPr>
      <w:r w:rsidRPr="006705B4">
        <w:rPr>
          <w:rFonts w:ascii="Times New Roman" w:hAnsi="Times New Roman" w:cs="Times New Roman"/>
          <w:lang w:val="en-US"/>
        </w:rPr>
        <w:t>Large PDF with higher quantity of contextual information on the questions might lead to better bleu and rouge scores.</w:t>
      </w:r>
    </w:p>
    <w:p w14:paraId="3B98B16E" w14:textId="6683E513" w:rsidR="006705B4" w:rsidRPr="006705B4" w:rsidRDefault="006705B4" w:rsidP="006705B4">
      <w:pPr>
        <w:pStyle w:val="ListParagraph"/>
        <w:numPr>
          <w:ilvl w:val="0"/>
          <w:numId w:val="1"/>
        </w:numPr>
        <w:rPr>
          <w:rFonts w:ascii="Times New Roman" w:hAnsi="Times New Roman" w:cs="Times New Roman"/>
          <w:i/>
          <w:iCs/>
          <w:lang w:val="en-US"/>
        </w:rPr>
      </w:pPr>
      <w:r w:rsidRPr="006705B4">
        <w:rPr>
          <w:rFonts w:ascii="Times New Roman" w:hAnsi="Times New Roman" w:cs="Times New Roman"/>
          <w:i/>
          <w:iCs/>
          <w:lang w:val="en-US"/>
        </w:rPr>
        <w:t>Adjusting hyperparameters of transformer pipeline:</w:t>
      </w:r>
    </w:p>
    <w:p w14:paraId="3DA7C721" w14:textId="6CF7EEE7" w:rsidR="006705B4" w:rsidRPr="006705B4" w:rsidRDefault="006705B4" w:rsidP="006705B4">
      <w:pPr>
        <w:ind w:left="360"/>
        <w:rPr>
          <w:rFonts w:ascii="Times New Roman" w:hAnsi="Times New Roman" w:cs="Times New Roman"/>
          <w:lang w:val="en-US"/>
        </w:rPr>
      </w:pPr>
      <w:r w:rsidRPr="006705B4">
        <w:rPr>
          <w:rFonts w:ascii="Times New Roman" w:hAnsi="Times New Roman" w:cs="Times New Roman"/>
          <w:lang w:val="en-US"/>
        </w:rPr>
        <w:t xml:space="preserve">The temperature, </w:t>
      </w:r>
      <w:proofErr w:type="spellStart"/>
      <w:r w:rsidRPr="006705B4">
        <w:rPr>
          <w:rFonts w:ascii="Times New Roman" w:hAnsi="Times New Roman" w:cs="Times New Roman"/>
          <w:lang w:val="en-US"/>
        </w:rPr>
        <w:t>max_new_tokens</w:t>
      </w:r>
      <w:proofErr w:type="spellEnd"/>
      <w:r w:rsidRPr="006705B4">
        <w:rPr>
          <w:rFonts w:ascii="Times New Roman" w:hAnsi="Times New Roman" w:cs="Times New Roman"/>
          <w:lang w:val="en-US"/>
        </w:rPr>
        <w:t xml:space="preserve">, </w:t>
      </w:r>
      <w:proofErr w:type="spellStart"/>
      <w:r w:rsidRPr="006705B4">
        <w:rPr>
          <w:rFonts w:ascii="Times New Roman" w:hAnsi="Times New Roman" w:cs="Times New Roman"/>
          <w:lang w:val="en-US"/>
        </w:rPr>
        <w:t>repetition_penalty</w:t>
      </w:r>
      <w:proofErr w:type="spellEnd"/>
      <w:r w:rsidRPr="006705B4">
        <w:rPr>
          <w:rFonts w:ascii="Times New Roman" w:hAnsi="Times New Roman" w:cs="Times New Roman"/>
          <w:lang w:val="en-US"/>
        </w:rPr>
        <w:t xml:space="preserve"> </w:t>
      </w:r>
      <w:proofErr w:type="spellStart"/>
      <w:r w:rsidRPr="006705B4">
        <w:rPr>
          <w:rFonts w:ascii="Times New Roman" w:hAnsi="Times New Roman" w:cs="Times New Roman"/>
          <w:lang w:val="en-US"/>
        </w:rPr>
        <w:t>etc</w:t>
      </w:r>
      <w:proofErr w:type="spellEnd"/>
      <w:r w:rsidRPr="006705B4">
        <w:rPr>
          <w:rFonts w:ascii="Times New Roman" w:hAnsi="Times New Roman" w:cs="Times New Roman"/>
          <w:lang w:val="en-US"/>
        </w:rPr>
        <w:t xml:space="preserve"> should be tuned properly such that the model generates accurate output.</w:t>
      </w:r>
    </w:p>
    <w:p w14:paraId="51D8987A" w14:textId="77777777" w:rsidR="006705B4" w:rsidRDefault="006705B4">
      <w:pPr>
        <w:rPr>
          <w:rFonts w:ascii="Times New Roman" w:hAnsi="Times New Roman" w:cs="Times New Roman"/>
          <w:lang w:val="en-US"/>
        </w:rPr>
      </w:pPr>
    </w:p>
    <w:p w14:paraId="3D1EA823" w14:textId="77777777" w:rsidR="00A01217" w:rsidRPr="00CC7F26" w:rsidRDefault="00A01217">
      <w:pPr>
        <w:rPr>
          <w:rFonts w:ascii="Times New Roman" w:hAnsi="Times New Roman" w:cs="Times New Roman"/>
          <w:lang w:val="en-US"/>
        </w:rPr>
      </w:pPr>
    </w:p>
    <w:sectPr w:rsidR="00A01217" w:rsidRPr="00CC7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D3B6B"/>
    <w:multiLevelType w:val="hybridMultilevel"/>
    <w:tmpl w:val="2B687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BC0475"/>
    <w:multiLevelType w:val="hybridMultilevel"/>
    <w:tmpl w:val="783049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782520">
    <w:abstractNumId w:val="0"/>
  </w:num>
  <w:num w:numId="2" w16cid:durableId="1514613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CF"/>
    <w:rsid w:val="00334C11"/>
    <w:rsid w:val="006705B4"/>
    <w:rsid w:val="00A01217"/>
    <w:rsid w:val="00AB1E04"/>
    <w:rsid w:val="00AB54CF"/>
    <w:rsid w:val="00C452D3"/>
    <w:rsid w:val="00CC7F26"/>
    <w:rsid w:val="00E80671"/>
    <w:rsid w:val="00F83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2815F0"/>
  <w15:chartTrackingRefBased/>
  <w15:docId w15:val="{3CCB0271-4A3C-BD41-9AEE-764B3456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4CF"/>
    <w:rPr>
      <w:rFonts w:eastAsiaTheme="majorEastAsia" w:cstheme="majorBidi"/>
      <w:color w:val="272727" w:themeColor="text1" w:themeTint="D8"/>
    </w:rPr>
  </w:style>
  <w:style w:type="paragraph" w:styleId="Title">
    <w:name w:val="Title"/>
    <w:basedOn w:val="Normal"/>
    <w:next w:val="Normal"/>
    <w:link w:val="TitleChar"/>
    <w:uiPriority w:val="10"/>
    <w:qFormat/>
    <w:rsid w:val="00AB5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4CF"/>
    <w:pPr>
      <w:spacing w:before="160"/>
      <w:jc w:val="center"/>
    </w:pPr>
    <w:rPr>
      <w:i/>
      <w:iCs/>
      <w:color w:val="404040" w:themeColor="text1" w:themeTint="BF"/>
    </w:rPr>
  </w:style>
  <w:style w:type="character" w:customStyle="1" w:styleId="QuoteChar">
    <w:name w:val="Quote Char"/>
    <w:basedOn w:val="DefaultParagraphFont"/>
    <w:link w:val="Quote"/>
    <w:uiPriority w:val="29"/>
    <w:rsid w:val="00AB54CF"/>
    <w:rPr>
      <w:i/>
      <w:iCs/>
      <w:color w:val="404040" w:themeColor="text1" w:themeTint="BF"/>
    </w:rPr>
  </w:style>
  <w:style w:type="paragraph" w:styleId="ListParagraph">
    <w:name w:val="List Paragraph"/>
    <w:basedOn w:val="Normal"/>
    <w:uiPriority w:val="34"/>
    <w:qFormat/>
    <w:rsid w:val="00AB54CF"/>
    <w:pPr>
      <w:ind w:left="720"/>
      <w:contextualSpacing/>
    </w:pPr>
  </w:style>
  <w:style w:type="character" w:styleId="IntenseEmphasis">
    <w:name w:val="Intense Emphasis"/>
    <w:basedOn w:val="DefaultParagraphFont"/>
    <w:uiPriority w:val="21"/>
    <w:qFormat/>
    <w:rsid w:val="00AB54CF"/>
    <w:rPr>
      <w:i/>
      <w:iCs/>
      <w:color w:val="0F4761" w:themeColor="accent1" w:themeShade="BF"/>
    </w:rPr>
  </w:style>
  <w:style w:type="paragraph" w:styleId="IntenseQuote">
    <w:name w:val="Intense Quote"/>
    <w:basedOn w:val="Normal"/>
    <w:next w:val="Normal"/>
    <w:link w:val="IntenseQuoteChar"/>
    <w:uiPriority w:val="30"/>
    <w:qFormat/>
    <w:rsid w:val="00AB5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4CF"/>
    <w:rPr>
      <w:i/>
      <w:iCs/>
      <w:color w:val="0F4761" w:themeColor="accent1" w:themeShade="BF"/>
    </w:rPr>
  </w:style>
  <w:style w:type="character" w:styleId="IntenseReference">
    <w:name w:val="Intense Reference"/>
    <w:basedOn w:val="DefaultParagraphFont"/>
    <w:uiPriority w:val="32"/>
    <w:qFormat/>
    <w:rsid w:val="00AB54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25028">
      <w:bodyDiv w:val="1"/>
      <w:marLeft w:val="0"/>
      <w:marRight w:val="0"/>
      <w:marTop w:val="0"/>
      <w:marBottom w:val="0"/>
      <w:divBdr>
        <w:top w:val="none" w:sz="0" w:space="0" w:color="auto"/>
        <w:left w:val="none" w:sz="0" w:space="0" w:color="auto"/>
        <w:bottom w:val="none" w:sz="0" w:space="0" w:color="auto"/>
        <w:right w:val="none" w:sz="0" w:space="0" w:color="auto"/>
      </w:divBdr>
      <w:divsChild>
        <w:div w:id="1076636132">
          <w:marLeft w:val="0"/>
          <w:marRight w:val="0"/>
          <w:marTop w:val="0"/>
          <w:marBottom w:val="0"/>
          <w:divBdr>
            <w:top w:val="none" w:sz="0" w:space="0" w:color="auto"/>
            <w:left w:val="none" w:sz="0" w:space="0" w:color="auto"/>
            <w:bottom w:val="none" w:sz="0" w:space="0" w:color="auto"/>
            <w:right w:val="none" w:sz="0" w:space="0" w:color="auto"/>
          </w:divBdr>
          <w:divsChild>
            <w:div w:id="454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4</cp:revision>
  <dcterms:created xsi:type="dcterms:W3CDTF">2024-05-19T05:36:00Z</dcterms:created>
  <dcterms:modified xsi:type="dcterms:W3CDTF">2024-05-20T01:45:00Z</dcterms:modified>
</cp:coreProperties>
</file>