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FCCD" w14:textId="77777777" w:rsidR="001B211D" w:rsidRDefault="001B211D" w:rsidP="001B211D">
      <w:r>
        <w:t>Entertainment serves as a mirror reflecting the cultural, social, and political landscapes of any given time. Through various forms such as films, music, literature, and art, entertainment can both depict and shape the norms and values of society. It not only provides a means of escape but also an avenue to confront and question prevailing societal issues, making it a powerful tool for cultural expression and change. This dual role enriches the societal fabric, making entertainment an integral part of life that transcends mere amusement.</w:t>
      </w:r>
    </w:p>
    <w:p w14:paraId="238C420E" w14:textId="77777777" w:rsidR="001B211D" w:rsidRDefault="001B211D" w:rsidP="001B211D"/>
    <w:p w14:paraId="56CED70B" w14:textId="77777777" w:rsidR="001B211D" w:rsidRDefault="001B211D" w:rsidP="001B211D">
      <w:r>
        <w:t>Historically, entertainment has played a key role in shaping societal norms. For instance, the film industry has often been a reflection of societal changes and a precursor to cultural shifts. Movies addressing themes such as civil rights, gender equality, and environmental concerns have not only raised awareness but also influenced public perception and attitudes. Similarly, popular music has been a vehicle for societal expression, offering an outlet for celebrating triumphs, voicing dissent, and fostering social movements.</w:t>
      </w:r>
    </w:p>
    <w:p w14:paraId="581CB788" w14:textId="77777777" w:rsidR="001B211D" w:rsidRDefault="001B211D" w:rsidP="001B211D"/>
    <w:p w14:paraId="60B9C3E1" w14:textId="77777777" w:rsidR="001B211D" w:rsidRDefault="001B211D" w:rsidP="001B211D">
      <w:r>
        <w:t>The globalization of entertainment has also had profound implications. As cultures intersect more frequently and broadly, entertainment has become a way for diverse cultures to share their stories and traditions, promoting a greater understanding and appreciation of global diversity. Bollywood films, Korean pop music, and African art are examples of how regional forms of entertainment can gain international audiences and influence global culture.</w:t>
      </w:r>
    </w:p>
    <w:p w14:paraId="519C8905" w14:textId="77777777" w:rsidR="001B211D" w:rsidRDefault="001B211D" w:rsidP="001B211D"/>
    <w:p w14:paraId="7D416F70" w14:textId="77777777" w:rsidR="001B211D" w:rsidRDefault="001B211D" w:rsidP="001B211D">
      <w:r>
        <w:t>The role of technology in entertainment cannot be understated. With advancements in streaming technology, high-definition video, and high-speed internet, entertainment has become more immersive and accessible. Innovations such as augmented reality and virtual reality are pushing the boundaries of how we experience entertainment, offering new ways to engage with content that is more interactive and personalized.</w:t>
      </w:r>
    </w:p>
    <w:p w14:paraId="525D07BC" w14:textId="77777777" w:rsidR="001B211D" w:rsidRDefault="001B211D" w:rsidP="001B211D"/>
    <w:p w14:paraId="218B7F64" w14:textId="55FE8E4A" w:rsidR="001B211D" w:rsidRDefault="001B211D" w:rsidP="001B211D">
      <w:r>
        <w:t>In conclusion, entertainment is far more than just a source of fun. It is a vital cultural force that reflects and influences the world. Its evolution continues to impact how we interact with each other and understand different cultures, making it an essential element of global and community dynamics. As we move forward, the future of entertainment looks poised to be as influential as ever, continually reshaping and reflecting our collective human experience.</w:t>
      </w:r>
    </w:p>
    <w:sectPr w:rsidR="001B2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1D"/>
    <w:rsid w:val="001B211D"/>
    <w:rsid w:val="00334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65AC6A"/>
  <w15:chartTrackingRefBased/>
  <w15:docId w15:val="{B11B6F37-DE79-B14E-866C-7C58FA8B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1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1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1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1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1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1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1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1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11D"/>
    <w:rPr>
      <w:rFonts w:eastAsiaTheme="majorEastAsia" w:cstheme="majorBidi"/>
      <w:color w:val="272727" w:themeColor="text1" w:themeTint="D8"/>
    </w:rPr>
  </w:style>
  <w:style w:type="paragraph" w:styleId="Title">
    <w:name w:val="Title"/>
    <w:basedOn w:val="Normal"/>
    <w:next w:val="Normal"/>
    <w:link w:val="TitleChar"/>
    <w:uiPriority w:val="10"/>
    <w:qFormat/>
    <w:rsid w:val="001B2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11D"/>
    <w:pPr>
      <w:spacing w:before="160"/>
      <w:jc w:val="center"/>
    </w:pPr>
    <w:rPr>
      <w:i/>
      <w:iCs/>
      <w:color w:val="404040" w:themeColor="text1" w:themeTint="BF"/>
    </w:rPr>
  </w:style>
  <w:style w:type="character" w:customStyle="1" w:styleId="QuoteChar">
    <w:name w:val="Quote Char"/>
    <w:basedOn w:val="DefaultParagraphFont"/>
    <w:link w:val="Quote"/>
    <w:uiPriority w:val="29"/>
    <w:rsid w:val="001B211D"/>
    <w:rPr>
      <w:i/>
      <w:iCs/>
      <w:color w:val="404040" w:themeColor="text1" w:themeTint="BF"/>
    </w:rPr>
  </w:style>
  <w:style w:type="paragraph" w:styleId="ListParagraph">
    <w:name w:val="List Paragraph"/>
    <w:basedOn w:val="Normal"/>
    <w:uiPriority w:val="34"/>
    <w:qFormat/>
    <w:rsid w:val="001B211D"/>
    <w:pPr>
      <w:ind w:left="720"/>
      <w:contextualSpacing/>
    </w:pPr>
  </w:style>
  <w:style w:type="character" w:styleId="IntenseEmphasis">
    <w:name w:val="Intense Emphasis"/>
    <w:basedOn w:val="DefaultParagraphFont"/>
    <w:uiPriority w:val="21"/>
    <w:qFormat/>
    <w:rsid w:val="001B211D"/>
    <w:rPr>
      <w:i/>
      <w:iCs/>
      <w:color w:val="0F4761" w:themeColor="accent1" w:themeShade="BF"/>
    </w:rPr>
  </w:style>
  <w:style w:type="paragraph" w:styleId="IntenseQuote">
    <w:name w:val="Intense Quote"/>
    <w:basedOn w:val="Normal"/>
    <w:next w:val="Normal"/>
    <w:link w:val="IntenseQuoteChar"/>
    <w:uiPriority w:val="30"/>
    <w:qFormat/>
    <w:rsid w:val="001B21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11D"/>
    <w:rPr>
      <w:i/>
      <w:iCs/>
      <w:color w:val="0F4761" w:themeColor="accent1" w:themeShade="BF"/>
    </w:rPr>
  </w:style>
  <w:style w:type="character" w:styleId="IntenseReference">
    <w:name w:val="Intense Reference"/>
    <w:basedOn w:val="DefaultParagraphFont"/>
    <w:uiPriority w:val="32"/>
    <w:qFormat/>
    <w:rsid w:val="001B21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43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Jnanasri Manikya Meghana Kalavakuntla</dc:creator>
  <cp:keywords/>
  <dc:description/>
  <cp:lastModifiedBy>Jnanasri Manikya Meghana Kalavakuntla</cp:lastModifiedBy>
  <cp:revision>1</cp:revision>
  <dcterms:created xsi:type="dcterms:W3CDTF">2024-05-07T19:59:00Z</dcterms:created>
  <dcterms:modified xsi:type="dcterms:W3CDTF">2024-05-07T19:59:00Z</dcterms:modified>
</cp:coreProperties>
</file>