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71BE1" w14:textId="5D30070C" w:rsidR="00EC2319" w:rsidRDefault="00EC2319" w:rsidP="00EC2319">
      <w:r>
        <w:t>Title: The Importance of Health</w:t>
      </w:r>
    </w:p>
    <w:p w14:paraId="39A54B99" w14:textId="77777777" w:rsidR="00EC2319" w:rsidRDefault="00EC2319" w:rsidP="00EC2319"/>
    <w:p w14:paraId="155203A7" w14:textId="77777777" w:rsidR="00EC2319" w:rsidRDefault="00EC2319" w:rsidP="00EC2319">
      <w:r>
        <w:t>Introduction</w:t>
      </w:r>
    </w:p>
    <w:p w14:paraId="0662D3B2" w14:textId="77777777" w:rsidR="00EC2319" w:rsidRDefault="00EC2319" w:rsidP="00EC2319">
      <w:r>
        <w:t>Health, often considered our most valuable asset, is not merely the absence of disease or infirmity but a state of complete physical, mental, and social well-being. The significance of maintaining good health cannot be overstated, as it influences every aspect of our lives—from how we function daily to our long-term vitality and lifespan. This essay explores the multifaceted nature of health, the factors influencing it, and the impact of maintaining good health on individual and societal levels.</w:t>
      </w:r>
    </w:p>
    <w:p w14:paraId="186005B8" w14:textId="77777777" w:rsidR="00EC2319" w:rsidRDefault="00EC2319" w:rsidP="00EC2319"/>
    <w:p w14:paraId="36C82435" w14:textId="77777777" w:rsidR="00EC2319" w:rsidRDefault="00EC2319" w:rsidP="00EC2319">
      <w:r>
        <w:t>The Dimensions of Health</w:t>
      </w:r>
    </w:p>
    <w:p w14:paraId="3721E038" w14:textId="77777777" w:rsidR="00EC2319" w:rsidRDefault="00EC2319" w:rsidP="00EC2319">
      <w:r>
        <w:t>Health encompasses several dimensions, each critical to overall well-being. Physical health involves the proper functioning of all body systems and is often maintained through regular exercise, proper nutrition, and the avoidance of harmful habits such as smoking and excessive drinking. Mental health, equally crucial, involves psychological well-being, including emotional resilience, stress management, and the ability to form and maintain fulfilling relationships. Lastly, social health focuses on how effectively individuals interact with others in their community, emphasizing the importance of strong social networks and support systems.</w:t>
      </w:r>
    </w:p>
    <w:p w14:paraId="29A38B74" w14:textId="77777777" w:rsidR="00EC2319" w:rsidRDefault="00EC2319" w:rsidP="00EC2319"/>
    <w:p w14:paraId="0229A315" w14:textId="77777777" w:rsidR="00EC2319" w:rsidRDefault="00EC2319" w:rsidP="00EC2319">
      <w:r>
        <w:t>Influential Factors on Health</w:t>
      </w:r>
    </w:p>
    <w:p w14:paraId="12620A1D" w14:textId="77777777" w:rsidR="00EC2319" w:rsidRDefault="00EC2319" w:rsidP="00EC2319">
      <w:r>
        <w:t>Numerous factors contribute to one's health status, ranging from genetics to lifestyle choices, environmental influences, and even socio-economic status. Genetics can predispose individuals to certain health conditions, but lifestyle choices such as diet, physical activity, and sleep patterns play a significant role in determining health outcomes. Environmental factors like pollution and access to clean water also significantly impact health, as do social determinants including education, employment, and community safety. These elements collectively influence health disparities seen across different populations.</w:t>
      </w:r>
    </w:p>
    <w:p w14:paraId="562AB7D4" w14:textId="77777777" w:rsidR="00EC2319" w:rsidRDefault="00EC2319" w:rsidP="00EC2319"/>
    <w:p w14:paraId="3FDB20D3" w14:textId="77777777" w:rsidR="00EC2319" w:rsidRDefault="00EC2319" w:rsidP="00EC2319">
      <w:r>
        <w:t>Benefits of Good Health</w:t>
      </w:r>
    </w:p>
    <w:p w14:paraId="54870C34" w14:textId="77777777" w:rsidR="00EC2319" w:rsidRDefault="00EC2319" w:rsidP="00EC2319">
      <w:r>
        <w:t xml:space="preserve">Maintaining good health offers numerous benefits, not just for the individual but for society as a whole. On a personal level, good health enhances quality of life, increases longevity, and reduces the risk of chronic diseases, allowing individuals to enjoy more productive lives. Economically, healthy populations incur lower healthcare costs, </w:t>
      </w:r>
      <w:r>
        <w:lastRenderedPageBreak/>
        <w:t>contribute more effectively to the workforce, and stimulate economic growth. Moreover, societies with healthier populations can allocate resources more effectively, reducing the economic burden of disease and enhancing social stability.</w:t>
      </w:r>
    </w:p>
    <w:p w14:paraId="5BEC00A7" w14:textId="77777777" w:rsidR="00EC2319" w:rsidRDefault="00EC2319" w:rsidP="00EC2319"/>
    <w:p w14:paraId="07E1F7BD" w14:textId="77777777" w:rsidR="00EC2319" w:rsidRDefault="00EC2319" w:rsidP="00EC2319">
      <w:r>
        <w:t>Conclusion</w:t>
      </w:r>
    </w:p>
    <w:p w14:paraId="3907991D" w14:textId="02E9C4D0" w:rsidR="00EC2319" w:rsidRDefault="00EC2319" w:rsidP="00EC2319">
      <w:r>
        <w:t>In conclusion, health is a complex and dynamic state influenced by a variety of factors. It is crucial for individuals and communities to prioritize health and implement strategies that support healthy lifestyles and environments. By fostering a holistic approach to health, societies can ensure that their citizens are not only surviving but thriving, thereby creating a more vibrant, productive, and sustainable future for all. Good health is not just an individual responsibility but a collective goal that requires commitment and cooperation across various sectors of society.</w:t>
      </w:r>
    </w:p>
    <w:sectPr w:rsidR="00EC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319"/>
    <w:rsid w:val="00334C11"/>
    <w:rsid w:val="00EC2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F05A4C"/>
  <w15:chartTrackingRefBased/>
  <w15:docId w15:val="{FAB5A772-40E9-5547-9D7F-11C33BB18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2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23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3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3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3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23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23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3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3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319"/>
    <w:rPr>
      <w:rFonts w:eastAsiaTheme="majorEastAsia" w:cstheme="majorBidi"/>
      <w:color w:val="272727" w:themeColor="text1" w:themeTint="D8"/>
    </w:rPr>
  </w:style>
  <w:style w:type="paragraph" w:styleId="Title">
    <w:name w:val="Title"/>
    <w:basedOn w:val="Normal"/>
    <w:next w:val="Normal"/>
    <w:link w:val="TitleChar"/>
    <w:uiPriority w:val="10"/>
    <w:qFormat/>
    <w:rsid w:val="00EC2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319"/>
    <w:pPr>
      <w:spacing w:before="160"/>
      <w:jc w:val="center"/>
    </w:pPr>
    <w:rPr>
      <w:i/>
      <w:iCs/>
      <w:color w:val="404040" w:themeColor="text1" w:themeTint="BF"/>
    </w:rPr>
  </w:style>
  <w:style w:type="character" w:customStyle="1" w:styleId="QuoteChar">
    <w:name w:val="Quote Char"/>
    <w:basedOn w:val="DefaultParagraphFont"/>
    <w:link w:val="Quote"/>
    <w:uiPriority w:val="29"/>
    <w:rsid w:val="00EC2319"/>
    <w:rPr>
      <w:i/>
      <w:iCs/>
      <w:color w:val="404040" w:themeColor="text1" w:themeTint="BF"/>
    </w:rPr>
  </w:style>
  <w:style w:type="paragraph" w:styleId="ListParagraph">
    <w:name w:val="List Paragraph"/>
    <w:basedOn w:val="Normal"/>
    <w:uiPriority w:val="34"/>
    <w:qFormat/>
    <w:rsid w:val="00EC2319"/>
    <w:pPr>
      <w:ind w:left="720"/>
      <w:contextualSpacing/>
    </w:pPr>
  </w:style>
  <w:style w:type="character" w:styleId="IntenseEmphasis">
    <w:name w:val="Intense Emphasis"/>
    <w:basedOn w:val="DefaultParagraphFont"/>
    <w:uiPriority w:val="21"/>
    <w:qFormat/>
    <w:rsid w:val="00EC2319"/>
    <w:rPr>
      <w:i/>
      <w:iCs/>
      <w:color w:val="0F4761" w:themeColor="accent1" w:themeShade="BF"/>
    </w:rPr>
  </w:style>
  <w:style w:type="paragraph" w:styleId="IntenseQuote">
    <w:name w:val="Intense Quote"/>
    <w:basedOn w:val="Normal"/>
    <w:next w:val="Normal"/>
    <w:link w:val="IntenseQuoteChar"/>
    <w:uiPriority w:val="30"/>
    <w:qFormat/>
    <w:rsid w:val="00EC2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319"/>
    <w:rPr>
      <w:i/>
      <w:iCs/>
      <w:color w:val="0F4761" w:themeColor="accent1" w:themeShade="BF"/>
    </w:rPr>
  </w:style>
  <w:style w:type="character" w:styleId="IntenseReference">
    <w:name w:val="Intense Reference"/>
    <w:basedOn w:val="DefaultParagraphFont"/>
    <w:uiPriority w:val="32"/>
    <w:qFormat/>
    <w:rsid w:val="00EC23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75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Jnanasri Manikya Meghana Kalavakuntla</dc:creator>
  <cp:keywords/>
  <dc:description/>
  <cp:lastModifiedBy>Jnanasri Manikya Meghana Kalavakuntla</cp:lastModifiedBy>
  <cp:revision>1</cp:revision>
  <dcterms:created xsi:type="dcterms:W3CDTF">2024-05-07T19:01:00Z</dcterms:created>
  <dcterms:modified xsi:type="dcterms:W3CDTF">2024-05-07T19:03:00Z</dcterms:modified>
</cp:coreProperties>
</file>