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46F54" w14:textId="77777777" w:rsidR="00662041" w:rsidRDefault="00662041" w:rsidP="00662041">
      <w:r>
        <w:t>Health is often said to be our greatest wealth, and for good reason. Unlike material riches, which can fluctuate and disappear, good health sustains us, allowing us to enjoy our lives and pursue our goals. It forms the foundation upon which we build our existence, enabling us not only to survive but to thrive. Without it, no amount of money, success, or luxury can bring true contentment or peace. This intrinsic value of health makes it one of the most essential assets we possess.</w:t>
      </w:r>
    </w:p>
    <w:p w14:paraId="6BAFDE40" w14:textId="77777777" w:rsidR="00662041" w:rsidRDefault="00662041" w:rsidP="00662041"/>
    <w:p w14:paraId="54EE3D4D" w14:textId="77777777" w:rsidR="00662041" w:rsidRDefault="00662041" w:rsidP="00662041">
      <w:r>
        <w:t xml:space="preserve">Maintaining good health is a multifaceted </w:t>
      </w:r>
      <w:proofErr w:type="spellStart"/>
      <w:r>
        <w:t>endeavor</w:t>
      </w:r>
      <w:proofErr w:type="spellEnd"/>
      <w:r>
        <w:t xml:space="preserve"> involving physical, mental, and emotional well-being. Physically, it means taking care of our bodies through regular exercise, a nutritious diet, sufficient sleep, and preventive healthcare. These practices help ward off diseases, maintain vitality, and prolong life. Mentally and emotionally, it means managing stress, fostering positive relationships, and seeking </w:t>
      </w:r>
      <w:proofErr w:type="spellStart"/>
      <w:r>
        <w:t>fulfillment</w:t>
      </w:r>
      <w:proofErr w:type="spellEnd"/>
      <w:r>
        <w:t xml:space="preserve"> in various aspects of life. When balance is achieved in these areas, the body and mind function optimally, leading to higher productivity and creativity.</w:t>
      </w:r>
    </w:p>
    <w:p w14:paraId="52B29D25" w14:textId="77777777" w:rsidR="00662041" w:rsidRDefault="00662041" w:rsidP="00662041"/>
    <w:p w14:paraId="29437D0B" w14:textId="77777777" w:rsidR="00662041" w:rsidRDefault="00662041" w:rsidP="00662041">
      <w:r>
        <w:t>The benefits of good health extend beyond the individual. Healthy individuals contribute positively to their communities and societies. They are more productive at work, participate actively in social activities, and require less medical care, thereby reducing the economic burden on their families and society. Furthermore, healthy individuals can offer more to their families and friends, providing emotional support, stability, and happiness. Thus, the ripple effects of good health can be profound and far-reaching.</w:t>
      </w:r>
    </w:p>
    <w:p w14:paraId="1D20D85A" w14:textId="77777777" w:rsidR="00662041" w:rsidRDefault="00662041" w:rsidP="00662041"/>
    <w:p w14:paraId="1018C7DE" w14:textId="77777777" w:rsidR="00662041" w:rsidRDefault="00662041" w:rsidP="00662041">
      <w:r>
        <w:t>Conversely, the lack of health can be a significant barrier to success and happiness. Poor health limits one’s abilities, drains financial resources, and often leads to a cycle of medical challenges and emotional distress. Chronic illnesses or severe health conditions affect not just the individual but also their families, who may become caregivers or face emotional and financial strain. Thus, investing in our health is not just a personal priority but a communal imperative.</w:t>
      </w:r>
    </w:p>
    <w:p w14:paraId="21B85AF4" w14:textId="77777777" w:rsidR="00662041" w:rsidRDefault="00662041" w:rsidP="00662041"/>
    <w:p w14:paraId="3908654D" w14:textId="683D5C93" w:rsidR="00662041" w:rsidRDefault="00662041">
      <w:r>
        <w:t>In conclusion, valuing and prioritizing our health is akin to nurturing the most valuable asset we have. It is a lifelong investment that pays dividends in every aspect of life, from personal achievements and happiness to contributing positively to society. Therefore, embracing the adage "health is wealth" is embracing a truth that the quality of our health directly influences the quality of our lives and that of the people around us. Maintaining and cherishing our health should be at the forefront of our priorities.</w:t>
      </w:r>
    </w:p>
    <w:sectPr w:rsidR="00662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41"/>
    <w:rsid w:val="00334C11"/>
    <w:rsid w:val="00662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4A3FE1"/>
  <w15:chartTrackingRefBased/>
  <w15:docId w15:val="{8A609C53-A6CD-5341-AD1B-72321054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041"/>
    <w:rPr>
      <w:rFonts w:eastAsiaTheme="majorEastAsia" w:cstheme="majorBidi"/>
      <w:color w:val="272727" w:themeColor="text1" w:themeTint="D8"/>
    </w:rPr>
  </w:style>
  <w:style w:type="paragraph" w:styleId="Title">
    <w:name w:val="Title"/>
    <w:basedOn w:val="Normal"/>
    <w:next w:val="Normal"/>
    <w:link w:val="TitleChar"/>
    <w:uiPriority w:val="10"/>
    <w:qFormat/>
    <w:rsid w:val="00662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041"/>
    <w:pPr>
      <w:spacing w:before="160"/>
      <w:jc w:val="center"/>
    </w:pPr>
    <w:rPr>
      <w:i/>
      <w:iCs/>
      <w:color w:val="404040" w:themeColor="text1" w:themeTint="BF"/>
    </w:rPr>
  </w:style>
  <w:style w:type="character" w:customStyle="1" w:styleId="QuoteChar">
    <w:name w:val="Quote Char"/>
    <w:basedOn w:val="DefaultParagraphFont"/>
    <w:link w:val="Quote"/>
    <w:uiPriority w:val="29"/>
    <w:rsid w:val="00662041"/>
    <w:rPr>
      <w:i/>
      <w:iCs/>
      <w:color w:val="404040" w:themeColor="text1" w:themeTint="BF"/>
    </w:rPr>
  </w:style>
  <w:style w:type="paragraph" w:styleId="ListParagraph">
    <w:name w:val="List Paragraph"/>
    <w:basedOn w:val="Normal"/>
    <w:uiPriority w:val="34"/>
    <w:qFormat/>
    <w:rsid w:val="00662041"/>
    <w:pPr>
      <w:ind w:left="720"/>
      <w:contextualSpacing/>
    </w:pPr>
  </w:style>
  <w:style w:type="character" w:styleId="IntenseEmphasis">
    <w:name w:val="Intense Emphasis"/>
    <w:basedOn w:val="DefaultParagraphFont"/>
    <w:uiPriority w:val="21"/>
    <w:qFormat/>
    <w:rsid w:val="00662041"/>
    <w:rPr>
      <w:i/>
      <w:iCs/>
      <w:color w:val="0F4761" w:themeColor="accent1" w:themeShade="BF"/>
    </w:rPr>
  </w:style>
  <w:style w:type="paragraph" w:styleId="IntenseQuote">
    <w:name w:val="Intense Quote"/>
    <w:basedOn w:val="Normal"/>
    <w:next w:val="Normal"/>
    <w:link w:val="IntenseQuoteChar"/>
    <w:uiPriority w:val="30"/>
    <w:qFormat/>
    <w:rsid w:val="00662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041"/>
    <w:rPr>
      <w:i/>
      <w:iCs/>
      <w:color w:val="0F4761" w:themeColor="accent1" w:themeShade="BF"/>
    </w:rPr>
  </w:style>
  <w:style w:type="character" w:styleId="IntenseReference">
    <w:name w:val="Intense Reference"/>
    <w:basedOn w:val="DefaultParagraphFont"/>
    <w:uiPriority w:val="32"/>
    <w:qFormat/>
    <w:rsid w:val="006620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52763">
      <w:bodyDiv w:val="1"/>
      <w:marLeft w:val="0"/>
      <w:marRight w:val="0"/>
      <w:marTop w:val="0"/>
      <w:marBottom w:val="0"/>
      <w:divBdr>
        <w:top w:val="none" w:sz="0" w:space="0" w:color="auto"/>
        <w:left w:val="none" w:sz="0" w:space="0" w:color="auto"/>
        <w:bottom w:val="none" w:sz="0" w:space="0" w:color="auto"/>
        <w:right w:val="none" w:sz="0" w:space="0" w:color="auto"/>
      </w:divBdr>
      <w:divsChild>
        <w:div w:id="1473250487">
          <w:marLeft w:val="0"/>
          <w:marRight w:val="0"/>
          <w:marTop w:val="0"/>
          <w:marBottom w:val="0"/>
          <w:divBdr>
            <w:top w:val="single" w:sz="2" w:space="0" w:color="E3E3E3"/>
            <w:left w:val="single" w:sz="2" w:space="0" w:color="E3E3E3"/>
            <w:bottom w:val="single" w:sz="2" w:space="0" w:color="E3E3E3"/>
            <w:right w:val="single" w:sz="2" w:space="0" w:color="E3E3E3"/>
          </w:divBdr>
          <w:divsChild>
            <w:div w:id="58482096">
              <w:marLeft w:val="0"/>
              <w:marRight w:val="0"/>
              <w:marTop w:val="100"/>
              <w:marBottom w:val="100"/>
              <w:divBdr>
                <w:top w:val="single" w:sz="2" w:space="0" w:color="E3E3E3"/>
                <w:left w:val="single" w:sz="2" w:space="0" w:color="E3E3E3"/>
                <w:bottom w:val="single" w:sz="2" w:space="0" w:color="E3E3E3"/>
                <w:right w:val="single" w:sz="2" w:space="0" w:color="E3E3E3"/>
              </w:divBdr>
              <w:divsChild>
                <w:div w:id="2142455623">
                  <w:marLeft w:val="0"/>
                  <w:marRight w:val="0"/>
                  <w:marTop w:val="0"/>
                  <w:marBottom w:val="0"/>
                  <w:divBdr>
                    <w:top w:val="single" w:sz="2" w:space="0" w:color="E3E3E3"/>
                    <w:left w:val="single" w:sz="2" w:space="0" w:color="E3E3E3"/>
                    <w:bottom w:val="single" w:sz="2" w:space="0" w:color="E3E3E3"/>
                    <w:right w:val="single" w:sz="2" w:space="0" w:color="E3E3E3"/>
                  </w:divBdr>
                  <w:divsChild>
                    <w:div w:id="2022849573">
                      <w:marLeft w:val="0"/>
                      <w:marRight w:val="0"/>
                      <w:marTop w:val="0"/>
                      <w:marBottom w:val="0"/>
                      <w:divBdr>
                        <w:top w:val="single" w:sz="2" w:space="0" w:color="E3E3E3"/>
                        <w:left w:val="single" w:sz="2" w:space="0" w:color="E3E3E3"/>
                        <w:bottom w:val="single" w:sz="2" w:space="0" w:color="E3E3E3"/>
                        <w:right w:val="single" w:sz="2" w:space="0" w:color="E3E3E3"/>
                      </w:divBdr>
                      <w:divsChild>
                        <w:div w:id="1471482991">
                          <w:marLeft w:val="0"/>
                          <w:marRight w:val="0"/>
                          <w:marTop w:val="0"/>
                          <w:marBottom w:val="0"/>
                          <w:divBdr>
                            <w:top w:val="single" w:sz="2" w:space="0" w:color="E3E3E3"/>
                            <w:left w:val="single" w:sz="2" w:space="0" w:color="E3E3E3"/>
                            <w:bottom w:val="single" w:sz="2" w:space="0" w:color="E3E3E3"/>
                            <w:right w:val="single" w:sz="2" w:space="0" w:color="E3E3E3"/>
                          </w:divBdr>
                          <w:divsChild>
                            <w:div w:id="1192374217">
                              <w:marLeft w:val="0"/>
                              <w:marRight w:val="0"/>
                              <w:marTop w:val="0"/>
                              <w:marBottom w:val="0"/>
                              <w:divBdr>
                                <w:top w:val="single" w:sz="2" w:space="0" w:color="E3E3E3"/>
                                <w:left w:val="single" w:sz="2" w:space="0" w:color="E3E3E3"/>
                                <w:bottom w:val="single" w:sz="2" w:space="0" w:color="E3E3E3"/>
                                <w:right w:val="single" w:sz="2" w:space="0" w:color="E3E3E3"/>
                              </w:divBdr>
                              <w:divsChild>
                                <w:div w:id="2061200633">
                                  <w:marLeft w:val="0"/>
                                  <w:marRight w:val="0"/>
                                  <w:marTop w:val="0"/>
                                  <w:marBottom w:val="0"/>
                                  <w:divBdr>
                                    <w:top w:val="single" w:sz="2" w:space="0" w:color="E3E3E3"/>
                                    <w:left w:val="single" w:sz="2" w:space="0" w:color="E3E3E3"/>
                                    <w:bottom w:val="single" w:sz="2" w:space="0" w:color="E3E3E3"/>
                                    <w:right w:val="single" w:sz="2" w:space="0" w:color="E3E3E3"/>
                                  </w:divBdr>
                                  <w:divsChild>
                                    <w:div w:id="1788741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9326534">
          <w:marLeft w:val="0"/>
          <w:marRight w:val="0"/>
          <w:marTop w:val="0"/>
          <w:marBottom w:val="0"/>
          <w:divBdr>
            <w:top w:val="single" w:sz="2" w:space="0" w:color="E3E3E3"/>
            <w:left w:val="single" w:sz="2" w:space="0" w:color="E3E3E3"/>
            <w:bottom w:val="single" w:sz="2" w:space="0" w:color="E3E3E3"/>
            <w:right w:val="single" w:sz="2" w:space="0" w:color="E3E3E3"/>
          </w:divBdr>
          <w:divsChild>
            <w:div w:id="510412197">
              <w:marLeft w:val="0"/>
              <w:marRight w:val="0"/>
              <w:marTop w:val="0"/>
              <w:marBottom w:val="0"/>
              <w:divBdr>
                <w:top w:val="single" w:sz="2" w:space="0" w:color="E3E3E3"/>
                <w:left w:val="single" w:sz="2" w:space="0" w:color="E3E3E3"/>
                <w:bottom w:val="single" w:sz="2" w:space="0" w:color="E3E3E3"/>
                <w:right w:val="single" w:sz="2" w:space="0" w:color="E3E3E3"/>
              </w:divBdr>
              <w:divsChild>
                <w:div w:id="16589206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2208</Characters>
  <Application>Microsoft Office Word</Application>
  <DocSecurity>0</DocSecurity>
  <Lines>18</Lines>
  <Paragraphs>5</Paragraphs>
  <ScaleCrop>false</ScaleCrop>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2024-05-07T19:03:00Z</dcterms:created>
  <dcterms:modified xsi:type="dcterms:W3CDTF">2024-05-07T19:04:00Z</dcterms:modified>
</cp:coreProperties>
</file>