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w:t>
      </w:r>
      <w:r w:rsidR="00D20686">
        <w:rPr>
          <w:color w:val="FF0000"/>
          <w:lang w:val="en-US" w:eastAsia="en-US"/>
        </w:rPr>
        <w:t>ng” paragraph under each level 2</w:t>
      </w:r>
      <w:r w:rsidRPr="002860EB">
        <w:rPr>
          <w:color w:val="FF0000"/>
          <w:lang w:val="en-US" w:eastAsia="en-US"/>
        </w:rPr>
        <w:t xml:space="preserve">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TODO: github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The library is available through the package manager NuGet</w:t>
      </w:r>
      <w:r>
        <w:rPr>
          <w:rStyle w:val="Fotnotereferanse"/>
          <w:lang w:val="en-US" w:eastAsia="en-US"/>
        </w:rPr>
        <w:footnoteReference w:id="25"/>
      </w:r>
      <w:r>
        <w:rPr>
          <w:lang w:val="en-US" w:eastAsia="en-US"/>
        </w:rPr>
        <w:t>, and is hosted under the Microsoft.AspNet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GitHub,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TODO: find source – vimeo vid</w:t>
      </w:r>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SignalR builds on many concepts that should be familiar to .NET developers, like the use of IOC containers for dependency incjection (</w:t>
      </w:r>
      <w:r>
        <w:rPr>
          <w:color w:val="FF0000"/>
          <w:lang w:val="en-US" w:eastAsia="en-US"/>
        </w:rPr>
        <w:t>TODO: source</w:t>
      </w:r>
      <w:r>
        <w:rPr>
          <w:lang w:val="en-US" w:eastAsia="en-US"/>
        </w:rPr>
        <w:t>)</w:t>
      </w:r>
      <w:r w:rsidR="00B63F15">
        <w:rPr>
          <w:lang w:val="en-US" w:eastAsia="en-US"/>
        </w:rPr>
        <w:t xml:space="preserve"> Nuget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As mentioned in the previous section, SIgnalR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TODO: codelist</w:t>
      </w:r>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TODO: codelist</w:t>
      </w:r>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TODO: codelist?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TODO: codelist</w:t>
      </w:r>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Previously, I mentioned that SignalR uses Nuget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There are also additional packages that can be downloaded via Nuget,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SignalR community is very helpful, and the developers are frequently active in the web- and SignalR-based application JabbR,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In .NET it’s really just one IDE that matters, and that’s Visual Studio. Together with the extension, ReSharper</w:t>
      </w:r>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t connecting to a MySQL</w:t>
      </w:r>
      <w:r>
        <w:rPr>
          <w:lang w:val="en-US" w:eastAsia="en-US"/>
        </w:rPr>
        <w:t xml:space="preserve"> serve</w:t>
      </w:r>
      <w:r w:rsidR="00716991">
        <w:rPr>
          <w:lang w:val="en-US" w:eastAsia="en-US"/>
        </w:rPr>
        <w:t>r, a task that I so</w:t>
      </w:r>
      <w:r w:rsidR="00D62ED7">
        <w:rPr>
          <w:lang w:val="en-US" w:eastAsia="en-US"/>
        </w:rPr>
        <w:t>lved using Entity Framework and the MySQL (</w:t>
      </w:r>
      <w:r w:rsidR="00D62ED7">
        <w:rPr>
          <w:color w:val="FF0000"/>
          <w:lang w:val="en-US" w:eastAsia="en-US"/>
        </w:rPr>
        <w:t>TODO: write MySQL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TODO: codelist</w:t>
      </w:r>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TODO: crossref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TODO: crossref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If a hub method returns something (not a void method), you can utilize this on the client. Calling a server method from the client, always returns a JQuery Deferred object, which will be resolved with the return value from the server (if no errors occurred) (</w:t>
      </w:r>
      <w:r>
        <w:rPr>
          <w:color w:val="FF0000"/>
          <w:lang w:val="en-US" w:eastAsia="en-US"/>
        </w:rPr>
        <w:t>TODO: codelist</w:t>
      </w:r>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TODO: codelist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TODO: codelist</w:t>
      </w:r>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A prerelease of the 2.0 version was up on Nuget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TODO: crossref why I chose it</w:t>
      </w:r>
      <w:r>
        <w:rPr>
          <w:lang w:val="en-US" w:eastAsia="en-US"/>
        </w:rPr>
        <w:t>), Visual Studio 2012 uses SignalR to enable reloading connected applications as you write code–sort of like Play does (</w:t>
      </w:r>
      <w:r>
        <w:rPr>
          <w:color w:val="FF0000"/>
          <w:lang w:val="en-US" w:eastAsia="en-US"/>
        </w:rPr>
        <w:t>TODO: code env,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TODO: code env</w:t>
      </w:r>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TODO: crossref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While I was working with the test application (spring 2013), all the documentation was on GitHub (</w:t>
      </w:r>
      <w:r>
        <w:rPr>
          <w:color w:val="FF0000"/>
          <w:lang w:val="en-US" w:eastAsia="en-US"/>
        </w:rPr>
        <w:t>TODO: git docs</w:t>
      </w:r>
      <w:r>
        <w:rPr>
          <w:lang w:val="en-US" w:eastAsia="en-US"/>
        </w:rPr>
        <w:t>). But soon after, a new documentation hosted on the official ASP.NET web pages surfaced (</w:t>
      </w:r>
      <w:r>
        <w:rPr>
          <w:color w:val="FF0000"/>
          <w:lang w:val="en-US" w:eastAsia="en-US"/>
        </w:rPr>
        <w:t>TODO: new docs</w:t>
      </w:r>
      <w:r>
        <w:rPr>
          <w:lang w:val="en-US" w:eastAsia="en-US"/>
        </w:rPr>
        <w:t>). This is still a work in progress (as of September 2013), but it already contains quite a lot more information than the already somewhat comprehensive GitHub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SignalR has, in a few months, gone from something I regarded as “a Microsoft supported test project” to a fully integrated part of the ASP.NET framework. When I started, GitHub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TODO: codelist</w:t>
      </w:r>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TODO: ref previous codelist</w:t>
      </w:r>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TODO: crossref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TODO: codelist example: Socket.IO vs Play vs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TODO: code env</w:t>
      </w:r>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TODO: meteor frontpage</w:t>
      </w:r>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Another issue is that there are currently only support for MongoDB as database engine. A MySQL</w:t>
      </w:r>
      <w:r w:rsidR="00FB175E">
        <w:rPr>
          <w:lang w:val="en-US" w:eastAsia="en-US"/>
        </w:rPr>
        <w:t xml:space="preserve"> project for Meteor does exist (</w:t>
      </w:r>
      <w:r w:rsidR="00FB175E">
        <w:rPr>
          <w:color w:val="FF0000"/>
          <w:lang w:val="en-US" w:eastAsia="en-US"/>
        </w:rPr>
        <w:t>TODO: blog post</w:t>
      </w:r>
      <w:r w:rsidR="00FB175E">
        <w:rPr>
          <w:lang w:val="en-US" w:eastAsia="en-US"/>
        </w:rPr>
        <w:t>), but I chose to stay with the database engine provided by Meteor. This because the MySQL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TODO: trello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TODO: git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TODO: do performance test and write about it. Crossref</w:t>
      </w:r>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apabilities, Meteor uses SockJS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This is a little more simple framework that simply tires to implement the WebSocket protocol across any browser. Hence, Meteor supports the same browsers as SockJS.</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TODO: codelist</w:t>
      </w:r>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TODO: crossref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TODO: codelist</w:t>
      </w:r>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TODO: examplepage</w:t>
      </w:r>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TODO: uninstall package errormessage</w:t>
      </w:r>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871F83" w:rsidRDefault="00871F83" w:rsidP="003F08F0">
      <w:pPr>
        <w:rPr>
          <w:lang w:val="en-US" w:eastAsia="en-US"/>
        </w:rPr>
      </w:pPr>
      <w:r>
        <w:rPr>
          <w:lang w:val="en-US" w:eastAsia="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08F0" w:rsidRDefault="00871F83" w:rsidP="003F08F0">
      <w:pPr>
        <w:rPr>
          <w:lang w:val="en-US" w:eastAsia="en-US"/>
        </w:rPr>
      </w:pPr>
      <w:r>
        <w:rPr>
          <w:lang w:val="en-US" w:eastAsia="en-US"/>
        </w:rPr>
        <w:t>When it comes to IDE support, there was none at the time I wrote my test application. However, WebStorm introduced support for Meteor with WebStorm IDE 7 (</w:t>
      </w:r>
      <w:r>
        <w:rPr>
          <w:color w:val="FF0000"/>
          <w:lang w:val="en-US" w:eastAsia="en-US"/>
        </w:rPr>
        <w:t>TODO: check</w:t>
      </w:r>
      <w:r w:rsidR="001E6F76">
        <w:rPr>
          <w:color w:val="FF0000"/>
          <w:lang w:val="en-US" w:eastAsia="en-US"/>
        </w:rPr>
        <w:t>, if no support, use source that indicates</w:t>
      </w:r>
      <w:r>
        <w:rPr>
          <w:lang w:val="en-US" w:eastAsia="en-US"/>
        </w:rPr>
        <w:t>). Without the support, one might still use WebStorm, but that leaves you without IntelliSense on all Meteor specific code. Therefore, I actually found SublimeText, an ordinary texteditor with some support, to be better suited for Meteor development.</w:t>
      </w:r>
    </w:p>
    <w:p w:rsidR="001E6F76" w:rsidRDefault="001E6F76" w:rsidP="003F08F0">
      <w:pPr>
        <w:rPr>
          <w:lang w:val="en-US" w:eastAsia="en-US"/>
        </w:rPr>
      </w:pPr>
      <w:r>
        <w:rPr>
          <w:lang w:val="en-US" w:eastAsia="en-US"/>
        </w:rPr>
        <w:t>Debugging a Meteor app on the server does actually not seem to be officially supported. A quick search for the word debug in the documentation (</w:t>
      </w:r>
      <w:r>
        <w:rPr>
          <w:color w:val="FF0000"/>
          <w:lang w:val="en-US" w:eastAsia="en-US"/>
        </w:rPr>
        <w:t>TODO: source</w:t>
      </w:r>
      <w:r>
        <w:rPr>
          <w:lang w:val="en-US" w:eastAsia="en-US"/>
        </w:rPr>
        <w:t>), mostly gives results regarding client side debugging. The one mention on server debug tells you to set an environmental variable that tells Meteor, or more precisely Node.js, to run in debug mode.</w:t>
      </w:r>
      <w:r w:rsidR="00EA5E0C">
        <w:rPr>
          <w:lang w:val="en-US" w:eastAsia="en-US"/>
        </w:rPr>
        <w:t xml:space="preserve"> On Windows however, this does not work, which means that you have to do it a little more manually.</w:t>
      </w:r>
    </w:p>
    <w:p w:rsidR="004214CA" w:rsidRDefault="00EA5E0C" w:rsidP="003F08F0">
      <w:pPr>
        <w:rPr>
          <w:lang w:val="en-US" w:eastAsia="en-US"/>
        </w:rPr>
      </w:pPr>
      <w:r>
        <w:rPr>
          <w:lang w:val="en-US" w:eastAsia="en-US"/>
        </w:rPr>
        <w:t xml:space="preserve">Downloading and installing Meteor, actually downloads the entire source code for the framework. In this code you can find the file that launches the Node.js container that the Meteor server runs </w:t>
      </w:r>
      <w:r>
        <w:rPr>
          <w:lang w:val="en-US" w:eastAsia="en-US"/>
        </w:rPr>
        <w:lastRenderedPageBreak/>
        <w:t>within. By modifying this file slightly (</w:t>
      </w:r>
      <w:r>
        <w:rPr>
          <w:color w:val="FF0000"/>
          <w:lang w:val="en-US" w:eastAsia="en-US"/>
        </w:rPr>
        <w:t>TODO: source and codelist</w:t>
      </w:r>
      <w:r>
        <w:rPr>
          <w:lang w:val="en-US" w:eastAsia="en-US"/>
        </w:rPr>
        <w:t>), you can enable debug mode on Node.js, allowing you to attach the node-inspector described in section (</w:t>
      </w:r>
      <w:r>
        <w:rPr>
          <w:color w:val="FF0000"/>
          <w:lang w:val="en-US" w:eastAsia="en-US"/>
        </w:rPr>
        <w:t>TODO: crossref Socket.IO</w:t>
      </w:r>
      <w:r>
        <w:rPr>
          <w:lang w:val="en-US" w:eastAsia="en-US"/>
        </w:rPr>
        <w:t>).</w:t>
      </w:r>
      <w:r w:rsidR="004214CA">
        <w:rPr>
          <w:lang w:val="en-US" w:eastAsia="en-US"/>
        </w:rPr>
        <w:t xml:space="preserve"> One thing to be aware of though, is that when using this method, the node-inspector shows more than just your code. You also get access to files from the source code. Therefore when debugging, you should only focus on files that reside in the “app”-folder (</w:t>
      </w:r>
      <w:r w:rsidR="004214CA">
        <w:rPr>
          <w:color w:val="FF0000"/>
          <w:lang w:val="en-US" w:eastAsia="en-US"/>
        </w:rPr>
        <w:t>TODO: screenshot</w:t>
      </w:r>
      <w:r w:rsidR="004214CA">
        <w:rPr>
          <w:lang w:val="en-US" w:eastAsia="en-US"/>
        </w:rPr>
        <w:t>).</w:t>
      </w:r>
    </w:p>
    <w:p w:rsidR="004214CA" w:rsidRPr="003F08F0" w:rsidRDefault="004214CA" w:rsidP="003F08F0">
      <w:pPr>
        <w:rPr>
          <w:lang w:val="en-US" w:eastAsia="en-US"/>
        </w:rPr>
      </w:pPr>
      <w:r>
        <w:rPr>
          <w:lang w:val="en-US" w:eastAsia="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eastAsia="en-US"/>
        </w:rPr>
        <w:t>TODO: roadmap</w:t>
      </w:r>
      <w:r>
        <w:rPr>
          <w:lang w:val="en-US" w:eastAsia="en-US"/>
        </w:rPr>
        <w:t xml:space="preserve">). </w:t>
      </w:r>
    </w:p>
    <w:p w:rsidR="006D30B8" w:rsidRDefault="006D30B8" w:rsidP="006D30B8">
      <w:pPr>
        <w:pStyle w:val="Overskrift3"/>
        <w:rPr>
          <w:lang w:val="en-US"/>
        </w:rPr>
      </w:pPr>
      <w:r>
        <w:rPr>
          <w:lang w:val="en-US"/>
        </w:rPr>
        <w:t>Code structuring</w:t>
      </w:r>
    </w:p>
    <w:p w:rsidR="004214CA" w:rsidRPr="004214CA" w:rsidRDefault="004214CA" w:rsidP="004214CA">
      <w:pPr>
        <w:rPr>
          <w:lang w:val="en-US" w:eastAsia="en-US"/>
        </w:rPr>
      </w:pP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0A4AEF" w:rsidRPr="000A4AEF" w:rsidRDefault="000A4AEF" w:rsidP="000A4AEF">
      <w:pPr>
        <w:rPr>
          <w:lang w:val="en-US" w:eastAsia="en-US"/>
        </w:rPr>
      </w:pPr>
      <w:r>
        <w:rPr>
          <w:lang w:val="en-US" w:eastAsia="en-US"/>
        </w:rPr>
        <w:t>TODO: funding thingy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017" w:rsidRDefault="002B5017" w:rsidP="008B01F1">
      <w:pPr>
        <w:spacing w:after="0" w:line="240" w:lineRule="auto"/>
      </w:pPr>
      <w:r>
        <w:separator/>
      </w:r>
    </w:p>
  </w:endnote>
  <w:endnote w:type="continuationSeparator" w:id="0">
    <w:p w:rsidR="002B5017" w:rsidRDefault="002B5017"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017" w:rsidRDefault="002B5017" w:rsidP="008B01F1">
      <w:pPr>
        <w:spacing w:after="0" w:line="240" w:lineRule="auto"/>
      </w:pPr>
      <w:r>
        <w:separator/>
      </w:r>
    </w:p>
  </w:footnote>
  <w:footnote w:type="continuationSeparator" w:id="0">
    <w:p w:rsidR="002B5017" w:rsidRDefault="002B5017"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Pr="00B530E2">
        <w:rPr>
          <w:color w:val="FF0000"/>
          <w:lang w:val="en-US"/>
        </w:rPr>
        <w:t>TODO: codelist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Pr="003760A7" w:rsidRDefault="00F25B15">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D30F45" w:rsidRPr="00D30F45" w:rsidRDefault="00D30F45">
      <w:pPr>
        <w:pStyle w:val="Fotnotetekst"/>
        <w:rPr>
          <w:lang w:val="en-US"/>
        </w:rPr>
      </w:pPr>
      <w:r>
        <w:rPr>
          <w:rStyle w:val="Fotnotereferanse"/>
        </w:rPr>
        <w:footnoteRef/>
      </w:r>
      <w:r w:rsidRPr="00D30F45">
        <w:rPr>
          <w:lang w:val="en-US"/>
        </w:rPr>
        <w:t xml:space="preserve"> SockJS consists of several clients and servers. </w:t>
      </w:r>
      <w:r>
        <w:rPr>
          <w:lang w:val="en-US"/>
        </w:rPr>
        <w:t xml:space="preserve">Meteor, obviously, uses the Node.js server and JavaScript client. SockJS GitHub repo can be viewed here: </w:t>
      </w:r>
      <w:hyperlink r:id="rId16" w:history="1">
        <w:r w:rsidRPr="00D30F45">
          <w:rPr>
            <w:rStyle w:val="Hyperkobling"/>
            <w:lang w:val="en-US"/>
          </w:rPr>
          <w:t>https://github.com/sockjs/</w:t>
        </w:r>
      </w:hyperlink>
      <w:r w:rsidRPr="00D30F45">
        <w:rPr>
          <w:lang w:val="en-US"/>
        </w:rPr>
        <w:t>.</w:t>
      </w:r>
    </w:p>
  </w:footnote>
  <w:footnote w:id="32">
    <w:p w:rsidR="006E09D4" w:rsidRDefault="006E09D4">
      <w:pPr>
        <w:pStyle w:val="Fotnotetekst"/>
      </w:pPr>
      <w:r>
        <w:rPr>
          <w:rStyle w:val="Fotnotereferanse"/>
        </w:rPr>
        <w:footnoteRef/>
      </w:r>
      <w:r>
        <w:t xml:space="preserve"> </w:t>
      </w:r>
      <w:hyperlink r:id="rId17" w:history="1">
        <w:r>
          <w:rPr>
            <w:rStyle w:val="Hyperkobling"/>
          </w:rPr>
          <w:t>http://handlebarsjs.com/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E6F76"/>
    <w:rsid w:val="001F08E6"/>
    <w:rsid w:val="0020487E"/>
    <w:rsid w:val="002311B0"/>
    <w:rsid w:val="00245099"/>
    <w:rsid w:val="002551CF"/>
    <w:rsid w:val="002673C9"/>
    <w:rsid w:val="00284BD4"/>
    <w:rsid w:val="002860EB"/>
    <w:rsid w:val="00292C13"/>
    <w:rsid w:val="00292D36"/>
    <w:rsid w:val="00296737"/>
    <w:rsid w:val="002B08FE"/>
    <w:rsid w:val="002B5017"/>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B35CD"/>
    <w:rsid w:val="003C5D12"/>
    <w:rsid w:val="003C7071"/>
    <w:rsid w:val="003E6B03"/>
    <w:rsid w:val="003F08F0"/>
    <w:rsid w:val="003F0DF0"/>
    <w:rsid w:val="004114F2"/>
    <w:rsid w:val="0042019A"/>
    <w:rsid w:val="004214C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44FE"/>
    <w:rsid w:val="005374B3"/>
    <w:rsid w:val="00544125"/>
    <w:rsid w:val="00544E76"/>
    <w:rsid w:val="00547F27"/>
    <w:rsid w:val="0055471A"/>
    <w:rsid w:val="00555BF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6991"/>
    <w:rsid w:val="007236D2"/>
    <w:rsid w:val="00735440"/>
    <w:rsid w:val="007563B7"/>
    <w:rsid w:val="00763176"/>
    <w:rsid w:val="00764789"/>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71F83"/>
    <w:rsid w:val="00880D68"/>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C35BE"/>
    <w:rsid w:val="009D0F26"/>
    <w:rsid w:val="009E4B2C"/>
    <w:rsid w:val="00A02C80"/>
    <w:rsid w:val="00A10C40"/>
    <w:rsid w:val="00A17028"/>
    <w:rsid w:val="00A2036B"/>
    <w:rsid w:val="00A3392E"/>
    <w:rsid w:val="00A417DF"/>
    <w:rsid w:val="00A43DF7"/>
    <w:rsid w:val="00A5207F"/>
    <w:rsid w:val="00A52692"/>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B07B9"/>
    <w:rsid w:val="00CC4357"/>
    <w:rsid w:val="00CC5DE5"/>
    <w:rsid w:val="00CD0C56"/>
    <w:rsid w:val="00CD37D7"/>
    <w:rsid w:val="00CD5F90"/>
    <w:rsid w:val="00CD650D"/>
    <w:rsid w:val="00CE3AF0"/>
    <w:rsid w:val="00D20686"/>
    <w:rsid w:val="00D30308"/>
    <w:rsid w:val="00D30F45"/>
    <w:rsid w:val="00D36E36"/>
    <w:rsid w:val="00D54203"/>
    <w:rsid w:val="00D62ED7"/>
    <w:rsid w:val="00D6392A"/>
    <w:rsid w:val="00D87095"/>
    <w:rsid w:val="00D933C2"/>
    <w:rsid w:val="00D94244"/>
    <w:rsid w:val="00D96BDF"/>
    <w:rsid w:val="00DA7A91"/>
    <w:rsid w:val="00DB372E"/>
    <w:rsid w:val="00DC1150"/>
    <w:rsid w:val="00DC4AD2"/>
    <w:rsid w:val="00E37A53"/>
    <w:rsid w:val="00E50CBA"/>
    <w:rsid w:val="00E51E14"/>
    <w:rsid w:val="00E67B73"/>
    <w:rsid w:val="00E74A20"/>
    <w:rsid w:val="00E7784B"/>
    <w:rsid w:val="00EA5E0C"/>
    <w:rsid w:val="00ED082D"/>
    <w:rsid w:val="00F07156"/>
    <w:rsid w:val="00F1281C"/>
    <w:rsid w:val="00F15D59"/>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1DA16-065F-4000-9EB7-31EF0951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7181</TotalTime>
  <Pages>27</Pages>
  <Words>13142</Words>
  <Characters>69655</Characters>
  <Application>Microsoft Office Word</Application>
  <DocSecurity>0</DocSecurity>
  <Lines>580</Lines>
  <Paragraphs>165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131</cp:revision>
  <dcterms:created xsi:type="dcterms:W3CDTF">2013-07-30T18:04:00Z</dcterms:created>
  <dcterms:modified xsi:type="dcterms:W3CDTF">2013-09-01T13:16:00Z</dcterms:modified>
</cp:coreProperties>
</file>