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1E" w:rsidRDefault="00D15A1E" w:rsidP="00170386">
      <w:pPr>
        <w:pStyle w:val="Overskrift1"/>
        <w:rPr>
          <w:lang w:val="en-US"/>
        </w:rPr>
      </w:pPr>
      <w:r>
        <w:rPr>
          <w:lang w:val="en-US"/>
        </w:rPr>
        <w:t>Preliminary research</w:t>
      </w:r>
    </w:p>
    <w:p w:rsidR="00D15A1E" w:rsidRDefault="00D15A1E" w:rsidP="002023B4">
      <w:pPr>
        <w:rPr>
          <w:lang w:val="en-US"/>
        </w:rPr>
        <w:sectPr w:rsidR="00D15A1E" w:rsidSect="002023B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75782D" w:rsidRDefault="0075782D"/>
    <w:sectPr w:rsidR="00757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attachedTemplate r:id="rId1"/>
  <w:defaultTabStop w:val="708"/>
  <w:hyphenationZone w:val="425"/>
  <w:characterSpacingControl w:val="doNotCompress"/>
  <w:compat>
    <w:useFELayout/>
  </w:compat>
  <w:rsids>
    <w:rsidRoot w:val="00D15A1E"/>
    <w:rsid w:val="0075782D"/>
    <w:rsid w:val="00D1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5A1E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5A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15A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15A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15A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5A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5A1E"/>
    <w:rPr>
      <w:rFonts w:asciiTheme="majorHAnsi" w:eastAsiaTheme="majorEastAsia" w:hAnsiTheme="majorHAnsi" w:cstheme="majorBidi"/>
      <w:b/>
      <w:bCs/>
      <w:sz w:val="32"/>
      <w:szCs w:val="28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5A1E"/>
    <w:rPr>
      <w:rFonts w:asciiTheme="majorHAnsi" w:eastAsiaTheme="majorEastAsia" w:hAnsiTheme="majorHAnsi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15A1E"/>
    <w:rPr>
      <w:rFonts w:asciiTheme="majorHAnsi" w:eastAsiaTheme="majorEastAsia" w:hAnsiTheme="majorHAnsi" w:cstheme="majorBidi"/>
      <w:b/>
      <w:bCs/>
      <w:i/>
      <w:sz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15A1E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D15A1E"/>
    <w:rPr>
      <w:rFonts w:asciiTheme="majorHAnsi" w:eastAsiaTheme="majorEastAsia" w:hAnsiTheme="majorHAnsi" w:cstheme="majorBidi"/>
      <w:i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15A1E"/>
    <w:rPr>
      <w:rFonts w:asciiTheme="majorHAnsi" w:eastAsiaTheme="majorEastAsia" w:hAnsiTheme="majorHAnsi" w:cstheme="majorBidi"/>
      <w:iCs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/>
  <cp:revision>1</cp:revision>
  <dcterms:created xsi:type="dcterms:W3CDTF">2013-07-27T18:38:00Z</dcterms:created>
</cp:coreProperties>
</file>