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3DF" w:rsidRPr="0047379A" w:rsidRDefault="006823DF" w:rsidP="0044238F">
      <w:pPr>
        <w:rPr>
          <w:color w:val="FF0000"/>
          <w:lang w:val="en-US"/>
        </w:rPr>
        <w:sectPr w:rsidR="006823D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r w:rsidRPr="0047379A">
        <w:rPr>
          <w:color w:val="FF0000"/>
          <w:lang w:val="en-US"/>
        </w:rPr>
        <w:t>Frontpage goes here! Fix in a pdf creator?</w:t>
      </w:r>
    </w:p>
    <w:p w:rsidR="006823DF" w:rsidRDefault="006823DF"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6823DF" w:rsidRDefault="006823DF">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6823DF" w:rsidRPr="001F6F17" w:rsidRDefault="006823DF" w:rsidP="00F97851">
          <w:pPr>
            <w:pStyle w:val="Overskriftforinnholdsfortegnelse"/>
            <w:numPr>
              <w:ilvl w:val="0"/>
              <w:numId w:val="0"/>
            </w:numPr>
            <w:ind w:left="357" w:hanging="357"/>
            <w:rPr>
              <w:lang w:val="en-US"/>
            </w:rPr>
          </w:pPr>
          <w:r w:rsidRPr="001F6F17">
            <w:rPr>
              <w:lang w:val="en-US"/>
            </w:rPr>
            <w:t>Contents</w:t>
          </w:r>
        </w:p>
        <w:p w:rsidR="006823DF" w:rsidRDefault="00DE1237">
          <w:pPr>
            <w:pStyle w:val="INNH1"/>
            <w:tabs>
              <w:tab w:val="right" w:leader="dot" w:pos="9062"/>
            </w:tabs>
            <w:rPr>
              <w:rFonts w:eastAsiaTheme="minorEastAsia"/>
              <w:noProof/>
              <w:lang w:eastAsia="nb-NO"/>
            </w:rPr>
          </w:pPr>
          <w:r>
            <w:fldChar w:fldCharType="begin"/>
          </w:r>
          <w:r w:rsidR="006823DF" w:rsidRPr="001F6F17">
            <w:rPr>
              <w:lang w:val="en-US"/>
            </w:rPr>
            <w:instrText xml:space="preserve"> TOC \o "1-3" \h \z \u </w:instrText>
          </w:r>
          <w:r>
            <w:fldChar w:fldCharType="separate"/>
          </w:r>
          <w:hyperlink w:anchor="_Toc360290225" w:history="1">
            <w:r w:rsidR="006823DF" w:rsidRPr="00BC73FB">
              <w:rPr>
                <w:rStyle w:val="Hyperkobling"/>
                <w:noProof/>
                <w:lang w:val="en-US"/>
              </w:rPr>
              <w:t>Abstract</w:t>
            </w:r>
            <w:r w:rsidR="006823DF">
              <w:rPr>
                <w:noProof/>
                <w:webHidden/>
              </w:rPr>
              <w:tab/>
            </w:r>
            <w:r>
              <w:rPr>
                <w:noProof/>
                <w:webHidden/>
              </w:rPr>
              <w:fldChar w:fldCharType="begin"/>
            </w:r>
            <w:r w:rsidR="006823DF">
              <w:rPr>
                <w:noProof/>
                <w:webHidden/>
              </w:rPr>
              <w:instrText xml:space="preserve"> PAGEREF _Toc360290225 \h </w:instrText>
            </w:r>
            <w:r>
              <w:rPr>
                <w:noProof/>
                <w:webHidden/>
              </w:rPr>
            </w:r>
            <w:r>
              <w:rPr>
                <w:noProof/>
                <w:webHidden/>
              </w:rPr>
              <w:fldChar w:fldCharType="separate"/>
            </w:r>
            <w:r w:rsidR="006823DF">
              <w:rPr>
                <w:noProof/>
                <w:webHidden/>
              </w:rPr>
              <w:t>i</w:t>
            </w:r>
            <w:r>
              <w:rPr>
                <w:noProof/>
                <w:webHidden/>
              </w:rPr>
              <w:fldChar w:fldCharType="end"/>
            </w:r>
          </w:hyperlink>
        </w:p>
        <w:p w:rsidR="006823DF" w:rsidRDefault="00DE1237">
          <w:pPr>
            <w:pStyle w:val="INNH1"/>
            <w:tabs>
              <w:tab w:val="right" w:leader="dot" w:pos="9062"/>
            </w:tabs>
            <w:rPr>
              <w:rFonts w:eastAsiaTheme="minorEastAsia"/>
              <w:noProof/>
              <w:lang w:eastAsia="nb-NO"/>
            </w:rPr>
          </w:pPr>
          <w:hyperlink w:anchor="_Toc360290226" w:history="1">
            <w:r w:rsidR="006823DF" w:rsidRPr="00BC73FB">
              <w:rPr>
                <w:rStyle w:val="Hyperkobling"/>
                <w:noProof/>
                <w:lang w:val="en-US"/>
              </w:rPr>
              <w:t>Preface</w:t>
            </w:r>
            <w:r w:rsidR="006823DF">
              <w:rPr>
                <w:noProof/>
                <w:webHidden/>
              </w:rPr>
              <w:tab/>
            </w:r>
            <w:r>
              <w:rPr>
                <w:noProof/>
                <w:webHidden/>
              </w:rPr>
              <w:fldChar w:fldCharType="begin"/>
            </w:r>
            <w:r w:rsidR="006823DF">
              <w:rPr>
                <w:noProof/>
                <w:webHidden/>
              </w:rPr>
              <w:instrText xml:space="preserve"> PAGEREF _Toc360290226 \h </w:instrText>
            </w:r>
            <w:r>
              <w:rPr>
                <w:noProof/>
                <w:webHidden/>
              </w:rPr>
            </w:r>
            <w:r>
              <w:rPr>
                <w:noProof/>
                <w:webHidden/>
              </w:rPr>
              <w:fldChar w:fldCharType="separate"/>
            </w:r>
            <w:r w:rsidR="006823DF">
              <w:rPr>
                <w:noProof/>
                <w:webHidden/>
              </w:rPr>
              <w:t>iii</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27" w:history="1">
            <w:r w:rsidR="006823DF" w:rsidRPr="00BC73FB">
              <w:rPr>
                <w:rStyle w:val="Hyperkobling"/>
                <w:noProof/>
                <w:lang w:val="en-US"/>
              </w:rPr>
              <w:t>1</w:t>
            </w:r>
            <w:r w:rsidR="006823DF">
              <w:rPr>
                <w:rFonts w:eastAsiaTheme="minorEastAsia"/>
                <w:noProof/>
                <w:lang w:eastAsia="nb-NO"/>
              </w:rPr>
              <w:tab/>
            </w:r>
            <w:r w:rsidR="006823DF" w:rsidRPr="00BC73FB">
              <w:rPr>
                <w:rStyle w:val="Hyperkobling"/>
                <w:noProof/>
                <w:lang w:val="en-US"/>
              </w:rPr>
              <w:t>Introduction</w:t>
            </w:r>
            <w:r w:rsidR="006823DF">
              <w:rPr>
                <w:noProof/>
                <w:webHidden/>
              </w:rPr>
              <w:tab/>
            </w:r>
            <w:r>
              <w:rPr>
                <w:noProof/>
                <w:webHidden/>
              </w:rPr>
              <w:fldChar w:fldCharType="begin"/>
            </w:r>
            <w:r w:rsidR="006823DF">
              <w:rPr>
                <w:noProof/>
                <w:webHidden/>
              </w:rPr>
              <w:instrText xml:space="preserve"> PAGEREF _Toc360290227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28" w:history="1">
            <w:r w:rsidR="006823DF" w:rsidRPr="00BC73FB">
              <w:rPr>
                <w:rStyle w:val="Hyperkobling"/>
                <w:noProof/>
                <w:lang w:val="en-US"/>
              </w:rPr>
              <w:t>1.1</w:t>
            </w:r>
            <w:r w:rsidR="006823DF">
              <w:rPr>
                <w:noProof/>
              </w:rPr>
              <w:tab/>
            </w:r>
            <w:r w:rsidR="006823DF" w:rsidRPr="00BC73FB">
              <w:rPr>
                <w:rStyle w:val="Hyperkobling"/>
                <w:noProof/>
                <w:lang w:val="en-US"/>
              </w:rPr>
              <w:t>Background</w:t>
            </w:r>
            <w:r w:rsidR="006823DF">
              <w:rPr>
                <w:noProof/>
                <w:webHidden/>
              </w:rPr>
              <w:tab/>
            </w:r>
            <w:r>
              <w:rPr>
                <w:noProof/>
                <w:webHidden/>
              </w:rPr>
              <w:fldChar w:fldCharType="begin"/>
            </w:r>
            <w:r w:rsidR="006823DF">
              <w:rPr>
                <w:noProof/>
                <w:webHidden/>
              </w:rPr>
              <w:instrText xml:space="preserve"> PAGEREF _Toc360290228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29" w:history="1">
            <w:r w:rsidR="006823DF" w:rsidRPr="00BC73FB">
              <w:rPr>
                <w:rStyle w:val="Hyperkobling"/>
                <w:noProof/>
                <w:lang w:val="en-US"/>
              </w:rPr>
              <w:t>1.2</w:t>
            </w:r>
            <w:r w:rsidR="006823DF">
              <w:rPr>
                <w:noProof/>
              </w:rPr>
              <w:tab/>
            </w:r>
            <w:r w:rsidR="006823DF" w:rsidRPr="00BC73FB">
              <w:rPr>
                <w:rStyle w:val="Hyperkobling"/>
                <w:noProof/>
                <w:lang w:val="en-US"/>
              </w:rPr>
              <w:t>Essaychapters..</w:t>
            </w:r>
            <w:r w:rsidR="006823DF">
              <w:rPr>
                <w:noProof/>
                <w:webHidden/>
              </w:rPr>
              <w:tab/>
            </w:r>
            <w:r>
              <w:rPr>
                <w:noProof/>
                <w:webHidden/>
              </w:rPr>
              <w:fldChar w:fldCharType="begin"/>
            </w:r>
            <w:r w:rsidR="006823DF">
              <w:rPr>
                <w:noProof/>
                <w:webHidden/>
              </w:rPr>
              <w:instrText xml:space="preserve"> PAGEREF _Toc360290229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30" w:history="1">
            <w:r w:rsidR="006823DF" w:rsidRPr="00BC73FB">
              <w:rPr>
                <w:rStyle w:val="Hyperkobling"/>
                <w:noProof/>
                <w:lang w:val="en-US"/>
              </w:rPr>
              <w:t>1.3</w:t>
            </w:r>
            <w:r w:rsidR="006823DF">
              <w:rPr>
                <w:noProof/>
              </w:rPr>
              <w:tab/>
            </w:r>
            <w:r w:rsidR="006823DF" w:rsidRPr="00BC73FB">
              <w:rPr>
                <w:rStyle w:val="Hyperkobling"/>
                <w:noProof/>
                <w:lang w:val="en-US"/>
              </w:rPr>
              <w:t>Problem statement</w:t>
            </w:r>
            <w:r w:rsidR="006823DF">
              <w:rPr>
                <w:noProof/>
                <w:webHidden/>
              </w:rPr>
              <w:tab/>
            </w:r>
            <w:r>
              <w:rPr>
                <w:noProof/>
                <w:webHidden/>
              </w:rPr>
              <w:fldChar w:fldCharType="begin"/>
            </w:r>
            <w:r w:rsidR="006823DF">
              <w:rPr>
                <w:noProof/>
                <w:webHidden/>
              </w:rPr>
              <w:instrText xml:space="preserve"> PAGEREF _Toc360290230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31" w:history="1">
            <w:r w:rsidR="006823DF" w:rsidRPr="00BC73FB">
              <w:rPr>
                <w:rStyle w:val="Hyperkobling"/>
                <w:noProof/>
                <w:lang w:val="en-US"/>
              </w:rPr>
              <w:t>1.4</w:t>
            </w:r>
            <w:r w:rsidR="006823DF">
              <w:rPr>
                <w:noProof/>
              </w:rPr>
              <w:tab/>
            </w:r>
            <w:r w:rsidR="006823DF" w:rsidRPr="00BC73FB">
              <w:rPr>
                <w:rStyle w:val="Hyperkobling"/>
                <w:noProof/>
                <w:lang w:val="en-US"/>
              </w:rPr>
              <w:t>Outline</w:t>
            </w:r>
            <w:r w:rsidR="006823DF">
              <w:rPr>
                <w:noProof/>
                <w:webHidden/>
              </w:rPr>
              <w:tab/>
            </w:r>
            <w:r>
              <w:rPr>
                <w:noProof/>
                <w:webHidden/>
              </w:rPr>
              <w:fldChar w:fldCharType="begin"/>
            </w:r>
            <w:r w:rsidR="006823DF">
              <w:rPr>
                <w:noProof/>
                <w:webHidden/>
              </w:rPr>
              <w:instrText xml:space="preserve"> PAGEREF _Toc360290231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2" w:history="1">
            <w:r w:rsidR="006823DF" w:rsidRPr="00BC73FB">
              <w:rPr>
                <w:rStyle w:val="Hyperkobling"/>
                <w:noProof/>
                <w:lang w:val="en-US"/>
              </w:rPr>
              <w:t>2</w:t>
            </w:r>
            <w:r w:rsidR="006823DF">
              <w:rPr>
                <w:rFonts w:eastAsiaTheme="minorEastAsia"/>
                <w:noProof/>
                <w:lang w:eastAsia="nb-NO"/>
              </w:rPr>
              <w:tab/>
            </w:r>
            <w:r w:rsidR="006823DF" w:rsidRPr="00BC73FB">
              <w:rPr>
                <w:rStyle w:val="Hyperkobling"/>
                <w:noProof/>
                <w:lang w:val="en-US"/>
              </w:rPr>
              <w:t>Methodology</w:t>
            </w:r>
            <w:r w:rsidR="006823DF">
              <w:rPr>
                <w:noProof/>
                <w:webHidden/>
              </w:rPr>
              <w:tab/>
            </w:r>
            <w:r>
              <w:rPr>
                <w:noProof/>
                <w:webHidden/>
              </w:rPr>
              <w:fldChar w:fldCharType="begin"/>
            </w:r>
            <w:r w:rsidR="006823DF">
              <w:rPr>
                <w:noProof/>
                <w:webHidden/>
              </w:rPr>
              <w:instrText xml:space="preserve"> PAGEREF _Toc360290232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2"/>
            <w:tabs>
              <w:tab w:val="left" w:pos="880"/>
              <w:tab w:val="right" w:leader="dot" w:pos="9062"/>
            </w:tabs>
            <w:rPr>
              <w:noProof/>
            </w:rPr>
          </w:pPr>
          <w:hyperlink w:anchor="_Toc360290233" w:history="1">
            <w:r w:rsidR="006823DF" w:rsidRPr="00BC73FB">
              <w:rPr>
                <w:rStyle w:val="Hyperkobling"/>
                <w:noProof/>
                <w:lang w:val="en-US"/>
              </w:rPr>
              <w:t>2.1</w:t>
            </w:r>
            <w:r w:rsidR="006823DF">
              <w:rPr>
                <w:noProof/>
              </w:rPr>
              <w:tab/>
            </w:r>
            <w:r w:rsidR="006823DF" w:rsidRPr="00BC73FB">
              <w:rPr>
                <w:rStyle w:val="Hyperkobling"/>
                <w:noProof/>
                <w:lang w:val="en-US"/>
              </w:rPr>
              <w:t>Selection criteria</w:t>
            </w:r>
            <w:r w:rsidR="006823DF">
              <w:rPr>
                <w:noProof/>
                <w:webHidden/>
              </w:rPr>
              <w:tab/>
            </w:r>
            <w:r>
              <w:rPr>
                <w:noProof/>
                <w:webHidden/>
              </w:rPr>
              <w:fldChar w:fldCharType="begin"/>
            </w:r>
            <w:r w:rsidR="006823DF">
              <w:rPr>
                <w:noProof/>
                <w:webHidden/>
              </w:rPr>
              <w:instrText xml:space="preserve"> PAGEREF _Toc360290233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4" w:history="1">
            <w:r w:rsidR="006823DF" w:rsidRPr="00BC73FB">
              <w:rPr>
                <w:rStyle w:val="Hyperkobling"/>
                <w:noProof/>
                <w:lang w:val="en-US"/>
              </w:rPr>
              <w:t>3</w:t>
            </w:r>
            <w:r w:rsidR="006823DF">
              <w:rPr>
                <w:rFonts w:eastAsiaTheme="minorEastAsia"/>
                <w:noProof/>
                <w:lang w:eastAsia="nb-NO"/>
              </w:rPr>
              <w:tab/>
            </w:r>
            <w:r w:rsidR="006823DF" w:rsidRPr="00BC73FB">
              <w:rPr>
                <w:rStyle w:val="Hyperkobling"/>
                <w:noProof/>
                <w:lang w:val="en-US"/>
              </w:rPr>
              <w:t>Part 1 (change this)</w:t>
            </w:r>
            <w:r w:rsidR="006823DF">
              <w:rPr>
                <w:noProof/>
                <w:webHidden/>
              </w:rPr>
              <w:tab/>
            </w:r>
            <w:r>
              <w:rPr>
                <w:noProof/>
                <w:webHidden/>
              </w:rPr>
              <w:fldChar w:fldCharType="begin"/>
            </w:r>
            <w:r w:rsidR="006823DF">
              <w:rPr>
                <w:noProof/>
                <w:webHidden/>
              </w:rPr>
              <w:instrText xml:space="preserve"> PAGEREF _Toc360290234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5" w:history="1">
            <w:r w:rsidR="006823DF" w:rsidRPr="00BC73FB">
              <w:rPr>
                <w:rStyle w:val="Hyperkobling"/>
                <w:noProof/>
                <w:lang w:val="en-US"/>
              </w:rPr>
              <w:t>4</w:t>
            </w:r>
            <w:r w:rsidR="006823DF">
              <w:rPr>
                <w:rFonts w:eastAsiaTheme="minorEastAsia"/>
                <w:noProof/>
                <w:lang w:eastAsia="nb-NO"/>
              </w:rPr>
              <w:tab/>
            </w:r>
            <w:r w:rsidR="006823DF" w:rsidRPr="00BC73FB">
              <w:rPr>
                <w:rStyle w:val="Hyperkobling"/>
                <w:noProof/>
                <w:lang w:val="en-US"/>
              </w:rPr>
              <w:t>Part 2 (and this)</w:t>
            </w:r>
            <w:r w:rsidR="006823DF">
              <w:rPr>
                <w:noProof/>
                <w:webHidden/>
              </w:rPr>
              <w:tab/>
            </w:r>
            <w:r>
              <w:rPr>
                <w:noProof/>
                <w:webHidden/>
              </w:rPr>
              <w:fldChar w:fldCharType="begin"/>
            </w:r>
            <w:r w:rsidR="006823DF">
              <w:rPr>
                <w:noProof/>
                <w:webHidden/>
              </w:rPr>
              <w:instrText xml:space="preserve"> PAGEREF _Toc360290235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6" w:history="1">
            <w:r w:rsidR="006823DF" w:rsidRPr="00BC73FB">
              <w:rPr>
                <w:rStyle w:val="Hyperkobling"/>
                <w:noProof/>
                <w:lang w:val="en-US"/>
              </w:rPr>
              <w:t>5</w:t>
            </w:r>
            <w:r w:rsidR="006823DF">
              <w:rPr>
                <w:rFonts w:eastAsiaTheme="minorEastAsia"/>
                <w:noProof/>
                <w:lang w:eastAsia="nb-NO"/>
              </w:rPr>
              <w:tab/>
            </w:r>
            <w:r w:rsidR="006823DF" w:rsidRPr="00BC73FB">
              <w:rPr>
                <w:rStyle w:val="Hyperkobling"/>
                <w:noProof/>
                <w:lang w:val="en-US"/>
              </w:rPr>
              <w:t>Results? Or under each part?</w:t>
            </w:r>
            <w:r w:rsidR="006823DF">
              <w:rPr>
                <w:noProof/>
                <w:webHidden/>
              </w:rPr>
              <w:tab/>
            </w:r>
            <w:r>
              <w:rPr>
                <w:noProof/>
                <w:webHidden/>
              </w:rPr>
              <w:fldChar w:fldCharType="begin"/>
            </w:r>
            <w:r w:rsidR="006823DF">
              <w:rPr>
                <w:noProof/>
                <w:webHidden/>
              </w:rPr>
              <w:instrText xml:space="preserve"> PAGEREF _Toc360290236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pPr>
            <w:pStyle w:val="INNH1"/>
            <w:tabs>
              <w:tab w:val="left" w:pos="440"/>
              <w:tab w:val="right" w:leader="dot" w:pos="9062"/>
            </w:tabs>
            <w:rPr>
              <w:rFonts w:eastAsiaTheme="minorEastAsia"/>
              <w:noProof/>
              <w:lang w:eastAsia="nb-NO"/>
            </w:rPr>
          </w:pPr>
          <w:hyperlink w:anchor="_Toc360290237" w:history="1">
            <w:r w:rsidR="006823DF" w:rsidRPr="00BC73FB">
              <w:rPr>
                <w:rStyle w:val="Hyperkobling"/>
                <w:noProof/>
                <w:lang w:val="en-US"/>
              </w:rPr>
              <w:t>6</w:t>
            </w:r>
            <w:r w:rsidR="006823DF">
              <w:rPr>
                <w:rFonts w:eastAsiaTheme="minorEastAsia"/>
                <w:noProof/>
                <w:lang w:eastAsia="nb-NO"/>
              </w:rPr>
              <w:tab/>
            </w:r>
            <w:r w:rsidR="006823DF" w:rsidRPr="00BC73FB">
              <w:rPr>
                <w:rStyle w:val="Hyperkobling"/>
                <w:noProof/>
                <w:lang w:val="en-US"/>
              </w:rPr>
              <w:t>Conclusion</w:t>
            </w:r>
            <w:r w:rsidR="006823DF">
              <w:rPr>
                <w:noProof/>
                <w:webHidden/>
              </w:rPr>
              <w:tab/>
            </w:r>
            <w:r>
              <w:rPr>
                <w:noProof/>
                <w:webHidden/>
              </w:rPr>
              <w:fldChar w:fldCharType="begin"/>
            </w:r>
            <w:r w:rsidR="006823DF">
              <w:rPr>
                <w:noProof/>
                <w:webHidden/>
              </w:rPr>
              <w:instrText xml:space="preserve"> PAGEREF _Toc360290237 \h </w:instrText>
            </w:r>
            <w:r>
              <w:rPr>
                <w:noProof/>
                <w:webHidden/>
              </w:rPr>
            </w:r>
            <w:r>
              <w:rPr>
                <w:noProof/>
                <w:webHidden/>
              </w:rPr>
              <w:fldChar w:fldCharType="separate"/>
            </w:r>
            <w:r w:rsidR="006823DF">
              <w:rPr>
                <w:noProof/>
                <w:webHidden/>
              </w:rPr>
              <w:t>1</w:t>
            </w:r>
            <w:r>
              <w:rPr>
                <w:noProof/>
                <w:webHidden/>
              </w:rPr>
              <w:fldChar w:fldCharType="end"/>
            </w:r>
          </w:hyperlink>
        </w:p>
        <w:p w:rsidR="006823DF" w:rsidRDefault="00DE1237">
          <w:r>
            <w:fldChar w:fldCharType="end"/>
          </w:r>
        </w:p>
      </w:sdtContent>
    </w:sdt>
    <w:p w:rsidR="006823DF" w:rsidRPr="00CA0E67" w:rsidRDefault="006823DF" w:rsidP="00170386">
      <w:pPr>
        <w:pStyle w:val="Overskrift1"/>
        <w:numPr>
          <w:ilvl w:val="0"/>
          <w:numId w:val="0"/>
        </w:numPr>
        <w:ind w:left="357" w:hanging="357"/>
        <w:rPr>
          <w:lang w:val="en-US"/>
        </w:rPr>
        <w:sectPr w:rsidR="006823DF"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Pr>
          <w:lang w:val="en-US"/>
        </w:rPr>
        <w:lastRenderedPageBreak/>
        <w:t>Preface</w:t>
      </w:r>
      <w:bookmarkEnd w:id="1"/>
      <w:r>
        <w:rPr>
          <w:lang w:val="en-US"/>
        </w:rPr>
        <w:br w:type="page"/>
      </w:r>
    </w:p>
    <w:p w:rsidR="001A4D36" w:rsidRDefault="001A4D36" w:rsidP="001A4D36">
      <w:pPr>
        <w:pStyle w:val="Overskrift1"/>
        <w:rPr>
          <w:lang w:val="en-US"/>
        </w:rPr>
      </w:pPr>
      <w:bookmarkStart w:id="2" w:name="_Toc360290228"/>
      <w:bookmarkStart w:id="3" w:name="_Toc360290227"/>
      <w:r>
        <w:rPr>
          <w:lang w:val="en-US"/>
        </w:rPr>
        <w:lastRenderedPageBreak/>
        <w:t>Introduction</w:t>
      </w:r>
      <w:bookmarkEnd w:id="3"/>
      <w:r>
        <w:rPr>
          <w:lang w:val="en-US"/>
        </w:rPr>
        <w:t xml:space="preserve"> </w:t>
      </w:r>
    </w:p>
    <w:p w:rsidR="001A4D36" w:rsidRPr="007A4FEA" w:rsidRDefault="001A4D36" w:rsidP="001A4D36">
      <w:pPr>
        <w:rPr>
          <w:lang w:val="en-US"/>
        </w:rPr>
      </w:pPr>
      <w:r>
        <w:rPr>
          <w:lang w:val="en-US"/>
        </w:rPr>
        <w:t>(</w:t>
      </w:r>
      <w:r>
        <w:rPr>
          <w:color w:val="FF0000"/>
          <w:lang w:val="en-US"/>
        </w:rPr>
        <w:t>First three paragraphs: essay</w:t>
      </w:r>
      <w:r>
        <w:rPr>
          <w:lang w:val="en-US"/>
        </w:rPr>
        <w:t>)</w:t>
      </w:r>
    </w:p>
    <w:p w:rsidR="001A4D36" w:rsidRPr="00651857" w:rsidRDefault="001A4D36" w:rsidP="001A4D36">
      <w:pPr>
        <w:rPr>
          <w:lang w:val="en-US"/>
        </w:rPr>
      </w:pPr>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1A4D36" w:rsidRPr="00651857" w:rsidRDefault="001A4D36" w:rsidP="001A4D36">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1A4D36" w:rsidRDefault="001A4D36" w:rsidP="001A4D36">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1A4D36" w:rsidRDefault="001A4D36" w:rsidP="001A4D36">
      <w:pPr>
        <w:pStyle w:val="Overskrift2"/>
        <w:rPr>
          <w:lang w:val="en-US"/>
        </w:rPr>
      </w:pPr>
      <w:bookmarkStart w:id="4" w:name="_Toc360290230"/>
      <w:r>
        <w:rPr>
          <w:lang w:val="en-US"/>
        </w:rPr>
        <w:t>Problem statement</w:t>
      </w:r>
      <w:bookmarkEnd w:id="4"/>
    </w:p>
    <w:p w:rsidR="001A4D36" w:rsidRDefault="001A4D36" w:rsidP="001A4D36">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1A4D36" w:rsidRDefault="001A4D36" w:rsidP="001A4D36">
      <w:pPr>
        <w:rPr>
          <w:lang w:val="en-US"/>
        </w:rPr>
      </w:pPr>
      <w:r>
        <w:rPr>
          <w:lang w:val="en-US"/>
        </w:rPr>
        <w:t>Furthermore, I will compare five different frameworks for real-time web applications based on both usability, from a programmers perspective, and performance through load testing.</w:t>
      </w:r>
      <w:r w:rsidR="00F34E1E">
        <w:rPr>
          <w:lang w:val="en-US"/>
        </w:rPr>
        <w:t xml:space="preserve"> A detailed description of how this will be executed can be found in chapter (</w:t>
      </w:r>
      <w:r w:rsidR="00F34E1E">
        <w:rPr>
          <w:color w:val="FF0000"/>
          <w:lang w:val="en-US"/>
        </w:rPr>
        <w:t xml:space="preserve">TODO: </w:t>
      </w:r>
      <w:proofErr w:type="spellStart"/>
      <w:r w:rsidR="00F34E1E">
        <w:rPr>
          <w:color w:val="FF0000"/>
          <w:lang w:val="en-US"/>
        </w:rPr>
        <w:t>crossref</w:t>
      </w:r>
      <w:proofErr w:type="spellEnd"/>
      <w:r w:rsidR="00F34E1E">
        <w:rPr>
          <w:color w:val="FF0000"/>
          <w:lang w:val="en-US"/>
        </w:rPr>
        <w:t xml:space="preserve"> Methodology</w:t>
      </w:r>
      <w:r w:rsidR="00F34E1E">
        <w:rPr>
          <w:lang w:val="en-US"/>
        </w:rPr>
        <w:t>).</w:t>
      </w:r>
    </w:p>
    <w:p w:rsidR="00F34E1E" w:rsidRPr="002023B4" w:rsidRDefault="00F34E1E" w:rsidP="001A4D36">
      <w:pPr>
        <w:rPr>
          <w:lang w:val="en-US"/>
        </w:rPr>
      </w:pPr>
      <w:r>
        <w:rPr>
          <w:lang w:val="en-US"/>
        </w:rPr>
        <w:t>The results will consist of my evaluations of the frameworks, charts and discussions about the performance tests and a general discussion that compares WebSockets with HTTP.</w:t>
      </w:r>
    </w:p>
    <w:p w:rsidR="001A4D36" w:rsidRDefault="001A4D36" w:rsidP="001A4D36">
      <w:pPr>
        <w:pStyle w:val="Overskrift2"/>
        <w:rPr>
          <w:lang w:val="en-US"/>
        </w:rPr>
      </w:pPr>
      <w:bookmarkStart w:id="5" w:name="_Toc360290231"/>
      <w:r>
        <w:rPr>
          <w:lang w:val="en-US"/>
        </w:rPr>
        <w:t>Outline</w:t>
      </w:r>
      <w:bookmarkEnd w:id="5"/>
    </w:p>
    <w:p w:rsidR="001A4D36" w:rsidRDefault="001A4D36" w:rsidP="001A4D36">
      <w:pPr>
        <w:pStyle w:val="Overskrift2"/>
        <w:rPr>
          <w:lang w:val="en-US"/>
        </w:rPr>
      </w:pPr>
      <w:r>
        <w:rPr>
          <w:lang w:val="en-US"/>
        </w:rPr>
        <w:t>Terminology</w:t>
      </w:r>
    </w:p>
    <w:p w:rsidR="001A4D36" w:rsidRPr="00651857" w:rsidRDefault="001A4D36" w:rsidP="001A4D36">
      <w:pPr>
        <w:rPr>
          <w:lang w:val="en-US"/>
        </w:rPr>
      </w:pPr>
      <w:r>
        <w:rPr>
          <w:color w:val="FF0000"/>
          <w:lang w:val="en-US"/>
        </w:rPr>
        <w:t xml:space="preserve">TODO: Define framework == library in some cases (socket.io, </w:t>
      </w:r>
      <w:proofErr w:type="spellStart"/>
      <w:r>
        <w:rPr>
          <w:color w:val="FF0000"/>
          <w:lang w:val="en-US"/>
        </w:rPr>
        <w:t>SignalR</w:t>
      </w:r>
      <w:proofErr w:type="spellEnd"/>
      <w:r>
        <w:rPr>
          <w:color w:val="FF0000"/>
          <w:lang w:val="en-US"/>
        </w:rPr>
        <w:t>)</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p>
    <w:p w:rsidR="006823DF" w:rsidRDefault="006823DF" w:rsidP="002023B4">
      <w:pPr>
        <w:rPr>
          <w:lang w:val="en-US"/>
        </w:rPr>
        <w:sectPr w:rsidR="006823DF" w:rsidSect="002023B4">
          <w:type w:val="continuous"/>
          <w:pgSz w:w="11906" w:h="16838"/>
          <w:pgMar w:top="1417" w:right="1417" w:bottom="1417" w:left="1417" w:header="708" w:footer="708" w:gutter="0"/>
          <w:pgNumType w:start="1"/>
          <w:cols w:space="708"/>
          <w:docGrid w:linePitch="360"/>
        </w:sectPr>
      </w:pPr>
    </w:p>
    <w:p w:rsidR="001A4D36" w:rsidRDefault="001A4D36" w:rsidP="001A4D36">
      <w:pPr>
        <w:pStyle w:val="Overskrift1"/>
        <w:rPr>
          <w:lang w:val="en-US"/>
        </w:rPr>
      </w:pPr>
      <w:bookmarkStart w:id="6" w:name="_Toc360290232"/>
      <w:bookmarkEnd w:id="2"/>
      <w:r>
        <w:rPr>
          <w:lang w:val="en-US"/>
        </w:rPr>
        <w:lastRenderedPageBreak/>
        <w:t xml:space="preserve">Background </w:t>
      </w:r>
    </w:p>
    <w:p w:rsidR="001A4D36" w:rsidRPr="007A4FEA" w:rsidRDefault="001A4D36" w:rsidP="001A4D36">
      <w:pPr>
        <w:rPr>
          <w:lang w:val="en-US"/>
        </w:rPr>
      </w:pPr>
      <w:r>
        <w:rPr>
          <w:lang w:val="en-US"/>
        </w:rPr>
        <w:t>(</w:t>
      </w:r>
      <w:r>
        <w:rPr>
          <w:color w:val="FF0000"/>
          <w:lang w:val="en-US"/>
        </w:rPr>
        <w:t>Essay</w:t>
      </w:r>
      <w:r>
        <w:rPr>
          <w:lang w:val="en-US"/>
        </w:rPr>
        <w:t>)</w:t>
      </w:r>
    </w:p>
    <w:p w:rsidR="001A4D36" w:rsidRPr="00E73381" w:rsidRDefault="001A4D36" w:rsidP="001A4D36">
      <w:pPr>
        <w:rPr>
          <w:lang w:val="en-US"/>
        </w:rPr>
      </w:pPr>
      <w:bookmarkStart w:id="7" w:name="_Toc360290229"/>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1A4D36" w:rsidRDefault="001A4D36" w:rsidP="001A4D36">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xml:space="preserve">, where the client (browser) makes a request to the server which sends a </w:t>
      </w:r>
      <w:r w:rsidRPr="00E73381">
        <w:rPr>
          <w:lang w:val="en-US"/>
        </w:rPr>
        <w:lastRenderedPageBreak/>
        <w:t>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1A4D36" w:rsidRDefault="001A4D36" w:rsidP="001A4D36">
      <w:pPr>
        <w:pStyle w:val="Overskrift2"/>
        <w:rPr>
          <w:lang w:val="en-US"/>
        </w:rPr>
      </w:pPr>
      <w:r>
        <w:rPr>
          <w:lang w:val="en-US"/>
        </w:rPr>
        <w:t>HTTP/1.0</w:t>
      </w:r>
    </w:p>
    <w:p w:rsidR="001A4D36" w:rsidRPr="00E73381" w:rsidRDefault="001A4D36"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1A4D36" w:rsidRPr="00E73381" w:rsidRDefault="001A4D36"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 xml:space="preserve">TODO: (7): </w:t>
      </w:r>
      <w:proofErr w:type="spellStart"/>
      <w:r>
        <w:rPr>
          <w:color w:val="FF0000"/>
          <w:lang w:val="en-US"/>
        </w:rPr>
        <w:t>Css</w:t>
      </w:r>
      <w:proofErr w:type="spellEnd"/>
      <w:r>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1A4D36" w:rsidRPr="00E73381" w:rsidRDefault="001A4D36"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1A4D36" w:rsidRDefault="001A4D36" w:rsidP="001A4D36">
      <w:pPr>
        <w:pStyle w:val="Overskrift2"/>
        <w:rPr>
          <w:lang w:val="en-US"/>
        </w:rPr>
      </w:pPr>
      <w:r>
        <w:rPr>
          <w:lang w:val="en-US"/>
        </w:rPr>
        <w:t>HTTP/1.1</w:t>
      </w:r>
    </w:p>
    <w:p w:rsidR="001A4D36" w:rsidRPr="00696607" w:rsidRDefault="001A4D36"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1A4D36" w:rsidRPr="00696607" w:rsidRDefault="001A4D36" w:rsidP="001A4D36">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1A4D36" w:rsidRPr="00696607" w:rsidRDefault="001A4D36"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8" w:name="upgradeHeader"/>
      <w:r w:rsidRPr="00696607">
        <w:rPr>
          <w:i/>
          <w:lang w:val="en-US"/>
        </w:rPr>
        <w:t>upgrade</w:t>
      </w:r>
      <w:r w:rsidRPr="00696607">
        <w:rPr>
          <w:lang w:val="en-US"/>
        </w:rPr>
        <w:t xml:space="preserve"> request-header</w:t>
      </w:r>
      <w:bookmarkEnd w:id="8"/>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1A4D36" w:rsidRPr="00696607" w:rsidRDefault="001A4D36" w:rsidP="001A4D36">
      <w:pPr>
        <w:rPr>
          <w:lang w:val="en-US"/>
        </w:rPr>
      </w:pPr>
      <w:r w:rsidRPr="00696607">
        <w:rPr>
          <w:lang w:val="en-US"/>
        </w:rPr>
        <w:t xml:space="preserve">Updating from version 1.0 to 1.1 may not seem like a giant leap, but it actually was. Looking at the lengths of the different protocol specifications is an indication of just how much more detailed the </w:t>
      </w:r>
      <w:r w:rsidRPr="00696607">
        <w:rPr>
          <w:lang w:val="en-US"/>
        </w:rPr>
        <w:lastRenderedPageBreak/>
        <w:t>1.1 protocol is</w:t>
      </w:r>
      <w:r>
        <w:rPr>
          <w:rStyle w:val="Fotnotereferanse"/>
        </w:rPr>
        <w:footnoteReference w:id="2"/>
      </w:r>
      <w:r w:rsidRPr="00696607">
        <w:rPr>
          <w:lang w:val="en-US"/>
        </w:rPr>
        <w:t xml:space="preserve">. Regardless of the advance HTTP 1.1 was, the next step in internet evolution may prove to be even bigger. </w:t>
      </w:r>
    </w:p>
    <w:p w:rsidR="001A4D36" w:rsidRDefault="001A4D36" w:rsidP="001A4D36">
      <w:pPr>
        <w:pStyle w:val="Overskrift2"/>
        <w:rPr>
          <w:lang w:val="en-US"/>
        </w:rPr>
      </w:pPr>
      <w:r>
        <w:rPr>
          <w:lang w:val="en-US"/>
        </w:rPr>
        <w:t>Real-time applications</w:t>
      </w:r>
    </w:p>
    <w:p w:rsidR="001A4D36" w:rsidRPr="007A4FEA" w:rsidRDefault="001A4D36" w:rsidP="001A4D36">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1A4D36" w:rsidRDefault="001A4D36" w:rsidP="002023B4">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bookmarkEnd w:id="7"/>
    </w:p>
    <w:p w:rsidR="001A4D36" w:rsidRDefault="001A4D36" w:rsidP="00A046C7">
      <w:pPr>
        <w:pStyle w:val="Overskrift1"/>
        <w:rPr>
          <w:lang w:val="en-US"/>
        </w:rPr>
      </w:pPr>
      <w:r w:rsidRPr="001A4D36">
        <w:rPr>
          <w:lang w:val="en-US"/>
        </w:rPr>
        <w:t>Preliminary research</w:t>
      </w:r>
    </w:p>
    <w:p w:rsidR="006823DF" w:rsidRPr="001A4D36" w:rsidRDefault="006823DF"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6823DF" w:rsidRDefault="006823DF" w:rsidP="00C17D16">
      <w:pPr>
        <w:pStyle w:val="Overskrift2"/>
        <w:rPr>
          <w:lang w:val="en-US"/>
        </w:rPr>
      </w:pPr>
      <w:r>
        <w:rPr>
          <w:lang w:val="en-US"/>
        </w:rPr>
        <w:t>The Real-time Web with HTTP</w:t>
      </w:r>
    </w:p>
    <w:p w:rsidR="006823DF" w:rsidRPr="00C17D16" w:rsidRDefault="006823DF" w:rsidP="00C17D16">
      <w:pPr>
        <w:rPr>
          <w:color w:val="FF0000"/>
          <w:lang w:val="en-US"/>
        </w:rPr>
      </w:pPr>
      <w:r>
        <w:rPr>
          <w:lang w:val="en-US"/>
        </w:rPr>
        <w:t>(</w:t>
      </w:r>
      <w:r>
        <w:rPr>
          <w:color w:val="FF0000"/>
          <w:lang w:val="en-US"/>
        </w:rPr>
        <w:t>Essay</w:t>
      </w:r>
      <w:r>
        <w:rPr>
          <w:lang w:val="en-US"/>
        </w:rPr>
        <w:t>)</w:t>
      </w:r>
    </w:p>
    <w:p w:rsidR="006823DF" w:rsidRDefault="006823DF"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TODO: crossref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6823DF" w:rsidRDefault="006823DF" w:rsidP="00C17D16">
      <w:pPr>
        <w:pStyle w:val="Overskrift3"/>
        <w:rPr>
          <w:lang w:val="en-US"/>
        </w:rPr>
      </w:pPr>
      <w:r>
        <w:rPr>
          <w:lang w:val="en-US"/>
        </w:rPr>
        <w:t>Polling</w:t>
      </w:r>
    </w:p>
    <w:p w:rsidR="006823DF" w:rsidRDefault="006823DF"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6823DF" w:rsidRDefault="006823DF"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xml:space="preserve">. Polling the server at  regular intervals is usually done in parallel to other HTTP-requests initiated by client actions. These actions, of course, also get responses back from the server. </w:t>
      </w:r>
      <w:r w:rsidRPr="0026075A">
        <w:rPr>
          <w:lang w:val="en-US"/>
        </w:rPr>
        <w:lastRenderedPageBreak/>
        <w:t>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6823DF" w:rsidRDefault="006823DF" w:rsidP="0026075A">
      <w:pPr>
        <w:pStyle w:val="Overskrift3"/>
        <w:rPr>
          <w:lang w:val="en-US"/>
        </w:rPr>
      </w:pPr>
      <w:r>
        <w:rPr>
          <w:lang w:val="en-US"/>
        </w:rPr>
        <w:t>Long-polling</w:t>
      </w:r>
    </w:p>
    <w:p w:rsidR="006823DF" w:rsidRPr="0026075A" w:rsidRDefault="006823DF"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6823DF" w:rsidRDefault="006823DF" w:rsidP="0026075A">
      <w:pPr>
        <w:pStyle w:val="Overskrift3"/>
        <w:rPr>
          <w:lang w:val="en-US"/>
        </w:rPr>
      </w:pPr>
      <w:r>
        <w:rPr>
          <w:lang w:val="en-US"/>
        </w:rPr>
        <w:t>HTTP-Streaming</w:t>
      </w:r>
    </w:p>
    <w:p w:rsidR="006823DF" w:rsidRPr="0026075A" w:rsidRDefault="006823DF"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The first of the two has the server streaming content in a long-lived TCP-connection. Accomplishing this requires the server to never send the instruction to close the connection - it remains open throughout the entire course of a client’s session. Service streaming uses a long-lived XMLHttpRequest to send new data, whereas page streaming uses the initial page request. This gives more flexibility regarding the lifetime of the connection.</w:t>
      </w:r>
    </w:p>
    <w:p w:rsidR="006823DF" w:rsidRPr="0026075A" w:rsidRDefault="006823DF" w:rsidP="0026075A">
      <w:pPr>
        <w:rPr>
          <w:lang w:val="en-US"/>
        </w:rPr>
      </w:pPr>
      <w:r w:rsidRPr="0026075A">
        <w:rPr>
          <w:lang w:val="en-US"/>
        </w:rPr>
        <w:t xml:space="preserve">The most common implementation of this technique today is the so-called </w:t>
      </w:r>
      <w:bookmarkStart w:id="9" w:name="foreverframe"/>
      <w:r w:rsidRPr="0026075A">
        <w:rPr>
          <w:lang w:val="en-US"/>
        </w:rPr>
        <w:t>forever frame</w:t>
      </w:r>
      <w:bookmarkEnd w:id="9"/>
      <w:r w:rsidRPr="0026075A">
        <w:rPr>
          <w:lang w:val="en-US"/>
        </w:rPr>
        <w:t xml:space="preserve">. As mentioned in section </w:t>
      </w:r>
      <w:r>
        <w:rPr>
          <w:lang w:val="en-US"/>
        </w:rPr>
        <w:t>(</w:t>
      </w:r>
      <w:r>
        <w:rPr>
          <w:color w:val="FF0000"/>
          <w:lang w:val="en-US"/>
        </w:rPr>
        <w:t>TODO crossref background http1.1</w:t>
      </w:r>
      <w:r>
        <w:rPr>
          <w:lang w:val="en-US"/>
        </w:rPr>
        <w:t>)</w:t>
      </w:r>
      <w:r w:rsidRPr="0026075A">
        <w:rPr>
          <w:lang w:val="en-US"/>
        </w:rPr>
        <w:t>, HTTP 1.1 allows a server to send a response without knowing in advance its length. A forever frame is just an iframe that receives script-tags in an everlasting response from a server (</w:t>
      </w:r>
      <w:r>
        <w:rPr>
          <w:color w:val="FF0000"/>
          <w:lang w:val="en-US"/>
        </w:rPr>
        <w:t>TODO: (13): The foreverframe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6823DF" w:rsidRDefault="006823DF" w:rsidP="0026075A">
      <w:pPr>
        <w:pStyle w:val="Overskrift3"/>
        <w:rPr>
          <w:lang w:val="en-US"/>
        </w:rPr>
      </w:pPr>
      <w:r>
        <w:rPr>
          <w:lang w:val="en-US"/>
        </w:rPr>
        <w:t>Comet</w:t>
      </w:r>
    </w:p>
    <w:p w:rsidR="006823DF" w:rsidRDefault="006823DF"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6823DF" w:rsidRDefault="006823DF" w:rsidP="00A166E4">
      <w:pPr>
        <w:pStyle w:val="Overskrift3"/>
        <w:rPr>
          <w:lang w:val="en-US"/>
        </w:rPr>
      </w:pPr>
      <w:r>
        <w:rPr>
          <w:lang w:val="en-US"/>
        </w:rPr>
        <w:t>Server-Sent Events</w:t>
      </w:r>
    </w:p>
    <w:p w:rsidR="006823DF" w:rsidRPr="00A166E4" w:rsidRDefault="006823DF"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6823DF" w:rsidRPr="00A166E4" w:rsidRDefault="006823DF" w:rsidP="00A166E4">
      <w:pPr>
        <w:rPr>
          <w:lang w:val="en-US"/>
        </w:rPr>
      </w:pPr>
      <w:r w:rsidRPr="00A166E4">
        <w:rPr>
          <w:lang w:val="en-US"/>
        </w:rPr>
        <w:t xml:space="preserve">Still, the client always has to connect first – “subscribe” to the channel. Then the server can send events whenever new data is available. It can keep the connection open, possibly indefinitely, but at </w:t>
      </w:r>
      <w:r w:rsidRPr="00A166E4">
        <w:rPr>
          <w:lang w:val="en-US"/>
        </w:rPr>
        <w:lastRenderedPageBreak/>
        <w:t>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6823DF" w:rsidRPr="00A166E4" w:rsidRDefault="006823DF"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r w:rsidRPr="00A166E4">
        <w:rPr>
          <w:i/>
          <w:lang w:val="en-US"/>
        </w:rPr>
        <w:t xml:space="preserve">EventSource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6823DF" w:rsidRDefault="006823DF" w:rsidP="005F1BF1">
      <w:pPr>
        <w:pStyle w:val="Overskrift2"/>
        <w:rPr>
          <w:lang w:val="en-US"/>
        </w:rPr>
      </w:pPr>
      <w:r>
        <w:rPr>
          <w:lang w:val="en-US"/>
        </w:rPr>
        <w:t>WebSockets</w:t>
      </w:r>
    </w:p>
    <w:p w:rsidR="006823DF" w:rsidRPr="005F1BF1" w:rsidRDefault="006823DF"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6823DF" w:rsidRPr="005F1BF1" w:rsidRDefault="006823DF"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6823DF" w:rsidRPr="005F1BF1" w:rsidRDefault="006823DF"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6823DF" w:rsidRDefault="006823DF" w:rsidP="005F1BF1">
      <w:pPr>
        <w:pStyle w:val="Overskrift3"/>
        <w:rPr>
          <w:lang w:val="en-US"/>
        </w:rPr>
      </w:pPr>
      <w:r>
        <w:rPr>
          <w:lang w:val="en-US"/>
        </w:rPr>
        <w:t>How it works</w:t>
      </w:r>
    </w:p>
    <w:p w:rsidR="006823DF" w:rsidRPr="005F1BF1" w:rsidRDefault="006823DF" w:rsidP="005F1BF1">
      <w:pPr>
        <w:rPr>
          <w:lang w:val="en-US"/>
        </w:rPr>
      </w:pPr>
      <w:r w:rsidRPr="005F1BF1">
        <w:rPr>
          <w:lang w:val="en-US"/>
        </w:rPr>
        <w:t>WebSockets, as HTTP, makes use of TCP as underlying protocol. But where HTTP needs several "hacks" (</w:t>
      </w:r>
      <w:r>
        <w:rPr>
          <w:color w:val="FF0000"/>
          <w:lang w:val="en-US"/>
        </w:rPr>
        <w:t>TODO: crossref real-time http</w:t>
      </w:r>
      <w:r w:rsidRPr="005F1BF1">
        <w:rPr>
          <w:lang w:val="en-US"/>
        </w:rPr>
        <w:t>), WebSockets provides full-duplex communication right out of the box, that makes real-time a lot easier.</w:t>
      </w:r>
    </w:p>
    <w:p w:rsidR="006823DF" w:rsidRPr="005F1BF1" w:rsidRDefault="006823DF"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6823DF" w:rsidRPr="0059771F" w:rsidRDefault="006823DF"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10" w:name="hundreds_of_bytes"/>
      <w:r w:rsidRPr="0059771F">
        <w:rPr>
          <w:lang w:val="en-US"/>
        </w:rPr>
        <w:t xml:space="preserve">hundreds of bytes </w:t>
      </w:r>
      <w:bookmarkEnd w:id="10"/>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6823DF" w:rsidRPr="005F1BF1" w:rsidRDefault="006823DF" w:rsidP="0059771F">
      <w:pPr>
        <w:pStyle w:val="Overskrift3"/>
        <w:rPr>
          <w:lang w:val="en-US"/>
        </w:rPr>
      </w:pPr>
      <w:r>
        <w:rPr>
          <w:lang w:val="en-US"/>
        </w:rPr>
        <w:lastRenderedPageBreak/>
        <w:t>The WebSockets API</w:t>
      </w:r>
    </w:p>
    <w:p w:rsidR="006823DF" w:rsidRPr="0059771F" w:rsidRDefault="006823DF"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EventSource interface in my mind, having no support for custom events; just for open, close, receiving a message and error.</w:t>
      </w:r>
    </w:p>
    <w:p w:rsidR="006823DF" w:rsidRPr="0059771F" w:rsidRDefault="006823DF"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r w:rsidRPr="0059771F">
        <w:rPr>
          <w:i/>
          <w:lang w:val="en-US"/>
        </w:rPr>
        <w:t>bufferedAmount,</w:t>
      </w:r>
      <w:r w:rsidRPr="0059771F">
        <w:rPr>
          <w:lang w:val="en-US"/>
        </w:rPr>
        <w:t xml:space="preserve"> the API is rather powerful for developers in spite of being quite simple. The simplicity is, however, in accordance with the intention of the protocol:</w:t>
      </w:r>
    </w:p>
    <w:p w:rsidR="006823DF" w:rsidRDefault="006823DF"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6823DF" w:rsidRDefault="006823DF" w:rsidP="000D0BEB">
      <w:pPr>
        <w:pStyle w:val="Overskrift2"/>
        <w:rPr>
          <w:lang w:val="en-US"/>
        </w:rPr>
      </w:pPr>
      <w:r>
        <w:rPr>
          <w:lang w:val="en-US"/>
        </w:rPr>
        <w:t>Drawbacks of HTTP techniques</w:t>
      </w:r>
    </w:p>
    <w:p w:rsidR="006823DF" w:rsidRDefault="006823DF"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6823DF" w:rsidRDefault="006823DF" w:rsidP="000D0BEB">
      <w:pPr>
        <w:pStyle w:val="Overskrift3"/>
        <w:rPr>
          <w:lang w:val="en-US"/>
        </w:rPr>
      </w:pPr>
      <w:r>
        <w:rPr>
          <w:lang w:val="en-US"/>
        </w:rPr>
        <w:t>Really real-time?</w:t>
      </w:r>
    </w:p>
    <w:p w:rsidR="006823DF" w:rsidRPr="000D0BEB" w:rsidRDefault="006823DF"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6823DF" w:rsidRDefault="006823DF"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TODO: pageref</w:t>
      </w:r>
      <w:r>
        <w:rPr>
          <w:lang w:val="en-US"/>
        </w:rPr>
        <w:t>)</w:t>
      </w:r>
      <w:r w:rsidRPr="000D0BEB">
        <w:rPr>
          <w:lang w:val="en-US"/>
        </w:rPr>
        <w:t>.</w:t>
      </w:r>
      <w:r>
        <w:rPr>
          <w:lang w:val="en-US"/>
        </w:rPr>
        <w:t xml:space="preserve"> </w:t>
      </w:r>
    </w:p>
    <w:p w:rsidR="006823DF" w:rsidRPr="00D90BDE" w:rsidRDefault="006823DF"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6823DF" w:rsidRDefault="006823DF" w:rsidP="00D90BDE">
      <w:pPr>
        <w:pStyle w:val="Overskrift3"/>
        <w:rPr>
          <w:lang w:val="en-US"/>
        </w:rPr>
      </w:pPr>
      <w:r>
        <w:rPr>
          <w:lang w:val="en-US"/>
        </w:rPr>
        <w:t>When long-polling becomes polling</w:t>
      </w:r>
    </w:p>
    <w:p w:rsidR="006823DF" w:rsidRDefault="006823DF"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xml:space="preserve">), </w:t>
      </w:r>
      <w:r w:rsidRPr="00D90BDE">
        <w:rPr>
          <w:lang w:val="en-US"/>
        </w:rPr>
        <w:lastRenderedPageBreak/>
        <w:t>one can clearly see that long-polling does not outperform polling as long as the server-side updates are very frequent.</w:t>
      </w:r>
    </w:p>
    <w:p w:rsidR="006823DF" w:rsidRPr="00D90BDE" w:rsidRDefault="006823DF" w:rsidP="00D90BDE">
      <w:pPr>
        <w:rPr>
          <w:lang w:val="en-US"/>
        </w:rPr>
      </w:pPr>
      <w:r w:rsidRPr="00D90BDE">
        <w:rPr>
          <w:lang w:val="en-US"/>
        </w:rPr>
        <w:t>Norges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6823DF" w:rsidRDefault="006823DF" w:rsidP="00D90BDE">
      <w:pPr>
        <w:pStyle w:val="Overskrift3"/>
        <w:rPr>
          <w:lang w:val="en-US"/>
        </w:rPr>
      </w:pPr>
      <w:r>
        <w:rPr>
          <w:lang w:val="en-US"/>
        </w:rPr>
        <w:t>Streaming techniques</w:t>
      </w:r>
    </w:p>
    <w:p w:rsidR="006823DF" w:rsidRPr="00A437F5" w:rsidRDefault="006823DF"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TODO: sse section</w:t>
      </w:r>
      <w:r w:rsidRPr="008646FA">
        <w:rPr>
          <w:lang w:val="en-US"/>
        </w:rPr>
        <w:t>)</w:t>
      </w:r>
      <w:r w:rsidRPr="00A437F5">
        <w:rPr>
          <w:lang w:val="en-US"/>
        </w:rPr>
        <w:t xml:space="preserve">). </w:t>
      </w:r>
    </w:p>
    <w:p w:rsidR="006823DF" w:rsidRPr="00A437F5" w:rsidRDefault="006823DF"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6823DF" w:rsidRPr="00A437F5" w:rsidRDefault="006823DF"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6823DF" w:rsidRPr="00A437F5" w:rsidRDefault="006823DF" w:rsidP="00A437F5">
      <w:pPr>
        <w:rPr>
          <w:lang w:val="en-US"/>
        </w:rPr>
      </w:pPr>
      <w:r w:rsidRPr="00A437F5">
        <w:rPr>
          <w:lang w:val="en-US"/>
        </w:rPr>
        <w:t xml:space="preserve">A forever frame makes the developer write some additional code to handle the incoming scripts. With the EventSource interface of Server-Sent Events, developers have a more powerful toolbox for wrapping the incoming events (see section </w:t>
      </w:r>
      <w:r w:rsidRPr="008646FA">
        <w:rPr>
          <w:lang w:val="en-US"/>
        </w:rPr>
        <w:t>(</w:t>
      </w:r>
      <w:r>
        <w:rPr>
          <w:color w:val="FF0000"/>
          <w:lang w:val="en-US"/>
        </w:rPr>
        <w:t>TODO: sse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6823DF" w:rsidRDefault="006823DF" w:rsidP="00852866">
      <w:pPr>
        <w:pStyle w:val="Overskrift2"/>
        <w:rPr>
          <w:lang w:val="en-US"/>
        </w:rPr>
      </w:pPr>
      <w:r>
        <w:rPr>
          <w:lang w:val="en-US"/>
        </w:rPr>
        <w:t>HTTP was never designed for real-time</w:t>
      </w:r>
    </w:p>
    <w:p w:rsidR="006823DF" w:rsidRPr="00852866" w:rsidRDefault="006823DF"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6823DF" w:rsidRDefault="006823DF" w:rsidP="00852866">
      <w:pPr>
        <w:pStyle w:val="Overskrift3"/>
        <w:rPr>
          <w:lang w:val="en-US"/>
        </w:rPr>
      </w:pPr>
      <w:r>
        <w:rPr>
          <w:lang w:val="en-US"/>
        </w:rPr>
        <w:lastRenderedPageBreak/>
        <w:t>Overhead</w:t>
      </w:r>
    </w:p>
    <w:p w:rsidR="006823DF" w:rsidRPr="00852866" w:rsidRDefault="006823DF" w:rsidP="00852866">
      <w:pPr>
        <w:rPr>
          <w:lang w:val="en-US"/>
        </w:rPr>
      </w:pPr>
      <w:r w:rsidRPr="00852866">
        <w:rPr>
          <w:lang w:val="en-US"/>
        </w:rPr>
        <w:t xml:space="preserve">Previously, in section </w:t>
      </w:r>
      <w:r>
        <w:rPr>
          <w:lang w:val="en-US"/>
        </w:rPr>
        <w:t>(</w:t>
      </w:r>
      <w:r>
        <w:rPr>
          <w:color w:val="FF0000"/>
          <w:lang w:val="en-US"/>
        </w:rPr>
        <w:t>TODO: crossref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6823DF" w:rsidRPr="00852866" w:rsidRDefault="006823DF"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6823DF" w:rsidRPr="00852866" w:rsidRDefault="006823DF"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6823DF" w:rsidRDefault="006823DF" w:rsidP="00852866">
      <w:pPr>
        <w:pStyle w:val="Overskrift3"/>
        <w:rPr>
          <w:lang w:val="en-US"/>
        </w:rPr>
      </w:pPr>
      <w:r>
        <w:rPr>
          <w:lang w:val="en-US"/>
        </w:rPr>
        <w:t>Half-duplex</w:t>
      </w:r>
    </w:p>
    <w:p w:rsidR="006823DF" w:rsidRPr="00852866" w:rsidRDefault="006823DF"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6823DF" w:rsidRPr="00852866" w:rsidRDefault="006823DF"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TODO: crossref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6823DF" w:rsidRDefault="006823DF" w:rsidP="00852866">
      <w:pPr>
        <w:pStyle w:val="Overskrift2"/>
        <w:rPr>
          <w:lang w:val="en-US"/>
        </w:rPr>
      </w:pPr>
      <w:r>
        <w:rPr>
          <w:lang w:val="en-US"/>
        </w:rPr>
        <w:t>WebSockets is still young</w:t>
      </w:r>
    </w:p>
    <w:p w:rsidR="006823DF" w:rsidRPr="00852866" w:rsidRDefault="006823DF"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TODO: crossref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t>
      </w:r>
      <w:r w:rsidRPr="00852866">
        <w:rPr>
          <w:lang w:val="en-US"/>
        </w:rPr>
        <w:lastRenderedPageBreak/>
        <w:t xml:space="preserve">WebSockets natively, and even though IE10, Chrome, Firefox, Opera and Safari does, it will be several years before developers can safely assume that every single client out there supports WebSockets. </w:t>
      </w:r>
    </w:p>
    <w:p w:rsidR="006823DF" w:rsidRPr="00852866" w:rsidRDefault="006823DF"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6823DF" w:rsidRDefault="006823DF" w:rsidP="00852866">
      <w:pPr>
        <w:pStyle w:val="Overskrift3"/>
        <w:rPr>
          <w:lang w:val="en-US"/>
        </w:rPr>
      </w:pPr>
      <w:r>
        <w:rPr>
          <w:lang w:val="en-US"/>
        </w:rPr>
        <w:t>Know when to use it</w:t>
      </w:r>
    </w:p>
    <w:p w:rsidR="006823DF" w:rsidRPr="00852866" w:rsidRDefault="006823DF"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6823DF" w:rsidRDefault="006823DF"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6823DF" w:rsidRPr="00852866" w:rsidRDefault="006823DF"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6823DF" w:rsidRDefault="006823DF" w:rsidP="00852866">
      <w:pPr>
        <w:pStyle w:val="Overskrift3"/>
        <w:rPr>
          <w:lang w:val="en-US"/>
        </w:rPr>
      </w:pPr>
      <w:r>
        <w:rPr>
          <w:lang w:val="en-US"/>
        </w:rPr>
        <w:t>Know how to use it</w:t>
      </w:r>
    </w:p>
    <w:p w:rsidR="006823DF" w:rsidRPr="00852866" w:rsidRDefault="006823DF"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6823DF" w:rsidRDefault="006823DF" w:rsidP="00E313D5">
      <w:pPr>
        <w:rPr>
          <w:lang w:val="en-US"/>
        </w:rPr>
      </w:pPr>
      <w:r w:rsidRPr="00E313D5">
        <w:rPr>
          <w:lang w:val="en-US"/>
        </w:rPr>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(wss:// instead of ws://), which, in my opinion, is a good practice since it makes data encrypted.</w:t>
      </w:r>
    </w:p>
    <w:p w:rsidR="006823DF" w:rsidRDefault="006823DF" w:rsidP="00E313D5">
      <w:pPr>
        <w:pStyle w:val="Overskrift2"/>
        <w:rPr>
          <w:lang w:val="en-US"/>
        </w:rPr>
      </w:pPr>
      <w:r>
        <w:rPr>
          <w:lang w:val="en-US"/>
        </w:rPr>
        <w:lastRenderedPageBreak/>
        <w:t>The use of real-time</w:t>
      </w:r>
    </w:p>
    <w:p w:rsidR="006823DF" w:rsidRPr="00E313D5" w:rsidRDefault="006823DF"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6823DF" w:rsidRPr="00E313D5" w:rsidRDefault="006823DF"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6823DF" w:rsidRPr="00E313D5" w:rsidRDefault="006823DF"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6823DF" w:rsidRPr="00E313D5" w:rsidRDefault="006823DF"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6823DF" w:rsidRDefault="006823DF" w:rsidP="00E313D5">
      <w:pPr>
        <w:pStyle w:val="Overskrift2"/>
        <w:rPr>
          <w:lang w:val="en-US"/>
        </w:rPr>
      </w:pPr>
      <w:r>
        <w:rPr>
          <w:lang w:val="en-US"/>
        </w:rPr>
        <w:t>Conclusion</w:t>
      </w:r>
    </w:p>
    <w:p w:rsidR="006823DF" w:rsidRPr="00E313D5" w:rsidRDefault="006823DF"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6823DF" w:rsidRPr="00E313D5" w:rsidRDefault="006823DF"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6823DF" w:rsidRPr="00E313D5" w:rsidRDefault="006823DF"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w:t>
      </w:r>
      <w:r w:rsidRPr="00E313D5">
        <w:rPr>
          <w:lang w:val="en-US"/>
        </w:rPr>
        <w:lastRenderedPageBreak/>
        <w:t xml:space="preserve">that any future versions of HTTP will not incorporate WebSockets – the ywo will remain what they are, namely two separate things. </w:t>
      </w:r>
    </w:p>
    <w:p w:rsidR="006823DF" w:rsidRPr="00E313D5" w:rsidRDefault="006823DF" w:rsidP="00E313D5">
      <w:pPr>
        <w:rPr>
          <w:lang w:val="en-US"/>
        </w:rPr>
      </w:pPr>
      <w:r w:rsidRPr="00E313D5">
        <w:rPr>
          <w:lang w:val="en-US"/>
        </w:rPr>
        <w:t xml:space="preserve">Social networks like Facebook, collaboration tools like Google Docs and other real-time use cases are already widespread, and that will most likely not change any time soon. Real-time is here to stay, which is good because it provides vast, and yet unseen, possibilities. </w:t>
      </w:r>
    </w:p>
    <w:p w:rsidR="006823DF" w:rsidRDefault="006823DF" w:rsidP="002023B4">
      <w:pPr>
        <w:rPr>
          <w:lang w:val="en-US"/>
        </w:rPr>
      </w:pPr>
      <w:r w:rsidRPr="00E313D5">
        <w:rPr>
          <w:lang w:val="en-US"/>
        </w:rPr>
        <w:t xml:space="preserve">Finally, my initial problem was the question of WebSockets’s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6E106A" w:rsidRDefault="006E106A" w:rsidP="00611AD0">
      <w:pPr>
        <w:pStyle w:val="Overskrift1"/>
        <w:rPr>
          <w:lang w:val="en-US"/>
        </w:rPr>
      </w:pPr>
      <w:r>
        <w:rPr>
          <w:lang w:val="en-US"/>
        </w:rPr>
        <w:t>Methodology</w:t>
      </w:r>
    </w:p>
    <w:p w:rsidR="000549D3" w:rsidRDefault="006E106A"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6E106A" w:rsidRDefault="000549D3" w:rsidP="006E106A">
      <w:pPr>
        <w:rPr>
          <w:color w:val="FF0000"/>
          <w:lang w:val="en-US"/>
        </w:rPr>
      </w:pPr>
      <w:r>
        <w:rPr>
          <w:color w:val="FF0000"/>
          <w:lang w:val="en-US"/>
        </w:rPr>
        <w:t xml:space="preserve">TODO: Also write about the discussions I will have about http </w:t>
      </w:r>
      <w:proofErr w:type="spellStart"/>
      <w:r>
        <w:rPr>
          <w:color w:val="FF0000"/>
          <w:lang w:val="en-US"/>
        </w:rPr>
        <w:t>vs</w:t>
      </w:r>
      <w:proofErr w:type="spellEnd"/>
      <w:r>
        <w:rPr>
          <w:color w:val="FF0000"/>
          <w:lang w:val="en-US"/>
        </w:rPr>
        <w:t xml:space="preserve"> </w:t>
      </w:r>
      <w:proofErr w:type="spellStart"/>
      <w:r>
        <w:rPr>
          <w:color w:val="FF0000"/>
          <w:lang w:val="en-US"/>
        </w:rPr>
        <w:t>ws</w:t>
      </w:r>
      <w:proofErr w:type="spellEnd"/>
      <w:r>
        <w:rPr>
          <w:color w:val="FF0000"/>
          <w:lang w:val="en-US"/>
        </w:rPr>
        <w:t>?</w:t>
      </w:r>
      <w:r w:rsidR="006E106A">
        <w:rPr>
          <w:color w:val="FF0000"/>
          <w:lang w:val="en-US"/>
        </w:rPr>
        <w:br/>
      </w:r>
    </w:p>
    <w:p w:rsidR="006E106A" w:rsidRDefault="006E106A"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6E106A" w:rsidRDefault="006E106A"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6E106A" w:rsidRDefault="006E106A"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6E106A" w:rsidRDefault="006E106A" w:rsidP="006E106A">
      <w:pPr>
        <w:pStyle w:val="Overskrift2"/>
        <w:rPr>
          <w:lang w:val="en-US"/>
        </w:rPr>
      </w:pPr>
      <w:bookmarkStart w:id="11" w:name="_Toc360290233"/>
      <w:bookmarkStart w:id="12" w:name="_Ref360372734"/>
      <w:bookmarkStart w:id="13" w:name="_Ref362290876"/>
      <w:r>
        <w:rPr>
          <w:lang w:val="en-US"/>
        </w:rPr>
        <w:t>Selection criteria</w:t>
      </w:r>
      <w:bookmarkEnd w:id="11"/>
      <w:bookmarkEnd w:id="12"/>
      <w:bookmarkEnd w:id="13"/>
    </w:p>
    <w:p w:rsidR="006E106A" w:rsidRDefault="006E106A"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6E106A" w:rsidRDefault="006E106A" w:rsidP="006E106A">
      <w:pPr>
        <w:rPr>
          <w:color w:val="FF0000"/>
          <w:lang w:val="en-US"/>
        </w:rPr>
      </w:pPr>
      <w:r>
        <w:rPr>
          <w:color w:val="FF0000"/>
          <w:lang w:val="en-US"/>
        </w:rPr>
        <w:t>TODO: subsections describing each criteria or just a bullet list?</w:t>
      </w:r>
    </w:p>
    <w:p w:rsidR="006E106A" w:rsidRDefault="006E106A" w:rsidP="006E106A">
      <w:pPr>
        <w:pStyle w:val="Overskrift3"/>
        <w:rPr>
          <w:lang w:val="en-US"/>
        </w:rPr>
      </w:pPr>
      <w:r>
        <w:rPr>
          <w:lang w:val="en-US"/>
        </w:rPr>
        <w:t>WebSockets support</w:t>
      </w:r>
    </w:p>
    <w:p w:rsidR="006E106A" w:rsidRPr="003438AD" w:rsidRDefault="006E106A"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6E106A" w:rsidRDefault="006E106A" w:rsidP="006E106A">
      <w:pPr>
        <w:pStyle w:val="Overskrift3"/>
        <w:rPr>
          <w:lang w:val="en-US"/>
        </w:rPr>
      </w:pPr>
      <w:r>
        <w:rPr>
          <w:lang w:val="en-US"/>
        </w:rPr>
        <w:lastRenderedPageBreak/>
        <w:t>Fallbacks</w:t>
      </w:r>
    </w:p>
    <w:p w:rsidR="006E106A" w:rsidRDefault="006E106A"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w:t>
      </w:r>
    </w:p>
    <w:p w:rsidR="006E106A" w:rsidRDefault="006E106A" w:rsidP="006E106A">
      <w:pPr>
        <w:pStyle w:val="Overskrift3"/>
        <w:rPr>
          <w:lang w:val="en-US"/>
        </w:rPr>
      </w:pPr>
      <w:r>
        <w:rPr>
          <w:lang w:val="en-US"/>
        </w:rPr>
        <w:t>Documentation</w:t>
      </w:r>
    </w:p>
    <w:p w:rsidR="006E106A" w:rsidRPr="00350D36" w:rsidRDefault="006E106A"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6E106A" w:rsidRDefault="006E106A" w:rsidP="006E106A">
      <w:pPr>
        <w:pStyle w:val="Overskrift3"/>
        <w:rPr>
          <w:lang w:val="en-US"/>
        </w:rPr>
      </w:pPr>
      <w:r>
        <w:rPr>
          <w:lang w:val="en-US"/>
        </w:rPr>
        <w:t>Presentation</w:t>
      </w:r>
    </w:p>
    <w:p w:rsidR="006E106A" w:rsidRDefault="006E106A"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6E106A" w:rsidRDefault="006E106A" w:rsidP="006E106A">
      <w:pPr>
        <w:pStyle w:val="Overskrift3"/>
        <w:rPr>
          <w:lang w:val="en-US"/>
        </w:rPr>
      </w:pPr>
      <w:r>
        <w:rPr>
          <w:lang w:val="en-US"/>
        </w:rPr>
        <w:t>Testing</w:t>
      </w:r>
    </w:p>
    <w:p w:rsidR="006E106A" w:rsidRDefault="006E106A"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6E106A" w:rsidRDefault="006E106A" w:rsidP="006E106A">
      <w:pPr>
        <w:pStyle w:val="Overskrift3"/>
        <w:rPr>
          <w:lang w:val="en-US"/>
        </w:rPr>
      </w:pPr>
      <w:r>
        <w:rPr>
          <w:lang w:val="en-US"/>
        </w:rPr>
        <w:t>Community</w:t>
      </w:r>
    </w:p>
    <w:p w:rsidR="006E106A" w:rsidRDefault="006E106A"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6E106A" w:rsidRDefault="006E106A" w:rsidP="006E106A">
      <w:pPr>
        <w:pStyle w:val="Overskrift3"/>
        <w:rPr>
          <w:lang w:val="en-US"/>
        </w:rPr>
      </w:pPr>
      <w:r>
        <w:rPr>
          <w:lang w:val="en-US"/>
        </w:rPr>
        <w:t>Cloud based solutions</w:t>
      </w:r>
    </w:p>
    <w:p w:rsidR="006E106A" w:rsidRPr="00176343" w:rsidRDefault="006E106A"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6E106A" w:rsidRDefault="006E106A" w:rsidP="006E106A">
      <w:pPr>
        <w:pStyle w:val="Overskrift3"/>
        <w:rPr>
          <w:lang w:val="en-US"/>
        </w:rPr>
      </w:pPr>
      <w:r>
        <w:rPr>
          <w:lang w:val="en-US"/>
        </w:rPr>
        <w:t>Other</w:t>
      </w:r>
    </w:p>
    <w:p w:rsidR="006E106A" w:rsidRDefault="006E106A" w:rsidP="006E106A">
      <w:pPr>
        <w:rPr>
          <w:lang w:val="en-US"/>
        </w:rPr>
      </w:pPr>
      <w:r>
        <w:rPr>
          <w:lang w:val="en-US"/>
        </w:rPr>
        <w:t>The following criteria are considered less important, but still count towards the final screening decision:</w:t>
      </w:r>
    </w:p>
    <w:p w:rsidR="006E106A" w:rsidRDefault="006E106A" w:rsidP="006E106A">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6E106A" w:rsidRDefault="006E106A" w:rsidP="006E106A">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6E106A" w:rsidRDefault="006E106A" w:rsidP="006E106A">
      <w:pPr>
        <w:pStyle w:val="Listeavsnitt"/>
        <w:numPr>
          <w:ilvl w:val="0"/>
          <w:numId w:val="3"/>
        </w:numPr>
        <w:rPr>
          <w:lang w:val="en-US"/>
        </w:rPr>
      </w:pPr>
      <w:r>
        <w:rPr>
          <w:b/>
          <w:lang w:val="en-US"/>
        </w:rPr>
        <w:lastRenderedPageBreak/>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6E106A" w:rsidRDefault="006E106A" w:rsidP="006E106A">
      <w:pPr>
        <w:pStyle w:val="Overskrift2"/>
        <w:rPr>
          <w:lang w:val="en-US"/>
        </w:rPr>
      </w:pPr>
      <w:r>
        <w:rPr>
          <w:lang w:val="en-US"/>
        </w:rPr>
        <w:t>Evaluation process</w:t>
      </w:r>
    </w:p>
    <w:p w:rsidR="006E106A" w:rsidRDefault="006E106A"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6E106A" w:rsidRDefault="006E106A" w:rsidP="006E106A">
      <w:pPr>
        <w:pStyle w:val="Overskrift3"/>
        <w:rPr>
          <w:lang w:val="en-US"/>
        </w:rPr>
      </w:pPr>
      <w:r>
        <w:rPr>
          <w:lang w:val="en-US"/>
        </w:rPr>
        <w:t>Description of application</w:t>
      </w:r>
    </w:p>
    <w:p w:rsidR="006E106A" w:rsidRDefault="006E106A" w:rsidP="006E106A">
      <w:pPr>
        <w:rPr>
          <w:lang w:val="en-US"/>
        </w:rPr>
      </w:pPr>
      <w:r>
        <w:rPr>
          <w:lang w:val="en-US"/>
        </w:rPr>
        <w:t>For each framework, I will implement an auction house, called “Master Auctions”. The application has the following requirements specification:</w:t>
      </w:r>
    </w:p>
    <w:p w:rsidR="006E106A" w:rsidRDefault="006E106A" w:rsidP="006E106A">
      <w:pPr>
        <w:pStyle w:val="Listeavsnitt"/>
        <w:numPr>
          <w:ilvl w:val="0"/>
          <w:numId w:val="5"/>
        </w:numPr>
        <w:rPr>
          <w:lang w:val="en-US"/>
        </w:rPr>
      </w:pPr>
      <w:r>
        <w:rPr>
          <w:lang w:val="en-US"/>
        </w:rPr>
        <w:t>Users must receive real time updates regarding all global events.</w:t>
      </w:r>
    </w:p>
    <w:p w:rsidR="006E106A" w:rsidRDefault="006E106A" w:rsidP="006E106A">
      <w:pPr>
        <w:pStyle w:val="Listeavsnitt"/>
        <w:numPr>
          <w:ilvl w:val="1"/>
          <w:numId w:val="5"/>
        </w:numPr>
        <w:rPr>
          <w:lang w:val="en-US"/>
        </w:rPr>
      </w:pPr>
      <w:r>
        <w:rPr>
          <w:lang w:val="en-US"/>
        </w:rPr>
        <w:t>Global events are defined as all actions except from logging in and registering a new user.</w:t>
      </w:r>
    </w:p>
    <w:p w:rsidR="006E106A" w:rsidRDefault="006E106A" w:rsidP="006E106A">
      <w:pPr>
        <w:pStyle w:val="Listeavsnitt"/>
        <w:numPr>
          <w:ilvl w:val="0"/>
          <w:numId w:val="5"/>
        </w:numPr>
        <w:rPr>
          <w:lang w:val="en-US"/>
        </w:rPr>
      </w:pPr>
      <w:r>
        <w:rPr>
          <w:lang w:val="en-US"/>
        </w:rPr>
        <w:t>Users must be able to register an account and log in.</w:t>
      </w:r>
    </w:p>
    <w:p w:rsidR="006E106A" w:rsidRDefault="006E106A" w:rsidP="006E106A">
      <w:pPr>
        <w:pStyle w:val="Listeavsnitt"/>
        <w:numPr>
          <w:ilvl w:val="0"/>
          <w:numId w:val="5"/>
        </w:numPr>
        <w:rPr>
          <w:lang w:val="en-US"/>
        </w:rPr>
      </w:pPr>
      <w:r>
        <w:rPr>
          <w:lang w:val="en-US"/>
        </w:rPr>
        <w:t>Users must be able to add and remove items.</w:t>
      </w:r>
    </w:p>
    <w:p w:rsidR="006E106A" w:rsidRDefault="006E106A" w:rsidP="006E106A">
      <w:pPr>
        <w:pStyle w:val="Listeavsnitt"/>
        <w:numPr>
          <w:ilvl w:val="1"/>
          <w:numId w:val="5"/>
        </w:numPr>
        <w:rPr>
          <w:lang w:val="en-US"/>
        </w:rPr>
      </w:pPr>
      <w:r>
        <w:rPr>
          <w:lang w:val="en-US"/>
        </w:rPr>
        <w:t>Users can only remove an item added by themselves.</w:t>
      </w:r>
    </w:p>
    <w:p w:rsidR="006E106A" w:rsidRDefault="006E106A" w:rsidP="006E106A">
      <w:pPr>
        <w:pStyle w:val="Listeavsnitt"/>
        <w:numPr>
          <w:ilvl w:val="1"/>
          <w:numId w:val="5"/>
        </w:numPr>
        <w:rPr>
          <w:lang w:val="en-US"/>
        </w:rPr>
      </w:pPr>
      <w:r>
        <w:rPr>
          <w:lang w:val="en-US"/>
        </w:rPr>
        <w:t>An item does at least have the following properties: name, minimum price, info about who added it and who has the lead bid.</w:t>
      </w:r>
    </w:p>
    <w:p w:rsidR="006E106A" w:rsidRDefault="006E106A" w:rsidP="006E106A">
      <w:pPr>
        <w:pStyle w:val="Listeavsnitt"/>
        <w:numPr>
          <w:ilvl w:val="0"/>
          <w:numId w:val="5"/>
        </w:numPr>
        <w:rPr>
          <w:lang w:val="en-US"/>
        </w:rPr>
      </w:pPr>
      <w:r>
        <w:rPr>
          <w:lang w:val="en-US"/>
        </w:rPr>
        <w:t>Users must be able to place bids on all items, including their own.</w:t>
      </w:r>
    </w:p>
    <w:p w:rsidR="006E106A" w:rsidRDefault="006E106A" w:rsidP="006E106A">
      <w:pPr>
        <w:pStyle w:val="Listeavsnitt"/>
        <w:numPr>
          <w:ilvl w:val="1"/>
          <w:numId w:val="5"/>
        </w:numPr>
        <w:rPr>
          <w:lang w:val="en-US"/>
        </w:rPr>
      </w:pPr>
      <w:r>
        <w:rPr>
          <w:lang w:val="en-US"/>
        </w:rPr>
        <w:t>Bids lower than the current bid or bids lower than the minimum price should be disregarded.</w:t>
      </w:r>
    </w:p>
    <w:p w:rsidR="006E106A" w:rsidRDefault="006E106A" w:rsidP="006E106A">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6E106A" w:rsidRDefault="006E106A" w:rsidP="006E106A">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6E106A" w:rsidRDefault="006E106A" w:rsidP="006E106A">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6E106A" w:rsidRDefault="006E106A" w:rsidP="006E106A">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6E106A" w:rsidRPr="00C25502" w:rsidRDefault="006E106A" w:rsidP="006E106A">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6E106A" w:rsidRDefault="006E106A" w:rsidP="006E106A">
      <w:pPr>
        <w:pStyle w:val="Overskrift3"/>
        <w:rPr>
          <w:lang w:val="en-US"/>
        </w:rPr>
      </w:pPr>
      <w:r>
        <w:rPr>
          <w:lang w:val="en-US"/>
        </w:rPr>
        <w:t xml:space="preserve"> Discussion of use cases</w:t>
      </w:r>
    </w:p>
    <w:p w:rsidR="006E106A" w:rsidRDefault="006E106A"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6E106A" w:rsidRDefault="006E106A" w:rsidP="006E106A">
      <w:pPr>
        <w:rPr>
          <w:lang w:val="en-US"/>
        </w:rPr>
      </w:pPr>
      <w:r>
        <w:rPr>
          <w:lang w:val="en-US"/>
        </w:rPr>
        <w:t xml:space="preserve">Real time applications also have one other use case: client to client communication (via the server). So called “peer to peer” communication is not part of the specification of the test application simply </w:t>
      </w:r>
      <w:r>
        <w:rPr>
          <w:lang w:val="en-US"/>
        </w:rPr>
        <w:lastRenderedPageBreak/>
        <w:t>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6E106A" w:rsidRDefault="006E106A" w:rsidP="006E106A">
      <w:pPr>
        <w:pStyle w:val="Overskrift3"/>
        <w:rPr>
          <w:lang w:val="en-US"/>
        </w:rPr>
      </w:pPr>
      <w:r>
        <w:rPr>
          <w:lang w:val="en-US"/>
        </w:rPr>
        <w:t>Common UI</w:t>
      </w:r>
    </w:p>
    <w:p w:rsidR="006E106A" w:rsidRDefault="006E106A"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6E106A" w:rsidRDefault="006E106A" w:rsidP="006E106A">
      <w:pPr>
        <w:pStyle w:val="Overskrift3"/>
        <w:rPr>
          <w:lang w:val="en-US"/>
        </w:rPr>
      </w:pPr>
      <w:r>
        <w:rPr>
          <w:lang w:val="en-US"/>
        </w:rPr>
        <w:t>Choice of database engine</w:t>
      </w:r>
    </w:p>
    <w:p w:rsidR="006E106A" w:rsidRDefault="006E106A"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6E106A" w:rsidRDefault="006E106A" w:rsidP="006E106A">
      <w:pPr>
        <w:pStyle w:val="Overskrift3"/>
        <w:rPr>
          <w:lang w:val="en-US"/>
        </w:rPr>
      </w:pPr>
      <w:r>
        <w:rPr>
          <w:lang w:val="en-US"/>
        </w:rPr>
        <w:t>Choice of server</w:t>
      </w:r>
    </w:p>
    <w:p w:rsidR="006E106A" w:rsidRPr="007F73E3" w:rsidRDefault="006E106A"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6E106A" w:rsidRDefault="006E106A" w:rsidP="006E106A">
      <w:pPr>
        <w:pStyle w:val="Overskrift2"/>
        <w:rPr>
          <w:lang w:val="en-US"/>
        </w:rPr>
      </w:pPr>
      <w:r>
        <w:rPr>
          <w:lang w:val="en-US"/>
        </w:rPr>
        <w:t>Evaluation criteria</w:t>
      </w:r>
    </w:p>
    <w:p w:rsidR="006E106A" w:rsidRDefault="006E106A"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6E106A" w:rsidRDefault="006E106A" w:rsidP="006E106A">
      <w:pPr>
        <w:pStyle w:val="Overskrift3"/>
        <w:rPr>
          <w:lang w:val="en-US"/>
        </w:rPr>
      </w:pPr>
      <w:r>
        <w:rPr>
          <w:lang w:val="en-US"/>
        </w:rPr>
        <w:t>Getting started</w:t>
      </w:r>
    </w:p>
    <w:p w:rsidR="006E106A" w:rsidRDefault="006E106A"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6E106A" w:rsidRDefault="006E106A" w:rsidP="006E106A">
      <w:pPr>
        <w:pStyle w:val="Overskrift3"/>
        <w:rPr>
          <w:lang w:val="en-US"/>
        </w:rPr>
      </w:pPr>
      <w:r>
        <w:rPr>
          <w:lang w:val="en-US"/>
        </w:rPr>
        <w:t>Coding environment</w:t>
      </w:r>
    </w:p>
    <w:p w:rsidR="006E106A" w:rsidRDefault="006E106A"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xml:space="preserve">)?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w:t>
      </w:r>
      <w:r>
        <w:rPr>
          <w:lang w:val="en-US"/>
        </w:rPr>
        <w:lastRenderedPageBreak/>
        <w:t>server. All of these together makes up the coding environment, and I believe having a solid environment is crucial for getting people to use a framework.</w:t>
      </w:r>
    </w:p>
    <w:p w:rsidR="006E106A" w:rsidRDefault="006E106A" w:rsidP="006E106A">
      <w:pPr>
        <w:pStyle w:val="Overskrift3"/>
        <w:rPr>
          <w:lang w:val="en-US"/>
        </w:rPr>
      </w:pPr>
      <w:r>
        <w:rPr>
          <w:lang w:val="en-US"/>
        </w:rPr>
        <w:t>Code structuring</w:t>
      </w:r>
    </w:p>
    <w:p w:rsidR="006E106A" w:rsidRDefault="006E106A"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16"/>
      </w:r>
      <w:r>
        <w:rPr>
          <w:lang w:val="en-US"/>
        </w:rPr>
        <w:t xml:space="preserve">. I will also give an evaluation regarding code intrusiveness: Does the framework force developers to apply certain patterns, or is it more free? </w:t>
      </w:r>
    </w:p>
    <w:p w:rsidR="006E106A" w:rsidRDefault="006E106A" w:rsidP="006E106A">
      <w:pPr>
        <w:pStyle w:val="Overskrift3"/>
        <w:rPr>
          <w:lang w:val="en-US"/>
        </w:rPr>
      </w:pPr>
      <w:r>
        <w:rPr>
          <w:lang w:val="en-US"/>
        </w:rPr>
        <w:t>Serialization</w:t>
      </w:r>
    </w:p>
    <w:p w:rsidR="006E106A" w:rsidRDefault="006E106A"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6E106A" w:rsidRDefault="006E106A" w:rsidP="006E106A">
      <w:pPr>
        <w:pStyle w:val="Overskrift3"/>
        <w:rPr>
          <w:lang w:val="en-US"/>
        </w:rPr>
      </w:pPr>
      <w:r>
        <w:rPr>
          <w:lang w:val="en-US"/>
        </w:rPr>
        <w:t>Simplicity</w:t>
      </w:r>
    </w:p>
    <w:p w:rsidR="006E106A" w:rsidRPr="00EC0577" w:rsidRDefault="006E106A"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6E106A" w:rsidRPr="00326C91" w:rsidRDefault="006E106A" w:rsidP="006E106A">
      <w:pPr>
        <w:pStyle w:val="Overskrift3"/>
        <w:rPr>
          <w:lang w:val="en-US"/>
        </w:rPr>
      </w:pPr>
      <w:r>
        <w:rPr>
          <w:lang w:val="en-US"/>
        </w:rPr>
        <w:t>Revisited criteria</w:t>
      </w:r>
    </w:p>
    <w:p w:rsidR="006E106A" w:rsidRDefault="006E106A" w:rsidP="006E106A">
      <w:pPr>
        <w:pStyle w:val="Listeavsnitt"/>
        <w:numPr>
          <w:ilvl w:val="0"/>
          <w:numId w:val="4"/>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6E106A" w:rsidRDefault="006E106A" w:rsidP="006E106A">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6E106A" w:rsidRDefault="006E106A" w:rsidP="006E106A">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6E106A" w:rsidRDefault="006E106A" w:rsidP="006E106A">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6E106A" w:rsidRPr="00E91173" w:rsidRDefault="006E106A" w:rsidP="006E106A">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6E106A" w:rsidRPr="0062791D" w:rsidRDefault="006E106A" w:rsidP="006E106A">
      <w:pPr>
        <w:rPr>
          <w:lang w:val="en-US"/>
        </w:rPr>
      </w:pPr>
    </w:p>
    <w:p w:rsidR="006E106A" w:rsidRDefault="006E106A" w:rsidP="006E106A">
      <w:pPr>
        <w:pStyle w:val="Overskrift2"/>
        <w:rPr>
          <w:lang w:val="en-US"/>
        </w:rPr>
      </w:pPr>
      <w:r>
        <w:rPr>
          <w:lang w:val="en-US"/>
        </w:rPr>
        <w:t>Performance testing</w:t>
      </w:r>
    </w:p>
    <w:p w:rsidR="006E106A" w:rsidRPr="00730259" w:rsidRDefault="006E106A" w:rsidP="006E106A">
      <w:pPr>
        <w:rPr>
          <w:color w:val="FF0000"/>
          <w:lang w:val="en-US"/>
        </w:rPr>
      </w:pPr>
      <w:r>
        <w:rPr>
          <w:color w:val="FF0000"/>
          <w:lang w:val="en-US"/>
        </w:rPr>
        <w:t>TODO: write about the test cases</w:t>
      </w:r>
    </w:p>
    <w:p w:rsidR="006E106A" w:rsidRDefault="006E106A" w:rsidP="002023B4">
      <w:pPr>
        <w:rPr>
          <w:lang w:val="en-US"/>
        </w:rPr>
        <w:sectPr w:rsidR="006E106A" w:rsidSect="002023B4">
          <w:type w:val="continuous"/>
          <w:pgSz w:w="11906" w:h="16838"/>
          <w:pgMar w:top="1417" w:right="1417" w:bottom="1417" w:left="1417" w:header="708" w:footer="708" w:gutter="0"/>
          <w:pgNumType w:start="1"/>
          <w:cols w:space="708"/>
          <w:docGrid w:linePitch="360"/>
        </w:sectPr>
      </w:pPr>
    </w:p>
    <w:p w:rsidR="006823DF" w:rsidRDefault="006823DF" w:rsidP="00170386">
      <w:pPr>
        <w:pStyle w:val="Overskrift1"/>
        <w:rPr>
          <w:lang w:val="en-US"/>
        </w:rPr>
      </w:pPr>
      <w:bookmarkStart w:id="14" w:name="_Toc360290234"/>
      <w:bookmarkEnd w:id="6"/>
      <w:r>
        <w:rPr>
          <w:lang w:val="en-US"/>
        </w:rPr>
        <w:lastRenderedPageBreak/>
        <w:t>Part 1 (</w:t>
      </w:r>
      <w:r>
        <w:rPr>
          <w:color w:val="FF0000"/>
          <w:lang w:val="en-US"/>
        </w:rPr>
        <w:t xml:space="preserve">TODO: </w:t>
      </w:r>
      <w:r w:rsidRPr="0047379A">
        <w:rPr>
          <w:color w:val="FF0000"/>
          <w:lang w:val="en-US"/>
        </w:rPr>
        <w:t>change this</w:t>
      </w:r>
      <w:r>
        <w:rPr>
          <w:lang w:val="en-US"/>
        </w:rPr>
        <w:t>)</w:t>
      </w:r>
      <w:bookmarkEnd w:id="14"/>
    </w:p>
    <w:p w:rsidR="006823DF" w:rsidRDefault="006823DF" w:rsidP="00170386">
      <w:pPr>
        <w:pStyle w:val="Overskrift1"/>
        <w:rPr>
          <w:lang w:val="en-US"/>
        </w:rPr>
      </w:pPr>
      <w:bookmarkStart w:id="15" w:name="_Toc360290235"/>
      <w:r>
        <w:rPr>
          <w:lang w:val="en-US"/>
        </w:rPr>
        <w:t>Part 2 (</w:t>
      </w:r>
      <w:r>
        <w:rPr>
          <w:color w:val="FF0000"/>
          <w:lang w:val="en-US"/>
        </w:rPr>
        <w:t xml:space="preserve">TODO: </w:t>
      </w:r>
      <w:r w:rsidRPr="0047379A">
        <w:rPr>
          <w:color w:val="FF0000"/>
          <w:lang w:val="en-US"/>
        </w:rPr>
        <w:t>change this</w:t>
      </w:r>
      <w:r>
        <w:rPr>
          <w:lang w:val="en-US"/>
        </w:rPr>
        <w:t>)</w:t>
      </w:r>
      <w:bookmarkEnd w:id="15"/>
    </w:p>
    <w:p w:rsidR="006823DF" w:rsidRDefault="006823DF" w:rsidP="00170386">
      <w:pPr>
        <w:pStyle w:val="Overskrift1"/>
        <w:rPr>
          <w:lang w:val="en-US"/>
        </w:rPr>
      </w:pPr>
      <w:bookmarkStart w:id="16" w:name="_Toc360290236"/>
      <w:r>
        <w:rPr>
          <w:lang w:val="en-US"/>
        </w:rPr>
        <w:t>Results? Or under each part?</w:t>
      </w:r>
      <w:bookmarkEnd w:id="16"/>
    </w:p>
    <w:p w:rsidR="006823DF" w:rsidRDefault="006823DF" w:rsidP="002C7D0E">
      <w:pPr>
        <w:pStyle w:val="Overskrift1"/>
        <w:rPr>
          <w:lang w:val="en-US"/>
        </w:rPr>
      </w:pPr>
      <w:r>
        <w:rPr>
          <w:lang w:val="en-US"/>
        </w:rPr>
        <w:t>Discussion</w:t>
      </w:r>
    </w:p>
    <w:p w:rsidR="006823DF" w:rsidRPr="002C7D0E" w:rsidRDefault="006823DF" w:rsidP="002C7D0E">
      <w:pPr>
        <w:rPr>
          <w:color w:val="FF0000"/>
          <w:lang w:val="en-US"/>
        </w:rPr>
      </w:pPr>
      <w:r>
        <w:rPr>
          <w:color w:val="FF0000"/>
          <w:lang w:val="en-US"/>
        </w:rPr>
        <w:t>TODO: Gain of using frameworks?</w:t>
      </w:r>
      <w:r>
        <w:rPr>
          <w:color w:val="FF0000"/>
          <w:lang w:val="en-US"/>
        </w:rPr>
        <w:br/>
        <w:t>TODO: When to use real time?</w:t>
      </w:r>
    </w:p>
    <w:p w:rsidR="006823DF" w:rsidRPr="00170386" w:rsidRDefault="006823DF" w:rsidP="00170386">
      <w:pPr>
        <w:pStyle w:val="Overskrift1"/>
        <w:rPr>
          <w:lang w:val="en-US"/>
        </w:rPr>
      </w:pPr>
      <w:bookmarkStart w:id="17" w:name="_Toc360290237"/>
      <w:r>
        <w:rPr>
          <w:lang w:val="en-US"/>
        </w:rPr>
        <w:t>Conclusion</w:t>
      </w:r>
      <w:bookmarkEnd w:id="17"/>
    </w:p>
    <w:sectPr w:rsidR="006823DF" w:rsidRPr="00170386"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C9A" w:rsidRDefault="00872C9A" w:rsidP="006823DF">
      <w:pPr>
        <w:spacing w:after="0" w:line="240" w:lineRule="auto"/>
      </w:pPr>
      <w:r>
        <w:separator/>
      </w:r>
    </w:p>
  </w:endnote>
  <w:endnote w:type="continuationSeparator" w:id="0">
    <w:p w:rsidR="00872C9A" w:rsidRDefault="00872C9A" w:rsidP="006823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6823DF" w:rsidRDefault="00DE1237">
        <w:pPr>
          <w:pStyle w:val="Bunntekst"/>
          <w:jc w:val="center"/>
        </w:pPr>
        <w:fldSimple w:instr=" PAGE   \* MERGEFORMAT ">
          <w:r w:rsidR="00F34E1E">
            <w:rPr>
              <w:noProof/>
            </w:rPr>
            <w:t>1</w:t>
          </w:r>
        </w:fldSimple>
      </w:p>
    </w:sdtContent>
  </w:sdt>
  <w:p w:rsidR="006823DF" w:rsidRDefault="006823DF">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C9A" w:rsidRDefault="00872C9A" w:rsidP="006823DF">
      <w:pPr>
        <w:spacing w:after="0" w:line="240" w:lineRule="auto"/>
      </w:pPr>
      <w:r>
        <w:separator/>
      </w:r>
    </w:p>
  </w:footnote>
  <w:footnote w:type="continuationSeparator" w:id="0">
    <w:p w:rsidR="00872C9A" w:rsidRDefault="00872C9A" w:rsidP="006823DF">
      <w:pPr>
        <w:spacing w:after="0" w:line="240" w:lineRule="auto"/>
      </w:pPr>
      <w:r>
        <w:continuationSeparator/>
      </w:r>
    </w:p>
  </w:footnote>
  <w:footnote w:id="1">
    <w:p w:rsidR="001A4D36" w:rsidRPr="00E73381" w:rsidRDefault="001A4D36"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1A4D36" w:rsidRPr="00696607" w:rsidRDefault="001A4D36"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1A4D36" w:rsidRPr="00973AEE" w:rsidRDefault="001A4D36"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6823DF" w:rsidRPr="0026075A" w:rsidRDefault="006823DF"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6823DF" w:rsidRPr="0026075A" w:rsidRDefault="006823DF"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6823DF" w:rsidRPr="005F1BF1" w:rsidRDefault="006823DF" w:rsidP="005F1BF1">
      <w:pPr>
        <w:pStyle w:val="Fotnotetekst"/>
        <w:rPr>
          <w:lang w:val="en-US"/>
        </w:rPr>
      </w:pPr>
      <w:r>
        <w:rPr>
          <w:rStyle w:val="Fotnotereferanse"/>
        </w:rPr>
        <w:footnoteRef/>
      </w:r>
      <w:r w:rsidRPr="005F1BF1">
        <w:rPr>
          <w:lang w:val="en-US"/>
        </w:rPr>
        <w:t xml:space="preserve"> The WebSocket counterparts are ws and wss.</w:t>
      </w:r>
    </w:p>
  </w:footnote>
  <w:footnote w:id="7">
    <w:p w:rsidR="006823DF" w:rsidRPr="005F1BF1" w:rsidRDefault="006823DF" w:rsidP="005F1BF1">
      <w:pPr>
        <w:pStyle w:val="Fotnotetekst"/>
        <w:rPr>
          <w:lang w:val="en-US"/>
        </w:rPr>
      </w:pPr>
      <w:r>
        <w:rPr>
          <w:rStyle w:val="Fotnotereferanse"/>
        </w:rPr>
        <w:footnoteRef/>
      </w:r>
      <w:r w:rsidRPr="005F1BF1">
        <w:rPr>
          <w:lang w:val="en-US"/>
        </w:rPr>
        <w:t xml:space="preserve"> Status code 101</w:t>
      </w:r>
    </w:p>
  </w:footnote>
  <w:footnote w:id="8">
    <w:p w:rsidR="006823DF" w:rsidRPr="00D90BDE" w:rsidRDefault="006823DF"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6823DF" w:rsidRPr="00852866" w:rsidRDefault="006823DF"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Mbits</w:t>
      </w:r>
    </w:p>
  </w:footnote>
  <w:footnote w:id="10">
    <w:p w:rsidR="006823DF" w:rsidRPr="00852866" w:rsidRDefault="006823DF"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Mbits</w:t>
      </w:r>
    </w:p>
  </w:footnote>
  <w:footnote w:id="11">
    <w:p w:rsidR="006823DF" w:rsidRPr="00852866" w:rsidRDefault="006823DF"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6823DF" w:rsidRPr="00852866" w:rsidRDefault="006823DF"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6E106A" w:rsidRPr="00300B32" w:rsidRDefault="006E106A" w:rsidP="006E106A">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6E106A" w:rsidRPr="00595675" w:rsidRDefault="006E106A"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6E106A" w:rsidRPr="00184C73" w:rsidRDefault="006E106A" w:rsidP="006E106A">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6E106A" w:rsidRPr="00EC0577" w:rsidRDefault="006E106A"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D00"/>
    <w:rsid w:val="000A158F"/>
    <w:rsid w:val="000A4B45"/>
    <w:rsid w:val="000D0BEB"/>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733F"/>
    <w:rsid w:val="001D7F7F"/>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802AB"/>
    <w:rsid w:val="00291082"/>
    <w:rsid w:val="00294E14"/>
    <w:rsid w:val="002969A3"/>
    <w:rsid w:val="002C0C9D"/>
    <w:rsid w:val="002C7D0E"/>
    <w:rsid w:val="002D0FAC"/>
    <w:rsid w:val="002D1C77"/>
    <w:rsid w:val="002E272C"/>
    <w:rsid w:val="002F13D0"/>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480D"/>
    <w:rsid w:val="005A5806"/>
    <w:rsid w:val="005A5BBA"/>
    <w:rsid w:val="005A6EE4"/>
    <w:rsid w:val="005B1D37"/>
    <w:rsid w:val="005C0E3E"/>
    <w:rsid w:val="005C1E00"/>
    <w:rsid w:val="005C29B9"/>
    <w:rsid w:val="005D53E7"/>
    <w:rsid w:val="005E1177"/>
    <w:rsid w:val="005E30F3"/>
    <w:rsid w:val="005F1BF1"/>
    <w:rsid w:val="00611554"/>
    <w:rsid w:val="00611AD0"/>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361F"/>
    <w:rsid w:val="006C56CD"/>
    <w:rsid w:val="006D27BC"/>
    <w:rsid w:val="006D2818"/>
    <w:rsid w:val="006D3C8E"/>
    <w:rsid w:val="006D707D"/>
    <w:rsid w:val="006E106A"/>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52866"/>
    <w:rsid w:val="008646FA"/>
    <w:rsid w:val="00872C9A"/>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24AFC"/>
    <w:rsid w:val="00944587"/>
    <w:rsid w:val="00962887"/>
    <w:rsid w:val="00973AEE"/>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7127"/>
    <w:rsid w:val="00DD156F"/>
    <w:rsid w:val="00DD1B10"/>
    <w:rsid w:val="00DD38F4"/>
    <w:rsid w:val="00DE1237"/>
    <w:rsid w:val="00DE1C0B"/>
    <w:rsid w:val="00DE311E"/>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34E1E"/>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C4F14"/>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bim.no" TargetMode="External"/><Relationship Id="rId7" Type="http://schemas.openxmlformats.org/officeDocument/2006/relationships/hyperlink" Target="http://docs.seleniumhq.org/" TargetMode="External"/><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5" Type="http://schemas.openxmlformats.org/officeDocument/2006/relationships/hyperlink" Target="http://socket.io/" TargetMode="External"/><Relationship Id="rId4" Type="http://schemas.openxmlformats.org/officeDocument/2006/relationships/hyperlink" Target="http://signalr.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A0B92D-4C05-495C-9717-294DEFFA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616</TotalTime>
  <Pages>20</Pages>
  <Words>7370</Words>
  <Characters>39067</Characters>
  <Application>Microsoft Office Word</Application>
  <DocSecurity>0</DocSecurity>
  <Lines>325</Lines>
  <Paragraphs>92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50</cp:revision>
  <dcterms:created xsi:type="dcterms:W3CDTF">2013-06-26T16:36:00Z</dcterms:created>
  <dcterms:modified xsi:type="dcterms:W3CDTF">2013-07-27T18:55:00Z</dcterms:modified>
</cp:coreProperties>
</file>