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3E8C" w:rsidRPr="00CF740B" w:rsidRDefault="00CF740B" w:rsidP="00CF740B">
      <w:pPr>
        <w:spacing w:after="120"/>
        <w:rPr>
          <w:b/>
          <w:sz w:val="36"/>
        </w:rPr>
      </w:pPr>
      <w:r w:rsidRPr="00CF740B">
        <w:rPr>
          <w:b/>
          <w:sz w:val="36"/>
        </w:rPr>
        <w:t>McNulty Project Plan</w:t>
      </w:r>
    </w:p>
    <w:p w:rsidR="00CF740B" w:rsidRDefault="00CF740B" w:rsidP="00CF740B">
      <w:pPr>
        <w:spacing w:after="120"/>
      </w:pPr>
      <w:r>
        <w:t>Kelly Jones</w:t>
      </w:r>
    </w:p>
    <w:p w:rsidR="00CF740B" w:rsidRDefault="00CF740B" w:rsidP="00CF740B">
      <w:pPr>
        <w:spacing w:after="120"/>
      </w:pPr>
      <w:bookmarkStart w:id="0" w:name="_GoBack"/>
      <w:bookmarkEnd w:id="0"/>
    </w:p>
    <w:p w:rsidR="00E7662A" w:rsidRDefault="00E7662A" w:rsidP="00CF740B">
      <w:pPr>
        <w:spacing w:after="120"/>
      </w:pPr>
      <w:r w:rsidRPr="00E7662A">
        <w:rPr>
          <w:b/>
        </w:rPr>
        <w:t>Topic:</w:t>
      </w:r>
      <w:r>
        <w:t xml:space="preserve"> 2015 Traffic Fatalities</w:t>
      </w:r>
    </w:p>
    <w:p w:rsidR="00E7662A" w:rsidRDefault="004C6D16" w:rsidP="00CF740B">
      <w:pPr>
        <w:spacing w:after="120"/>
      </w:pPr>
      <w:r w:rsidRPr="00E7662A">
        <w:rPr>
          <w:b/>
        </w:rPr>
        <w:t>Data Source:</w:t>
      </w:r>
      <w:r>
        <w:t xml:space="preserve"> </w:t>
      </w:r>
      <w:r w:rsidR="00E7662A">
        <w:t>National Highway Traffic Safety Administration (NHTSA): Fatality Analysis Reporting System (FARS), accessed via Kaggle</w:t>
      </w:r>
    </w:p>
    <w:p w:rsidR="00CF740B" w:rsidRDefault="00E7662A" w:rsidP="00CF740B">
      <w:pPr>
        <w:spacing w:after="120"/>
      </w:pPr>
      <w:r w:rsidRPr="00E7662A">
        <w:rPr>
          <w:b/>
        </w:rPr>
        <w:t>Links:</w:t>
      </w:r>
      <w:r>
        <w:t xml:space="preserve"> </w:t>
      </w:r>
      <w:hyperlink r:id="rId4" w:history="1">
        <w:r w:rsidRPr="00E7662A">
          <w:rPr>
            <w:rStyle w:val="Hyperlink"/>
          </w:rPr>
          <w:t>Kaggle Page</w:t>
        </w:r>
      </w:hyperlink>
      <w:r>
        <w:t xml:space="preserve">  |  </w:t>
      </w:r>
      <w:hyperlink r:id="rId5" w:history="1">
        <w:r w:rsidRPr="00E7662A">
          <w:rPr>
            <w:rStyle w:val="Hyperlink"/>
          </w:rPr>
          <w:t>Download Data</w:t>
        </w:r>
      </w:hyperlink>
      <w:r>
        <w:t xml:space="preserve">  |  </w:t>
      </w:r>
      <w:hyperlink r:id="rId6" w:history="1">
        <w:r w:rsidRPr="00E7662A">
          <w:rPr>
            <w:rStyle w:val="Hyperlink"/>
          </w:rPr>
          <w:t>Summary Table</w:t>
        </w:r>
      </w:hyperlink>
      <w:r>
        <w:t xml:space="preserve">  |  </w:t>
      </w:r>
      <w:hyperlink r:id="rId7" w:history="1">
        <w:r w:rsidRPr="00E7662A">
          <w:rPr>
            <w:rStyle w:val="Hyperlink"/>
          </w:rPr>
          <w:t>FARS Encyclopedia</w:t>
        </w:r>
      </w:hyperlink>
      <w:r>
        <w:t xml:space="preserve">  |  </w:t>
      </w:r>
      <w:hyperlink r:id="rId8" w:history="1">
        <w:r w:rsidRPr="00E7662A">
          <w:rPr>
            <w:rStyle w:val="Hyperlink"/>
          </w:rPr>
          <w:t>FARS Acronyms</w:t>
        </w:r>
      </w:hyperlink>
    </w:p>
    <w:p w:rsidR="0089236B" w:rsidRPr="0089236B" w:rsidRDefault="0089236B" w:rsidP="00CF740B">
      <w:pPr>
        <w:spacing w:after="120"/>
        <w:rPr>
          <w:b/>
        </w:rPr>
      </w:pPr>
      <w:r w:rsidRPr="0089236B">
        <w:rPr>
          <w:b/>
        </w:rPr>
        <w:t xml:space="preserve">Tables </w:t>
      </w:r>
      <w:proofErr w:type="gramStart"/>
      <w:r w:rsidRPr="0089236B">
        <w:rPr>
          <w:b/>
        </w:rPr>
        <w:t>To</w:t>
      </w:r>
      <w:proofErr w:type="gramEnd"/>
      <w:r w:rsidRPr="0089236B">
        <w:rPr>
          <w:b/>
        </w:rPr>
        <w:t xml:space="preserve"> Use: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9236B" w:rsidTr="0089236B">
        <w:tc>
          <w:tcPr>
            <w:tcW w:w="3116" w:type="dxa"/>
          </w:tcPr>
          <w:p w:rsidR="0089236B" w:rsidRDefault="0089236B" w:rsidP="0089236B"/>
        </w:tc>
        <w:tc>
          <w:tcPr>
            <w:tcW w:w="3117" w:type="dxa"/>
          </w:tcPr>
          <w:p w:rsidR="0089236B" w:rsidRDefault="0089236B" w:rsidP="0089236B"/>
        </w:tc>
        <w:tc>
          <w:tcPr>
            <w:tcW w:w="3117" w:type="dxa"/>
          </w:tcPr>
          <w:p w:rsidR="0089236B" w:rsidRDefault="0089236B" w:rsidP="0089236B"/>
        </w:tc>
      </w:tr>
      <w:tr w:rsidR="0089236B" w:rsidTr="0089236B">
        <w:tc>
          <w:tcPr>
            <w:tcW w:w="3116" w:type="dxa"/>
          </w:tcPr>
          <w:p w:rsidR="0089236B" w:rsidRDefault="0089236B" w:rsidP="0089236B"/>
        </w:tc>
        <w:tc>
          <w:tcPr>
            <w:tcW w:w="3117" w:type="dxa"/>
          </w:tcPr>
          <w:p w:rsidR="0089236B" w:rsidRDefault="0089236B" w:rsidP="0089236B"/>
        </w:tc>
        <w:tc>
          <w:tcPr>
            <w:tcW w:w="3117" w:type="dxa"/>
          </w:tcPr>
          <w:p w:rsidR="0089236B" w:rsidRDefault="0089236B" w:rsidP="0089236B"/>
        </w:tc>
      </w:tr>
      <w:tr w:rsidR="0089236B" w:rsidTr="0089236B">
        <w:tc>
          <w:tcPr>
            <w:tcW w:w="3116" w:type="dxa"/>
          </w:tcPr>
          <w:p w:rsidR="0089236B" w:rsidRDefault="0089236B" w:rsidP="0089236B"/>
        </w:tc>
        <w:tc>
          <w:tcPr>
            <w:tcW w:w="3117" w:type="dxa"/>
          </w:tcPr>
          <w:p w:rsidR="0089236B" w:rsidRDefault="0089236B" w:rsidP="0089236B"/>
        </w:tc>
        <w:tc>
          <w:tcPr>
            <w:tcW w:w="3117" w:type="dxa"/>
          </w:tcPr>
          <w:p w:rsidR="0089236B" w:rsidRDefault="0089236B" w:rsidP="0089236B"/>
        </w:tc>
      </w:tr>
      <w:tr w:rsidR="0089236B" w:rsidTr="0089236B">
        <w:tc>
          <w:tcPr>
            <w:tcW w:w="3116" w:type="dxa"/>
          </w:tcPr>
          <w:p w:rsidR="0089236B" w:rsidRDefault="0089236B" w:rsidP="0089236B"/>
        </w:tc>
        <w:tc>
          <w:tcPr>
            <w:tcW w:w="3117" w:type="dxa"/>
          </w:tcPr>
          <w:p w:rsidR="0089236B" w:rsidRDefault="0089236B" w:rsidP="0089236B"/>
        </w:tc>
        <w:tc>
          <w:tcPr>
            <w:tcW w:w="3117" w:type="dxa"/>
          </w:tcPr>
          <w:p w:rsidR="0089236B" w:rsidRDefault="0089236B" w:rsidP="0089236B"/>
        </w:tc>
      </w:tr>
    </w:tbl>
    <w:p w:rsidR="0089236B" w:rsidRDefault="0089236B" w:rsidP="00CF740B">
      <w:pPr>
        <w:spacing w:after="120"/>
      </w:pPr>
    </w:p>
    <w:p w:rsidR="0089236B" w:rsidRDefault="0089236B" w:rsidP="00CF740B">
      <w:pPr>
        <w:spacing w:after="120"/>
      </w:pPr>
      <w:r>
        <w:t>xx</w:t>
      </w:r>
    </w:p>
    <w:sectPr w:rsidR="0089236B" w:rsidSect="00881E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40B"/>
    <w:rsid w:val="004C6D16"/>
    <w:rsid w:val="00881EC5"/>
    <w:rsid w:val="0089236B"/>
    <w:rsid w:val="00AE36B8"/>
    <w:rsid w:val="00CF740B"/>
    <w:rsid w:val="00E23E8C"/>
    <w:rsid w:val="00E76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0952B7"/>
  <w15:chartTrackingRefBased/>
  <w15:docId w15:val="{0B2C712E-B2DC-5E44-AB8E-C70F685F2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766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662A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8923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263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-fars.nhtsa.dot.gov/Help/acronyms.aspx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-fars.nhtsa.dot.gov/Help/Terms.aspx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-fars.nhtsa.dot.gov/Main/index.aspx" TargetMode="External"/><Relationship Id="rId5" Type="http://schemas.openxmlformats.org/officeDocument/2006/relationships/hyperlink" Target="https://www.kaggle.com/nhtsa/2015-traffic-fatalities/downloads/2015-traffic-fatalities.zip/3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kaggle.com/nhtsa/2015-traffic-fatalities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Jones</dc:creator>
  <cp:keywords/>
  <dc:description/>
  <cp:lastModifiedBy>Kelly Jones</cp:lastModifiedBy>
  <cp:revision>3</cp:revision>
  <dcterms:created xsi:type="dcterms:W3CDTF">2018-05-03T20:05:00Z</dcterms:created>
  <dcterms:modified xsi:type="dcterms:W3CDTF">2018-05-04T23:39:00Z</dcterms:modified>
</cp:coreProperties>
</file>