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BCC7F" w14:textId="77777777" w:rsidR="00BA7556" w:rsidRPr="00BA7556" w:rsidRDefault="00BA7556" w:rsidP="00BA7556">
      <w:pPr>
        <w:rPr>
          <w:b/>
          <w:bCs/>
          <w:lang w:val="en-150"/>
        </w:rPr>
      </w:pPr>
      <w:r w:rsidRPr="00BA7556">
        <w:rPr>
          <w:b/>
          <w:bCs/>
          <w:lang w:val="en-150"/>
        </w:rPr>
        <w:t>Must-Visit Sites and Iconic Landmarks in Norway</w:t>
      </w:r>
    </w:p>
    <w:p w14:paraId="66B0F3C9" w14:textId="77777777" w:rsidR="00BA7556" w:rsidRPr="00BA7556" w:rsidRDefault="00BA7556" w:rsidP="00BA7556">
      <w:pPr>
        <w:rPr>
          <w:b/>
          <w:bCs/>
          <w:lang w:val="en-150"/>
        </w:rPr>
      </w:pPr>
      <w:r w:rsidRPr="00BA7556">
        <w:rPr>
          <w:b/>
          <w:bCs/>
          <w:lang w:val="en-150"/>
        </w:rPr>
        <w:t>I. Urban Wonders and Architectural Landmarks</w:t>
      </w:r>
    </w:p>
    <w:p w14:paraId="2D854315" w14:textId="77777777" w:rsidR="00BA7556" w:rsidRPr="00BA7556" w:rsidRDefault="00BA7556" w:rsidP="00BA7556">
      <w:pPr>
        <w:rPr>
          <w:lang w:val="en-150"/>
        </w:rPr>
      </w:pPr>
      <w:r w:rsidRPr="00BA7556">
        <w:rPr>
          <w:lang w:val="en-150"/>
        </w:rPr>
        <w:t>While Norway is famous for its nature, its cities offer a blend of cutting-edge modern design and deep historical roots.</w:t>
      </w:r>
    </w:p>
    <w:p w14:paraId="6C6B4708" w14:textId="77777777" w:rsidR="00BA7556" w:rsidRPr="00BA7556" w:rsidRDefault="00BA7556" w:rsidP="00BA7556">
      <w:pPr>
        <w:numPr>
          <w:ilvl w:val="0"/>
          <w:numId w:val="1"/>
        </w:numPr>
        <w:rPr>
          <w:lang w:val="en-150"/>
        </w:rPr>
      </w:pPr>
      <w:r w:rsidRPr="00BA7556">
        <w:rPr>
          <w:b/>
          <w:bCs/>
          <w:lang w:val="en-150"/>
        </w:rPr>
        <w:t>The Oslo Opera House</w:t>
      </w:r>
      <w:r w:rsidRPr="00BA7556">
        <w:rPr>
          <w:lang w:val="en-150"/>
        </w:rPr>
        <w:t>: Located on the waterfront in the capital, this marble and glass masterpiece is designed to look like a glacier rising from the fjord. Its unique sloping roof allows visitors to walk from the ground level all the way to the top for panoramic views of the city.</w:t>
      </w:r>
    </w:p>
    <w:p w14:paraId="6A90E5E8" w14:textId="77777777" w:rsidR="00BA7556" w:rsidRPr="00BA7556" w:rsidRDefault="00BA7556" w:rsidP="00BA7556">
      <w:pPr>
        <w:numPr>
          <w:ilvl w:val="0"/>
          <w:numId w:val="1"/>
        </w:numPr>
        <w:rPr>
          <w:lang w:val="en-150"/>
        </w:rPr>
      </w:pPr>
      <w:r w:rsidRPr="00BA7556">
        <w:rPr>
          <w:b/>
          <w:bCs/>
          <w:lang w:val="en-150"/>
        </w:rPr>
        <w:t>Bryggen in Bergen</w:t>
      </w:r>
      <w:r w:rsidRPr="00BA7556">
        <w:rPr>
          <w:lang w:val="en-150"/>
        </w:rPr>
        <w:t>: This UNESCO World Heritage site consists of a series of colorful Hanseatic commercial buildings lining the eastern side of the Vågen harbor. These wooden structures have survived numerous fires over centuries and represent the city's history as a major European trading hub.</w:t>
      </w:r>
    </w:p>
    <w:p w14:paraId="53D0D39D" w14:textId="77777777" w:rsidR="00BA7556" w:rsidRPr="00BA7556" w:rsidRDefault="00BA7556" w:rsidP="00BA7556">
      <w:pPr>
        <w:numPr>
          <w:ilvl w:val="0"/>
          <w:numId w:val="1"/>
        </w:numPr>
        <w:rPr>
          <w:lang w:val="en-150"/>
        </w:rPr>
      </w:pPr>
      <w:r w:rsidRPr="00BA7556">
        <w:rPr>
          <w:b/>
          <w:bCs/>
          <w:lang w:val="en-150"/>
        </w:rPr>
        <w:t>Nidaros Cathedral, Trondheim</w:t>
      </w:r>
      <w:r w:rsidRPr="00BA7556">
        <w:rPr>
          <w:lang w:val="en-150"/>
        </w:rPr>
        <w:t>: Built over the burial site of Saint Olav, the patron saint of Norway, this is the world's northernmost medieval cathedral. It is an architectural marvel of Romanesque and Gothic styles and remains the traditional location for the consecration of Norwegian kings.</w:t>
      </w:r>
    </w:p>
    <w:p w14:paraId="0D53222D" w14:textId="77777777" w:rsidR="00BA7556" w:rsidRPr="00BA7556" w:rsidRDefault="00BA7556" w:rsidP="00BA7556">
      <w:pPr>
        <w:numPr>
          <w:ilvl w:val="0"/>
          <w:numId w:val="1"/>
        </w:numPr>
        <w:rPr>
          <w:lang w:val="en-150"/>
        </w:rPr>
      </w:pPr>
      <w:r w:rsidRPr="00BA7556">
        <w:rPr>
          <w:b/>
          <w:bCs/>
          <w:lang w:val="en-150"/>
        </w:rPr>
        <w:t>The Vigeland Sculpture Park</w:t>
      </w:r>
      <w:r w:rsidRPr="00BA7556">
        <w:rPr>
          <w:lang w:val="en-150"/>
        </w:rPr>
        <w:t>: Located within Frogner Park in Oslo, this is the world's largest sculpture park made by a single artist, Gustav Vigeland. It features over 200 sculptures in bronze, granite, and cast iron, including the famous "Angry Boy" and the towering Monolith.</w:t>
      </w:r>
    </w:p>
    <w:p w14:paraId="4952E0A7" w14:textId="77777777" w:rsidR="00BA7556" w:rsidRPr="00BA7556" w:rsidRDefault="00BA7556" w:rsidP="00BA7556">
      <w:pPr>
        <w:rPr>
          <w:b/>
          <w:bCs/>
          <w:lang w:val="en-150"/>
        </w:rPr>
      </w:pPr>
      <w:r w:rsidRPr="00BA7556">
        <w:rPr>
          <w:b/>
          <w:bCs/>
          <w:lang w:val="en-150"/>
        </w:rPr>
        <w:t>II. Breathtaking Natural Viewpoints</w:t>
      </w:r>
    </w:p>
    <w:p w14:paraId="0B814B60" w14:textId="77777777" w:rsidR="00BA7556" w:rsidRPr="00BA7556" w:rsidRDefault="00BA7556" w:rsidP="00BA7556">
      <w:pPr>
        <w:rPr>
          <w:lang w:val="en-150"/>
        </w:rPr>
      </w:pPr>
      <w:r w:rsidRPr="00BA7556">
        <w:rPr>
          <w:lang w:val="en-150"/>
        </w:rPr>
        <w:t>For those seeking the dramatic "postcard" views of Norway, these locations are world-renowned for their vertical drops and glacial beauty.</w:t>
      </w:r>
    </w:p>
    <w:p w14:paraId="7A355A25" w14:textId="77777777" w:rsidR="00BA7556" w:rsidRPr="00BA7556" w:rsidRDefault="00BA7556" w:rsidP="00BA7556">
      <w:pPr>
        <w:numPr>
          <w:ilvl w:val="0"/>
          <w:numId w:val="2"/>
        </w:numPr>
        <w:rPr>
          <w:lang w:val="en-150"/>
        </w:rPr>
      </w:pPr>
      <w:r w:rsidRPr="00BA7556">
        <w:rPr>
          <w:b/>
          <w:bCs/>
          <w:lang w:val="en-150"/>
        </w:rPr>
        <w:t>Preikestolen (The Pulpit Rock)</w:t>
      </w:r>
      <w:r w:rsidRPr="00BA7556">
        <w:rPr>
          <w:lang w:val="en-150"/>
        </w:rPr>
        <w:t>: A massive cliff that rises 604 meters above the Lysefjord. The top of the cliff is almost perfectly flat, creating a natural viewing platform that attracts hundreds of thousands of hikers every year.</w:t>
      </w:r>
    </w:p>
    <w:p w14:paraId="6BD02717" w14:textId="77777777" w:rsidR="00BA7556" w:rsidRPr="00BA7556" w:rsidRDefault="00BA7556" w:rsidP="00BA7556">
      <w:pPr>
        <w:numPr>
          <w:ilvl w:val="0"/>
          <w:numId w:val="2"/>
        </w:numPr>
        <w:rPr>
          <w:lang w:val="en-150"/>
        </w:rPr>
      </w:pPr>
      <w:r w:rsidRPr="00BA7556">
        <w:rPr>
          <w:b/>
          <w:bCs/>
          <w:lang w:val="en-150"/>
        </w:rPr>
        <w:t>Trolltunga (The Troll’s Tongue)</w:t>
      </w:r>
      <w:r w:rsidRPr="00BA7556">
        <w:rPr>
          <w:lang w:val="en-150"/>
        </w:rPr>
        <w:t>: One of the most spectacular scenic cliffs in Norway, it hovers 700 meters above Lake Ringedalsvatnet. The hike is challenging (usually 10–12 hours), but the reward is a photograph on the thin "tongue" of rock jutting out into the air.</w:t>
      </w:r>
    </w:p>
    <w:p w14:paraId="2B787BB1" w14:textId="77777777" w:rsidR="00BA7556" w:rsidRPr="00BA7556" w:rsidRDefault="00BA7556" w:rsidP="00BA7556">
      <w:pPr>
        <w:numPr>
          <w:ilvl w:val="0"/>
          <w:numId w:val="2"/>
        </w:numPr>
        <w:rPr>
          <w:lang w:val="en-150"/>
        </w:rPr>
      </w:pPr>
      <w:r w:rsidRPr="00BA7556">
        <w:rPr>
          <w:b/>
          <w:bCs/>
          <w:lang w:val="en-150"/>
        </w:rPr>
        <w:t>Geirangerfjord</w:t>
      </w:r>
      <w:r w:rsidRPr="00BA7556">
        <w:rPr>
          <w:lang w:val="en-150"/>
        </w:rPr>
        <w:t>: Often called the "Jewel of the Fjords," this UNESCO-protected site features deep blue water, snow-capped mountains, and the famous "Seven Sisters" waterfalls that plunge down nearly vertical mountainsides.</w:t>
      </w:r>
    </w:p>
    <w:p w14:paraId="482E0327" w14:textId="77777777" w:rsidR="00BA7556" w:rsidRPr="00BA7556" w:rsidRDefault="00BA7556" w:rsidP="00BA7556">
      <w:pPr>
        <w:rPr>
          <w:b/>
          <w:bCs/>
          <w:lang w:val="en-150"/>
        </w:rPr>
      </w:pPr>
      <w:r w:rsidRPr="00BA7556">
        <w:rPr>
          <w:b/>
          <w:bCs/>
          <w:lang w:val="en-150"/>
        </w:rPr>
        <w:t>III. The Arctic North and Island Paradises</w:t>
      </w:r>
    </w:p>
    <w:p w14:paraId="283BBE72" w14:textId="77777777" w:rsidR="00BA7556" w:rsidRPr="00BA7556" w:rsidRDefault="00BA7556" w:rsidP="00BA7556">
      <w:pPr>
        <w:rPr>
          <w:lang w:val="en-150"/>
        </w:rPr>
      </w:pPr>
      <w:r w:rsidRPr="00BA7556">
        <w:rPr>
          <w:lang w:val="en-150"/>
        </w:rPr>
        <w:t>The northern half of Norway offers a different, more rugged beauty, defined by jagged peaks and white sand beaches.</w:t>
      </w:r>
    </w:p>
    <w:p w14:paraId="1705D5A3" w14:textId="77777777" w:rsidR="00BA7556" w:rsidRPr="00BA7556" w:rsidRDefault="00BA7556" w:rsidP="00BA7556">
      <w:pPr>
        <w:numPr>
          <w:ilvl w:val="0"/>
          <w:numId w:val="3"/>
        </w:numPr>
        <w:rPr>
          <w:lang w:val="en-150"/>
        </w:rPr>
      </w:pPr>
      <w:r w:rsidRPr="00BA7556">
        <w:rPr>
          <w:b/>
          <w:bCs/>
          <w:lang w:val="en-150"/>
        </w:rPr>
        <w:t>The Lofoten Islands</w:t>
      </w:r>
      <w:r w:rsidRPr="00BA7556">
        <w:rPr>
          <w:lang w:val="en-150"/>
        </w:rPr>
        <w:t>: Known for its distinctive "Lofoten Wall" of mountains rising directly from the sea, this archipelago is famous for its red fisherman’s cabins (</w:t>
      </w:r>
      <w:r w:rsidRPr="00BA7556">
        <w:rPr>
          <w:i/>
          <w:iCs/>
          <w:lang w:val="en-150"/>
        </w:rPr>
        <w:t>rorbuer</w:t>
      </w:r>
      <w:r w:rsidRPr="00BA7556">
        <w:rPr>
          <w:lang w:val="en-150"/>
        </w:rPr>
        <w:t>), world-class surfing (even in the Arctic), and the chance to see the Northern Lights.</w:t>
      </w:r>
    </w:p>
    <w:p w14:paraId="55E186DC" w14:textId="77777777" w:rsidR="00BA7556" w:rsidRPr="00BA7556" w:rsidRDefault="00BA7556" w:rsidP="00BA7556">
      <w:pPr>
        <w:numPr>
          <w:ilvl w:val="0"/>
          <w:numId w:val="3"/>
        </w:numPr>
        <w:rPr>
          <w:lang w:val="en-150"/>
        </w:rPr>
      </w:pPr>
      <w:r w:rsidRPr="00BA7556">
        <w:rPr>
          <w:b/>
          <w:bCs/>
          <w:lang w:val="en-150"/>
        </w:rPr>
        <w:lastRenderedPageBreak/>
        <w:t>The Atlantic Ocean Road</w:t>
      </w:r>
      <w:r w:rsidRPr="00BA7556">
        <w:rPr>
          <w:lang w:val="en-150"/>
        </w:rPr>
        <w:t>: Often cited as one of the world's most beautiful drives, this 8.3-kilometer stretch of road hops across islands and reefs with eight bridges, including the famous Storseisundet Bridge that seems to "vanish" into the sky.</w:t>
      </w:r>
    </w:p>
    <w:p w14:paraId="47FF8C0D" w14:textId="77777777" w:rsidR="00BA7556" w:rsidRPr="00BA7556" w:rsidRDefault="00BA7556" w:rsidP="00BA7556">
      <w:pPr>
        <w:numPr>
          <w:ilvl w:val="0"/>
          <w:numId w:val="3"/>
        </w:numPr>
        <w:rPr>
          <w:lang w:val="en-150"/>
        </w:rPr>
      </w:pPr>
      <w:r w:rsidRPr="00BA7556">
        <w:rPr>
          <w:b/>
          <w:bCs/>
          <w:lang w:val="en-150"/>
        </w:rPr>
        <w:t>The North Cape (Nordkapp)</w:t>
      </w:r>
      <w:r w:rsidRPr="00BA7556">
        <w:rPr>
          <w:lang w:val="en-150"/>
        </w:rPr>
        <w:t>: Located at 71° North, this is often considered the northernmost point of mainland Europe. It features a massive 307-meter high cliff overlooking the Barents Sea, where the Atlantic and Arctic oceans meet.</w:t>
      </w:r>
    </w:p>
    <w:p w14:paraId="31AC984E" w14:textId="77777777" w:rsidR="00BA7556" w:rsidRPr="00BA7556" w:rsidRDefault="00BA7556" w:rsidP="00BA7556">
      <w:pPr>
        <w:rPr>
          <w:lang w:val="en-150"/>
        </w:rPr>
      </w:pPr>
      <w:r w:rsidRPr="00BA7556">
        <w:rPr>
          <w:lang w:val="en-150"/>
        </w:rPr>
        <w:pict w14:anchorId="43E99877">
          <v:rect id="_x0000_i1037" style="width:0;height:.75pt" o:hralign="center" o:hrstd="t" o:hr="t" fillcolor="#a0a0a0" stroked="f"/>
        </w:pict>
      </w:r>
    </w:p>
    <w:p w14:paraId="455BAA0C" w14:textId="77777777" w:rsidR="00BA7556" w:rsidRPr="00BA7556" w:rsidRDefault="00BA7556" w:rsidP="00BA7556">
      <w:pPr>
        <w:rPr>
          <w:b/>
          <w:bCs/>
          <w:lang w:val="en-150"/>
        </w:rPr>
      </w:pPr>
      <w:r w:rsidRPr="00BA7556">
        <w:rPr>
          <w:b/>
          <w:bCs/>
          <w:lang w:val="en-150"/>
        </w:rPr>
        <w:t>Sources</w:t>
      </w:r>
    </w:p>
    <w:p w14:paraId="689773A9" w14:textId="77777777" w:rsidR="00BA7556" w:rsidRPr="00BA7556" w:rsidRDefault="00BA7556" w:rsidP="00BA7556">
      <w:pPr>
        <w:numPr>
          <w:ilvl w:val="0"/>
          <w:numId w:val="4"/>
        </w:numPr>
        <w:rPr>
          <w:lang w:val="en-150"/>
        </w:rPr>
      </w:pPr>
      <w:r w:rsidRPr="00BA7556">
        <w:rPr>
          <w:lang w:val="en-150"/>
        </w:rPr>
        <w:t>Visit Norway - Top 10 Places to Visit</w:t>
      </w:r>
    </w:p>
    <w:p w14:paraId="153D0A6A" w14:textId="77777777" w:rsidR="00BA7556" w:rsidRPr="00BA7556" w:rsidRDefault="00BA7556" w:rsidP="00BA7556">
      <w:pPr>
        <w:numPr>
          <w:ilvl w:val="0"/>
          <w:numId w:val="4"/>
        </w:numPr>
        <w:rPr>
          <w:lang w:val="en-150"/>
        </w:rPr>
      </w:pPr>
      <w:r w:rsidRPr="00BA7556">
        <w:rPr>
          <w:lang w:val="en-150"/>
        </w:rPr>
        <w:t>UNESCO World Heritage Centre - Bryggen</w:t>
      </w:r>
    </w:p>
    <w:p w14:paraId="61C54D30" w14:textId="77777777" w:rsidR="00BA7556" w:rsidRPr="00BA7556" w:rsidRDefault="00BA7556" w:rsidP="00BA7556">
      <w:pPr>
        <w:numPr>
          <w:ilvl w:val="0"/>
          <w:numId w:val="4"/>
        </w:numPr>
        <w:rPr>
          <w:lang w:val="en-150"/>
        </w:rPr>
      </w:pPr>
      <w:r w:rsidRPr="00BA7556">
        <w:rPr>
          <w:lang w:val="en-150"/>
        </w:rPr>
        <w:t>Fjord Norway - The Most Famous Hiking Destinations</w:t>
      </w:r>
    </w:p>
    <w:p w14:paraId="692F0B9E" w14:textId="77777777" w:rsidR="00BA7556" w:rsidRPr="00BA7556" w:rsidRDefault="00BA7556" w:rsidP="00BA7556">
      <w:pPr>
        <w:numPr>
          <w:ilvl w:val="0"/>
          <w:numId w:val="4"/>
        </w:numPr>
        <w:rPr>
          <w:lang w:val="en-150"/>
        </w:rPr>
      </w:pPr>
      <w:r w:rsidRPr="00BA7556">
        <w:rPr>
          <w:lang w:val="en-150"/>
        </w:rPr>
        <w:t>Lonely Planet - Best Places to Visit in Norway</w:t>
      </w:r>
    </w:p>
    <w:p w14:paraId="4CDD9CCA" w14:textId="77777777" w:rsidR="00BA7556" w:rsidRPr="00BA7556" w:rsidRDefault="00BA7556" w:rsidP="00BA7556">
      <w:pPr>
        <w:numPr>
          <w:ilvl w:val="0"/>
          <w:numId w:val="4"/>
        </w:numPr>
        <w:rPr>
          <w:lang w:val="en-150"/>
        </w:rPr>
      </w:pPr>
      <w:r w:rsidRPr="00BA7556">
        <w:rPr>
          <w:lang w:val="en-150"/>
        </w:rPr>
        <w:t>National Geographic - The Lofoten Islands</w:t>
      </w:r>
    </w:p>
    <w:p w14:paraId="6CD4DCE7" w14:textId="77777777" w:rsidR="00BA7556" w:rsidRPr="00BA7556" w:rsidRDefault="00BA7556" w:rsidP="00BA7556">
      <w:pPr>
        <w:numPr>
          <w:ilvl w:val="0"/>
          <w:numId w:val="4"/>
        </w:numPr>
        <w:rPr>
          <w:lang w:val="en-150"/>
        </w:rPr>
      </w:pPr>
      <w:r w:rsidRPr="00BA7556">
        <w:rPr>
          <w:lang w:val="en-150"/>
        </w:rPr>
        <w:t>Nidaros Cathedral Official Site - History and Architecture</w:t>
      </w:r>
    </w:p>
    <w:p w14:paraId="3D2B7CDC" w14:textId="77777777" w:rsidR="00BA7556" w:rsidRPr="00BA7556" w:rsidRDefault="00BA7556" w:rsidP="00BA7556">
      <w:pPr>
        <w:numPr>
          <w:ilvl w:val="0"/>
          <w:numId w:val="4"/>
        </w:numPr>
        <w:rPr>
          <w:lang w:val="en-150"/>
        </w:rPr>
      </w:pPr>
      <w:r w:rsidRPr="00BA7556">
        <w:rPr>
          <w:lang w:val="en-150"/>
        </w:rPr>
        <w:t>Oslo Opera House - Architectural Overview</w:t>
      </w:r>
    </w:p>
    <w:p w14:paraId="4861CFF9" w14:textId="77777777" w:rsidR="00BA7556" w:rsidRPr="00BA7556" w:rsidRDefault="00BA7556" w:rsidP="00BA7556">
      <w:pPr>
        <w:numPr>
          <w:ilvl w:val="0"/>
          <w:numId w:val="4"/>
        </w:numPr>
        <w:rPr>
          <w:lang w:val="en-150"/>
        </w:rPr>
      </w:pPr>
      <w:r w:rsidRPr="00BA7556">
        <w:rPr>
          <w:lang w:val="en-150"/>
        </w:rPr>
        <w:t>Vigeland Park - The Sculptures and Artist</w:t>
      </w:r>
    </w:p>
    <w:p w14:paraId="6B746B4E" w14:textId="77777777" w:rsidR="00BA7556" w:rsidRPr="00BA7556" w:rsidRDefault="00BA7556" w:rsidP="00BA7556">
      <w:pPr>
        <w:numPr>
          <w:ilvl w:val="0"/>
          <w:numId w:val="4"/>
        </w:numPr>
        <w:rPr>
          <w:lang w:val="en-150"/>
        </w:rPr>
      </w:pPr>
      <w:r w:rsidRPr="00BA7556">
        <w:rPr>
          <w:lang w:val="en-150"/>
        </w:rPr>
        <w:t>Statens Vegvesen - National Tourist Routes: Atlantic Road</w:t>
      </w:r>
    </w:p>
    <w:p w14:paraId="6C458618" w14:textId="77777777" w:rsidR="00BA7556" w:rsidRPr="00BA7556" w:rsidRDefault="00BA7556" w:rsidP="00BA7556">
      <w:pPr>
        <w:numPr>
          <w:ilvl w:val="0"/>
          <w:numId w:val="4"/>
        </w:numPr>
        <w:rPr>
          <w:lang w:val="en-150"/>
        </w:rPr>
      </w:pPr>
      <w:r w:rsidRPr="00BA7556">
        <w:rPr>
          <w:lang w:val="en-150"/>
        </w:rPr>
        <w:t>Britannica - Geirangerfjord Geography</w:t>
      </w:r>
    </w:p>
    <w:p w14:paraId="4236432D" w14:textId="77777777" w:rsidR="00BA7556" w:rsidRPr="00BA7556" w:rsidRDefault="00BA7556" w:rsidP="00BA7556">
      <w:pPr>
        <w:rPr>
          <w:lang w:val="en-150"/>
        </w:rPr>
      </w:pPr>
      <w:r w:rsidRPr="00BA7556">
        <w:rPr>
          <w:lang w:val="en-150"/>
        </w:rPr>
        <w:pict w14:anchorId="738AE8A4">
          <v:rect id="_x0000_i1038" style="width:0;height:.75pt" o:hralign="center" o:hrstd="t" o:hr="t" fillcolor="#a0a0a0" stroked="f"/>
        </w:pict>
      </w:r>
    </w:p>
    <w:p w14:paraId="46FD3DA5" w14:textId="77777777" w:rsidR="0005274F" w:rsidRDefault="0005274F"/>
    <w:sectPr w:rsidR="000527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5171"/>
    <w:multiLevelType w:val="multilevel"/>
    <w:tmpl w:val="2C2C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018D5"/>
    <w:multiLevelType w:val="multilevel"/>
    <w:tmpl w:val="AB0E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A720B0"/>
    <w:multiLevelType w:val="multilevel"/>
    <w:tmpl w:val="7FB24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0D3F8B"/>
    <w:multiLevelType w:val="multilevel"/>
    <w:tmpl w:val="F5E26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2011512">
    <w:abstractNumId w:val="2"/>
  </w:num>
  <w:num w:numId="2" w16cid:durableId="1788231016">
    <w:abstractNumId w:val="1"/>
  </w:num>
  <w:num w:numId="3" w16cid:durableId="956446913">
    <w:abstractNumId w:val="0"/>
  </w:num>
  <w:num w:numId="4" w16cid:durableId="10444792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0B4"/>
    <w:rsid w:val="0005274F"/>
    <w:rsid w:val="000A0F05"/>
    <w:rsid w:val="003140B4"/>
    <w:rsid w:val="003F257B"/>
    <w:rsid w:val="00B61D19"/>
    <w:rsid w:val="00BA7556"/>
    <w:rsid w:val="00BF692F"/>
    <w:rsid w:val="00F36788"/>
    <w:rsid w:val="00F72ECC"/>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94D2"/>
  <w15:chartTrackingRefBased/>
  <w15:docId w15:val="{5C23FB09-52E7-4DC5-AB0C-492FDD98F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150"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b-NO"/>
    </w:rPr>
  </w:style>
  <w:style w:type="paragraph" w:styleId="Heading1">
    <w:name w:val="heading 1"/>
    <w:basedOn w:val="Normal"/>
    <w:next w:val="Normal"/>
    <w:link w:val="Heading1Char"/>
    <w:uiPriority w:val="9"/>
    <w:qFormat/>
    <w:rsid w:val="00314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0B4"/>
    <w:rPr>
      <w:rFonts w:asciiTheme="majorHAnsi" w:eastAsiaTheme="majorEastAsia" w:hAnsiTheme="majorHAnsi" w:cstheme="majorBidi"/>
      <w:color w:val="0F4761" w:themeColor="accent1" w:themeShade="BF"/>
      <w:sz w:val="40"/>
      <w:szCs w:val="40"/>
      <w:lang w:val="nb-NO"/>
    </w:rPr>
  </w:style>
  <w:style w:type="character" w:customStyle="1" w:styleId="Heading2Char">
    <w:name w:val="Heading 2 Char"/>
    <w:basedOn w:val="DefaultParagraphFont"/>
    <w:link w:val="Heading2"/>
    <w:uiPriority w:val="9"/>
    <w:semiHidden/>
    <w:rsid w:val="003140B4"/>
    <w:rPr>
      <w:rFonts w:asciiTheme="majorHAnsi" w:eastAsiaTheme="majorEastAsia" w:hAnsiTheme="majorHAnsi" w:cstheme="majorBidi"/>
      <w:color w:val="0F4761" w:themeColor="accent1" w:themeShade="BF"/>
      <w:sz w:val="32"/>
      <w:szCs w:val="32"/>
      <w:lang w:val="nb-NO"/>
    </w:rPr>
  </w:style>
  <w:style w:type="character" w:customStyle="1" w:styleId="Heading3Char">
    <w:name w:val="Heading 3 Char"/>
    <w:basedOn w:val="DefaultParagraphFont"/>
    <w:link w:val="Heading3"/>
    <w:uiPriority w:val="9"/>
    <w:semiHidden/>
    <w:rsid w:val="003140B4"/>
    <w:rPr>
      <w:rFonts w:eastAsiaTheme="majorEastAsia" w:cstheme="majorBidi"/>
      <w:color w:val="0F4761" w:themeColor="accent1" w:themeShade="BF"/>
      <w:sz w:val="28"/>
      <w:szCs w:val="28"/>
      <w:lang w:val="nb-NO"/>
    </w:rPr>
  </w:style>
  <w:style w:type="character" w:customStyle="1" w:styleId="Heading4Char">
    <w:name w:val="Heading 4 Char"/>
    <w:basedOn w:val="DefaultParagraphFont"/>
    <w:link w:val="Heading4"/>
    <w:uiPriority w:val="9"/>
    <w:semiHidden/>
    <w:rsid w:val="003140B4"/>
    <w:rPr>
      <w:rFonts w:eastAsiaTheme="majorEastAsia" w:cstheme="majorBidi"/>
      <w:i/>
      <w:iCs/>
      <w:color w:val="0F4761" w:themeColor="accent1" w:themeShade="BF"/>
      <w:lang w:val="nb-NO"/>
    </w:rPr>
  </w:style>
  <w:style w:type="character" w:customStyle="1" w:styleId="Heading5Char">
    <w:name w:val="Heading 5 Char"/>
    <w:basedOn w:val="DefaultParagraphFont"/>
    <w:link w:val="Heading5"/>
    <w:uiPriority w:val="9"/>
    <w:semiHidden/>
    <w:rsid w:val="003140B4"/>
    <w:rPr>
      <w:rFonts w:eastAsiaTheme="majorEastAsia" w:cstheme="majorBidi"/>
      <w:color w:val="0F4761" w:themeColor="accent1" w:themeShade="BF"/>
      <w:lang w:val="nb-NO"/>
    </w:rPr>
  </w:style>
  <w:style w:type="character" w:customStyle="1" w:styleId="Heading6Char">
    <w:name w:val="Heading 6 Char"/>
    <w:basedOn w:val="DefaultParagraphFont"/>
    <w:link w:val="Heading6"/>
    <w:uiPriority w:val="9"/>
    <w:semiHidden/>
    <w:rsid w:val="003140B4"/>
    <w:rPr>
      <w:rFonts w:eastAsiaTheme="majorEastAsia" w:cstheme="majorBidi"/>
      <w:i/>
      <w:iCs/>
      <w:color w:val="595959" w:themeColor="text1" w:themeTint="A6"/>
      <w:lang w:val="nb-NO"/>
    </w:rPr>
  </w:style>
  <w:style w:type="character" w:customStyle="1" w:styleId="Heading7Char">
    <w:name w:val="Heading 7 Char"/>
    <w:basedOn w:val="DefaultParagraphFont"/>
    <w:link w:val="Heading7"/>
    <w:uiPriority w:val="9"/>
    <w:semiHidden/>
    <w:rsid w:val="003140B4"/>
    <w:rPr>
      <w:rFonts w:eastAsiaTheme="majorEastAsia" w:cstheme="majorBidi"/>
      <w:color w:val="595959" w:themeColor="text1" w:themeTint="A6"/>
      <w:lang w:val="nb-NO"/>
    </w:rPr>
  </w:style>
  <w:style w:type="character" w:customStyle="1" w:styleId="Heading8Char">
    <w:name w:val="Heading 8 Char"/>
    <w:basedOn w:val="DefaultParagraphFont"/>
    <w:link w:val="Heading8"/>
    <w:uiPriority w:val="9"/>
    <w:semiHidden/>
    <w:rsid w:val="003140B4"/>
    <w:rPr>
      <w:rFonts w:eastAsiaTheme="majorEastAsia" w:cstheme="majorBidi"/>
      <w:i/>
      <w:iCs/>
      <w:color w:val="272727" w:themeColor="text1" w:themeTint="D8"/>
      <w:lang w:val="nb-NO"/>
    </w:rPr>
  </w:style>
  <w:style w:type="character" w:customStyle="1" w:styleId="Heading9Char">
    <w:name w:val="Heading 9 Char"/>
    <w:basedOn w:val="DefaultParagraphFont"/>
    <w:link w:val="Heading9"/>
    <w:uiPriority w:val="9"/>
    <w:semiHidden/>
    <w:rsid w:val="003140B4"/>
    <w:rPr>
      <w:rFonts w:eastAsiaTheme="majorEastAsia" w:cstheme="majorBidi"/>
      <w:color w:val="272727" w:themeColor="text1" w:themeTint="D8"/>
      <w:lang w:val="nb-NO"/>
    </w:rPr>
  </w:style>
  <w:style w:type="paragraph" w:styleId="Title">
    <w:name w:val="Title"/>
    <w:basedOn w:val="Normal"/>
    <w:next w:val="Normal"/>
    <w:link w:val="TitleChar"/>
    <w:uiPriority w:val="10"/>
    <w:qFormat/>
    <w:rsid w:val="00314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0B4"/>
    <w:rPr>
      <w:rFonts w:asciiTheme="majorHAnsi" w:eastAsiaTheme="majorEastAsia" w:hAnsiTheme="majorHAnsi" w:cstheme="majorBidi"/>
      <w:spacing w:val="-10"/>
      <w:kern w:val="28"/>
      <w:sz w:val="56"/>
      <w:szCs w:val="56"/>
      <w:lang w:val="nb-NO"/>
    </w:rPr>
  </w:style>
  <w:style w:type="paragraph" w:styleId="Subtitle">
    <w:name w:val="Subtitle"/>
    <w:basedOn w:val="Normal"/>
    <w:next w:val="Normal"/>
    <w:link w:val="SubtitleChar"/>
    <w:uiPriority w:val="11"/>
    <w:qFormat/>
    <w:rsid w:val="00314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0B4"/>
    <w:rPr>
      <w:rFonts w:eastAsiaTheme="majorEastAsia" w:cstheme="majorBidi"/>
      <w:color w:val="595959" w:themeColor="text1" w:themeTint="A6"/>
      <w:spacing w:val="15"/>
      <w:sz w:val="28"/>
      <w:szCs w:val="28"/>
      <w:lang w:val="nb-NO"/>
    </w:rPr>
  </w:style>
  <w:style w:type="paragraph" w:styleId="Quote">
    <w:name w:val="Quote"/>
    <w:basedOn w:val="Normal"/>
    <w:next w:val="Normal"/>
    <w:link w:val="QuoteChar"/>
    <w:uiPriority w:val="29"/>
    <w:qFormat/>
    <w:rsid w:val="003140B4"/>
    <w:pPr>
      <w:spacing w:before="160"/>
      <w:jc w:val="center"/>
    </w:pPr>
    <w:rPr>
      <w:i/>
      <w:iCs/>
      <w:color w:val="404040" w:themeColor="text1" w:themeTint="BF"/>
    </w:rPr>
  </w:style>
  <w:style w:type="character" w:customStyle="1" w:styleId="QuoteChar">
    <w:name w:val="Quote Char"/>
    <w:basedOn w:val="DefaultParagraphFont"/>
    <w:link w:val="Quote"/>
    <w:uiPriority w:val="29"/>
    <w:rsid w:val="003140B4"/>
    <w:rPr>
      <w:i/>
      <w:iCs/>
      <w:color w:val="404040" w:themeColor="text1" w:themeTint="BF"/>
      <w:lang w:val="nb-NO"/>
    </w:rPr>
  </w:style>
  <w:style w:type="paragraph" w:styleId="ListParagraph">
    <w:name w:val="List Paragraph"/>
    <w:basedOn w:val="Normal"/>
    <w:uiPriority w:val="34"/>
    <w:qFormat/>
    <w:rsid w:val="003140B4"/>
    <w:pPr>
      <w:ind w:left="720"/>
      <w:contextualSpacing/>
    </w:pPr>
  </w:style>
  <w:style w:type="character" w:styleId="IntenseEmphasis">
    <w:name w:val="Intense Emphasis"/>
    <w:basedOn w:val="DefaultParagraphFont"/>
    <w:uiPriority w:val="21"/>
    <w:qFormat/>
    <w:rsid w:val="003140B4"/>
    <w:rPr>
      <w:i/>
      <w:iCs/>
      <w:color w:val="0F4761" w:themeColor="accent1" w:themeShade="BF"/>
    </w:rPr>
  </w:style>
  <w:style w:type="paragraph" w:styleId="IntenseQuote">
    <w:name w:val="Intense Quote"/>
    <w:basedOn w:val="Normal"/>
    <w:next w:val="Normal"/>
    <w:link w:val="IntenseQuoteChar"/>
    <w:uiPriority w:val="30"/>
    <w:qFormat/>
    <w:rsid w:val="00314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0B4"/>
    <w:rPr>
      <w:i/>
      <w:iCs/>
      <w:color w:val="0F4761" w:themeColor="accent1" w:themeShade="BF"/>
      <w:lang w:val="nb-NO"/>
    </w:rPr>
  </w:style>
  <w:style w:type="character" w:styleId="IntenseReference">
    <w:name w:val="Intense Reference"/>
    <w:basedOn w:val="DefaultParagraphFont"/>
    <w:uiPriority w:val="32"/>
    <w:qFormat/>
    <w:rsid w:val="003140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540</Words>
  <Characters>3083</Characters>
  <Application>Microsoft Office Word</Application>
  <DocSecurity>0</DocSecurity>
  <Lines>25</Lines>
  <Paragraphs>7</Paragraphs>
  <ScaleCrop>false</ScaleCrop>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Kjos Ingrid</dc:creator>
  <cp:keywords/>
  <dc:description/>
  <cp:lastModifiedBy>Kjos Ingrid</cp:lastModifiedBy>
  <cp:revision>2</cp:revision>
  <dcterms:created xsi:type="dcterms:W3CDTF">2026-03-30T09:57:00Z</dcterms:created>
  <dcterms:modified xsi:type="dcterms:W3CDTF">2026-03-30T09:58:00Z</dcterms:modified>
</cp:coreProperties>
</file>