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259C05F1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Default="008E2F2B">
          <w:pPr>
            <w:pStyle w:val="TOC"/>
          </w:pPr>
          <w:r>
            <w:rPr>
              <w:lang w:val="ko-KR"/>
            </w:rPr>
            <w:t>내용</w:t>
          </w:r>
        </w:p>
        <w:p w14:paraId="1CFB0791" w14:textId="7EC554F8" w:rsidR="00255F6E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38106" w:history="1">
            <w:r w:rsidR="00255F6E" w:rsidRPr="00AE77EC">
              <w:rPr>
                <w:rStyle w:val="a4"/>
                <w:noProof/>
              </w:rPr>
              <w:t>개요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_Toc87138106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3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55E08A9" w14:textId="359D886F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7" w:history="1">
            <w:r w:rsidR="00255F6E" w:rsidRPr="00AE77EC">
              <w:rPr>
                <w:rStyle w:val="a4"/>
                <w:noProof/>
              </w:rPr>
              <w:t>게임 소개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_Toc87138107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3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37F2411" w14:textId="6E2908C7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8" w:history="1">
            <w:r w:rsidR="00255F6E" w:rsidRPr="00AE77EC">
              <w:rPr>
                <w:rStyle w:val="a4"/>
                <w:noProof/>
              </w:rPr>
              <w:t>기획의도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_Toc87138108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4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1F9796DD" w14:textId="597DC4CF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9" w:history="1">
            <w:r w:rsidR="00255F6E" w:rsidRPr="00AE77EC">
              <w:rPr>
                <w:rStyle w:val="a4"/>
                <w:noProof/>
              </w:rPr>
              <w:t>게임 플레이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_Toc87138109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5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15836B56" w14:textId="2AC3ED8F" w:rsidR="00255F6E" w:rsidRDefault="0022646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10" w:history="1">
            <w:r w:rsidR="00255F6E" w:rsidRPr="00AE77EC">
              <w:rPr>
                <w:rStyle w:val="a4"/>
                <w:noProof/>
              </w:rPr>
              <w:t>핵심요소들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_Toc87138110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6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DB98DEB" w14:textId="553A471E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1" w:history="1">
            <w:r w:rsidR="00255F6E" w:rsidRPr="00AE77EC">
              <w:rPr>
                <w:rStyle w:val="a4"/>
                <w:noProof/>
              </w:rPr>
              <w:t>재미요소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_Toc87138111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6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02865BBF" w14:textId="14426661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2" w:history="1">
            <w:r w:rsidR="00255F6E" w:rsidRPr="00AE77EC">
              <w:rPr>
                <w:rStyle w:val="a4"/>
                <w:noProof/>
              </w:rPr>
              <w:t>기대 효과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_Toc87138112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6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777A6D19" w14:textId="68581C36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3" w:history="1">
            <w:r w:rsidR="00255F6E" w:rsidRPr="00AE77EC">
              <w:rPr>
                <w:rStyle w:val="a4"/>
                <w:noProof/>
              </w:rPr>
              <w:t>게임 전체 구조도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_Toc87138113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6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2EB85990" w14:textId="39AAE23E" w:rsidR="00255F6E" w:rsidRDefault="0022646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4" w:history="1">
            <w:r w:rsidR="00255F6E" w:rsidRPr="00AE77EC">
              <w:rPr>
                <w:rStyle w:val="a4"/>
                <w:noProof/>
              </w:rPr>
              <w:t>스토리 설정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_Toc87138114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6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7150AF11" w14:textId="27FDB389" w:rsidR="00255F6E" w:rsidRDefault="0022646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15" w:history="1">
            <w:r w:rsidR="00255F6E" w:rsidRPr="00AE77EC">
              <w:rPr>
                <w:rStyle w:val="a4"/>
                <w:noProof/>
              </w:rPr>
              <w:t>시스템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_Toc87138115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3F592380" w14:textId="1002AA2D" w:rsidR="00255F6E" w:rsidRDefault="0022646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16" w:history="1">
            <w:r w:rsidR="00255F6E" w:rsidRPr="00AE77EC">
              <w:rPr>
                <w:rStyle w:val="a4"/>
                <w:noProof/>
              </w:rPr>
              <w:t>1.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중력장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_Toc87138116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59B3B6F2" w14:textId="45603E68" w:rsidR="00255F6E" w:rsidRDefault="0022646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7" w:history="1">
            <w:r w:rsidR="00255F6E" w:rsidRPr="00AE77EC">
              <w:rPr>
                <w:rStyle w:val="a4"/>
                <w:noProof/>
              </w:rPr>
              <w:t>1-1.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중력장 생성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_Toc87138117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5E7E4CC3" w14:textId="7D0BB239" w:rsidR="00255F6E" w:rsidRDefault="0022646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8" w:history="1">
            <w:r w:rsidR="00255F6E" w:rsidRPr="00AE77EC">
              <w:rPr>
                <w:rStyle w:val="a4"/>
                <w:noProof/>
              </w:rPr>
              <w:t>1-2.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중력장 레이어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_Toc87138118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2E53AF6E" w14:textId="2B5B00CE" w:rsidR="00255F6E" w:rsidRDefault="0022646C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9" w:history="1">
            <w:r w:rsidR="00255F6E" w:rsidRPr="00AE77EC">
              <w:rPr>
                <w:rStyle w:val="a4"/>
                <w:noProof/>
              </w:rPr>
              <w:t>1-3.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중력장 리미트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_Toc87138119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5B7DD997" w14:textId="2D97C321" w:rsidR="00255F6E" w:rsidRDefault="0022646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20" w:history="1">
            <w:r w:rsidR="00255F6E" w:rsidRPr="00AE77EC">
              <w:rPr>
                <w:rStyle w:val="a4"/>
                <w:noProof/>
              </w:rPr>
              <w:t>2.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볼앤맵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_Toc87138120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06114C67" w14:textId="12C7814F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1" w:history="1">
            <w:r w:rsidR="00255F6E" w:rsidRPr="00AE77EC">
              <w:rPr>
                <w:rStyle w:val="a4"/>
                <w:noProof/>
              </w:rPr>
              <w:t>2-1. 플레이어 파티볼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_Toc87138121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0ACB706" w14:textId="01BA6C5C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2" w:history="1">
            <w:r w:rsidR="00255F6E" w:rsidRPr="00AE77EC">
              <w:rPr>
                <w:rStyle w:val="a4"/>
                <w:noProof/>
              </w:rPr>
              <w:t>2-2. 탈출구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_Toc87138122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5CF65671" w14:textId="1E7F0688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3" w:history="1">
            <w:r w:rsidR="00255F6E" w:rsidRPr="00AE77EC">
              <w:rPr>
                <w:rStyle w:val="a4"/>
                <w:noProof/>
              </w:rPr>
              <w:t>2-3. 정다각형맵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_Toc87138123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715F1127" w14:textId="20E628F7" w:rsidR="00255F6E" w:rsidRDefault="0022646C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24" w:history="1">
            <w:r w:rsidR="00255F6E" w:rsidRPr="00AE77EC">
              <w:rPr>
                <w:rStyle w:val="a4"/>
                <w:noProof/>
              </w:rPr>
              <w:t>3.</w:t>
            </w:r>
            <w:r w:rsidR="00255F6E">
              <w:rPr>
                <w:noProof/>
              </w:rPr>
              <w:tab/>
            </w:r>
            <w:r w:rsidR="00255F6E" w:rsidRPr="00AE77EC">
              <w:rPr>
                <w:rStyle w:val="a4"/>
                <w:noProof/>
              </w:rPr>
              <w:t>공유성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_Toc87138124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721F8C8" w14:textId="762437FA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5" w:history="1">
            <w:r w:rsidR="00255F6E" w:rsidRPr="00AE77EC">
              <w:rPr>
                <w:rStyle w:val="a4"/>
                <w:noProof/>
              </w:rPr>
              <w:t>3-1. 중력장 공유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_Toc87138125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1D51F4FD" w14:textId="712E26CA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6" w:history="1">
            <w:r w:rsidR="00255F6E" w:rsidRPr="00AE77EC">
              <w:rPr>
                <w:rStyle w:val="a4"/>
                <w:noProof/>
              </w:rPr>
              <w:t>3-2. 목적지 공유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_Toc87138126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C3049B3" w14:textId="1DEB25BD" w:rsidR="00255F6E" w:rsidRDefault="0022646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7" w:history="1">
            <w:r w:rsidR="00255F6E" w:rsidRPr="00AE77EC">
              <w:rPr>
                <w:rStyle w:val="a4"/>
                <w:noProof/>
              </w:rPr>
              <w:t>3-3. 시간 공유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_Toc87138127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7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13885649" w14:textId="03EE1A6D" w:rsidR="00255F6E" w:rsidRDefault="0022646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28" w:history="1">
            <w:r w:rsidR="00255F6E" w:rsidRPr="00AE77EC">
              <w:rPr>
                <w:rStyle w:val="a4"/>
                <w:noProof/>
              </w:rPr>
              <w:t>UI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_Toc87138128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8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11602712" w14:textId="7062E48A" w:rsidR="00666769" w:rsidRDefault="008E2F2B" w:rsidP="008E2F2B">
          <w:pPr>
            <w:sectPr w:rsidR="00666769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7138106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7138107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7138108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7777777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중력을 전환한 셀이 주체가 되며 인접한 다른 셀들도 </w:t>
      </w:r>
      <w:r w:rsidRPr="00D56BAF">
        <w:rPr>
          <w:rFonts w:hint="eastAsia"/>
          <w:b/>
          <w:bCs/>
          <w:color w:val="000000" w:themeColor="text1"/>
          <w:szCs w:val="20"/>
        </w:rPr>
        <w:t>법칙에 따라 전환된다.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46463F98" w:rsidR="0092653D" w:rsidRDefault="00757875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FF0000"/>
          <w:szCs w:val="20"/>
        </w:rPr>
        <w:drawing>
          <wp:inline distT="0" distB="0" distL="0" distR="0" wp14:anchorId="1C9818AE" wp14:editId="2A99AEFA">
            <wp:extent cx="3884226" cy="3535680"/>
            <wp:effectExtent l="0" t="0" r="2540" b="7620"/>
            <wp:docPr id="19" name="그림 19" descr="텍스트, 콤팩트디스크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콤팩트디스크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16" cy="3573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07D80668" w:rsidR="004E30FD" w:rsidRPr="004B2735" w:rsidRDefault="0021069F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 w:rsidR="00E07A1D">
        <w:rPr>
          <w:rFonts w:hint="eastAsia"/>
          <w:color w:val="000000" w:themeColor="text1"/>
          <w:szCs w:val="20"/>
        </w:rPr>
        <w:t>도</w:t>
      </w:r>
      <w:r>
        <w:rPr>
          <w:rFonts w:hint="eastAsia"/>
          <w:color w:val="000000" w:themeColor="text1"/>
          <w:szCs w:val="20"/>
        </w:rPr>
        <w:t xml:space="preserve"> 뿐만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7138109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37B553BC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25A1396" w:rsidR="00666769" w:rsidRPr="00AF37A5" w:rsidRDefault="007119D8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0021BD73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4701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6751"/>
                              <a:gd name="adj2" fmla="val 3241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29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">
                <v:shape id="말풍선: 모서리가 둥근 사각형 25" o:spid="_x0000_s1030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" adj="25218,17802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1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2F489836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중력장의 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2F489836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중력장의 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5" style="position:absolute;left:0;text-align:left;margin-left:380.65pt;margin-top:188.55pt;width:116.6pt;height:52.15pt;z-index:251658242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">
                <v:shape id="말풍선: 모서리가 둥근 사각형 5" o:spid="_x0000_s1036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7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0AE4">
        <w:rPr>
          <w:noProof/>
        </w:rPr>
        <w:drawing>
          <wp:inline distT="0" distB="0" distL="0" distR="0" wp14:anchorId="7C708896" wp14:editId="0321A356">
            <wp:extent cx="5893729" cy="4104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26" cy="41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7138110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7138111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7138112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7138113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7138114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646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BE005C">
        <w:trPr>
          <w:trHeight w:val="5095"/>
          <w:jc w:val="center"/>
        </w:trPr>
        <w:tc>
          <w:tcPr>
            <w:tcW w:w="8028" w:type="dxa"/>
          </w:tcPr>
          <w:p w14:paraId="1E2F0744" w14:textId="5A1008CA" w:rsidR="00BE005C" w:rsidRDefault="00C03484" w:rsidP="00666769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1F24BB5" wp14:editId="5E2536A8">
                  <wp:extent cx="5351145" cy="2813922"/>
                  <wp:effectExtent l="0" t="0" r="1905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845" cy="28169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7138115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7138116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7138117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7138118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7138119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7138120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7138121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7138122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7138123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7138124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7138125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7138126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7138127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7138128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r>
        <w:rPr>
          <w:rFonts w:hint="eastAsia"/>
        </w:rPr>
        <w:t>T</w:t>
      </w:r>
      <w:r>
        <w:t>itle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r>
        <w:rPr>
          <w:rFonts w:hint="eastAsia"/>
        </w:rPr>
        <w:lastRenderedPageBreak/>
        <w:t>S</w:t>
      </w:r>
      <w:r>
        <w:t>tageSelect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rFonts w:hint="eastAsia"/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rFonts w:hint="eastAsia"/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rFonts w:hint="eastAsia"/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proofErr w:type="spellStart"/>
                  <w:r>
                    <w:rPr>
                      <w:color w:val="000000" w:themeColor="text1"/>
                    </w:rPr>
                    <w:t>Titile</w:t>
                  </w:r>
                  <w:proofErr w:type="spellEnd"/>
                  <w:r>
                    <w:rPr>
                      <w:color w:val="000000" w:themeColor="text1"/>
                    </w:rPr>
                    <w:t xml:space="preserve">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 xml:space="preserve">(전 단계의 레벨이 클리어 되지 않았다면 아이콘을 </w:t>
                  </w:r>
                  <w:proofErr w:type="spellStart"/>
                  <w:r w:rsidRPr="00D725E6"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</w:t>
                  </w:r>
                  <w:proofErr w:type="spellStart"/>
                  <w:r>
                    <w:rPr>
                      <w:rFonts w:hint="eastAsia"/>
                    </w:rPr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0A106DE1" w:rsidR="00255F6E" w:rsidRDefault="00A3418D" w:rsidP="00A3418D">
      <w:pPr>
        <w:pStyle w:val="Style2"/>
      </w:pPr>
      <w:r>
        <w:lastRenderedPageBreak/>
        <w:tab/>
      </w:r>
      <w:r w:rsidR="000760DE">
        <w:rPr>
          <w:rFonts w:hint="eastAsia"/>
        </w:rPr>
        <w:t>I</w:t>
      </w:r>
      <w:r w:rsidR="000760DE">
        <w:t>nGame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76F200D1" w:rsidR="00D16DCD" w:rsidRDefault="001B3573" w:rsidP="000C7798">
            <w:r>
              <w:rPr>
                <w:noProof/>
              </w:rPr>
              <w:drawing>
                <wp:inline distT="0" distB="0" distL="0" distR="0" wp14:anchorId="3D16386E" wp14:editId="187F9A06">
                  <wp:extent cx="5731510" cy="3223895"/>
                  <wp:effectExtent l="0" t="0" r="2540" b="0"/>
                  <wp:docPr id="29" name="그래픽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D16DCD" w14:paraId="16672EAD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9D09B1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9D09B1">
              <w:tc>
                <w:tcPr>
                  <w:tcW w:w="1020" w:type="dxa"/>
                </w:tcPr>
                <w:p w14:paraId="79354F8C" w14:textId="0E89DD52" w:rsidR="00515876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0D3995DD" w14:textId="57821AC2" w:rsidR="00515876" w:rsidRDefault="00F05A0B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ime</w:t>
                  </w:r>
                </w:p>
              </w:tc>
              <w:tc>
                <w:tcPr>
                  <w:tcW w:w="3402" w:type="dxa"/>
                </w:tcPr>
                <w:p w14:paraId="7536F741" w14:textId="1E7D040E" w:rsidR="00515876" w:rsidRDefault="00F05A0B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807" w:type="dxa"/>
                </w:tcPr>
                <w:p w14:paraId="2C9BE5B1" w14:textId="77777777" w:rsidR="00F05A0B" w:rsidRDefault="00F05A0B" w:rsidP="00F05A0B">
                  <w:pPr>
                    <w:jc w:val="left"/>
                  </w:pPr>
                  <w:r>
                    <w:rPr>
                      <w:rFonts w:hint="eastAsia"/>
                    </w:rPr>
                    <w:t xml:space="preserve">n값은 초당 </w:t>
                  </w:r>
                  <w:r>
                    <w:t>1</w:t>
                  </w:r>
                  <w:r>
                    <w:rPr>
                      <w:rFonts w:hint="eastAsia"/>
                    </w:rPr>
                    <w:t>씩 감소합니다.</w:t>
                  </w:r>
                </w:p>
                <w:p w14:paraId="58B86CC0" w14:textId="77777777" w:rsidR="00515876" w:rsidRPr="00F05A0B" w:rsidRDefault="00515876" w:rsidP="000C7798">
                  <w:pPr>
                    <w:jc w:val="left"/>
                  </w:pPr>
                </w:p>
              </w:tc>
            </w:tr>
            <w:tr w:rsidR="00D16DCD" w14:paraId="37856346" w14:textId="77777777" w:rsidTr="009D09B1">
              <w:tc>
                <w:tcPr>
                  <w:tcW w:w="1020" w:type="dxa"/>
                </w:tcPr>
                <w:p w14:paraId="0F6E7939" w14:textId="3D9C3653" w:rsidR="00D16DCD" w:rsidRDefault="00515876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1C2D4039" w14:textId="0D29628A" w:rsidR="00D16DCD" w:rsidRDefault="00F05A0B" w:rsidP="000C7798">
                  <w:r>
                    <w:rPr>
                      <w:rFonts w:hint="eastAsia"/>
                    </w:rPr>
                    <w:t>G</w:t>
                  </w:r>
                  <w:r>
                    <w:t>o</w:t>
                  </w:r>
                </w:p>
              </w:tc>
              <w:tc>
                <w:tcPr>
                  <w:tcW w:w="3402" w:type="dxa"/>
                </w:tcPr>
                <w:p w14:paraId="0F058D3F" w14:textId="051D58FD" w:rsidR="00D16DCD" w:rsidRDefault="00B8427E" w:rsidP="0086680B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>
                    <w:t>“Player”</w:t>
                  </w:r>
                  <w:r>
                    <w:rPr>
                      <w:rFonts w:hint="eastAsia"/>
                    </w:rPr>
                    <w:t>가 자신이 설정한 목적지로 이동합니다.</w:t>
                  </w:r>
                </w:p>
              </w:tc>
              <w:tc>
                <w:tcPr>
                  <w:tcW w:w="2807" w:type="dxa"/>
                </w:tcPr>
                <w:p w14:paraId="54A776CC" w14:textId="02A83277" w:rsidR="0086680B" w:rsidRDefault="00B8427E" w:rsidP="00F05A0B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한 번 누르고 나면 </w:t>
                  </w:r>
                  <w:r>
                    <w:t>alpha</w:t>
                  </w:r>
                  <w:r>
                    <w:rPr>
                      <w:rFonts w:hint="eastAsia"/>
                    </w:rPr>
                    <w:t xml:space="preserve">값이 </w:t>
                  </w:r>
                  <w:r w:rsidR="008B615E">
                    <w:t>1/2</w:t>
                  </w:r>
                  <w:r w:rsidR="008B615E">
                    <w:rPr>
                      <w:rFonts w:hint="eastAsia"/>
                    </w:rPr>
                    <w:t>로 줄어들고,</w:t>
                  </w:r>
                  <w:r w:rsidR="008B615E">
                    <w:t xml:space="preserve"> </w:t>
                  </w:r>
                  <w:r w:rsidR="008B615E">
                    <w:rPr>
                      <w:rFonts w:hint="eastAsia"/>
                    </w:rPr>
                    <w:t>터치할 수 없게 됩니다.</w:t>
                  </w:r>
                </w:p>
              </w:tc>
            </w:tr>
            <w:tr w:rsidR="00D16DCD" w14:paraId="7491652E" w14:textId="77777777" w:rsidTr="009D09B1">
              <w:tc>
                <w:tcPr>
                  <w:tcW w:w="1020" w:type="dxa"/>
                </w:tcPr>
                <w:p w14:paraId="133E553D" w14:textId="3155519A" w:rsidR="00D16DCD" w:rsidRDefault="00515876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5958D2B6" w14:textId="0B2BAC19" w:rsidR="00D16DCD" w:rsidRDefault="00EC19BF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402" w:type="dxa"/>
                </w:tcPr>
                <w:p w14:paraId="3F9869E2" w14:textId="682839C2" w:rsidR="00D16DCD" w:rsidRDefault="00D16DCD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86680B">
                    <w:rPr>
                      <w:rFonts w:hint="eastAsia"/>
                    </w:rPr>
                    <w:t xml:space="preserve">현재 스테이지를 </w:t>
                  </w:r>
                  <w:r w:rsidR="007F456D">
                    <w:rPr>
                      <w:rFonts w:hint="eastAsia"/>
                    </w:rPr>
                    <w:t>재시작 합니다</w:t>
                  </w:r>
                  <w:r w:rsidR="0086680B">
                    <w:rPr>
                      <w:rFonts w:hint="eastAsia"/>
                    </w:rPr>
                    <w:t>.</w:t>
                  </w:r>
                  <w:r w:rsidR="0086680B">
                    <w:t xml:space="preserve"> </w:t>
                  </w:r>
                </w:p>
              </w:tc>
              <w:tc>
                <w:tcPr>
                  <w:tcW w:w="2807" w:type="dxa"/>
                </w:tcPr>
                <w:p w14:paraId="333E3559" w14:textId="324B0269" w:rsidR="00D16DCD" w:rsidRDefault="002F58B3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플레이어의 위치를 초기 위치로 되돌리고 생성된 중력장을 전부 제거하며,</w:t>
                  </w:r>
                  <w:r>
                    <w:t xml:space="preserve"> </w:t>
                  </w:r>
                  <w:r w:rsidR="008B615E">
                    <w:t>“</w:t>
                  </w:r>
                  <w:r w:rsidR="007F456D">
                    <w:t>Time</w:t>
                  </w:r>
                  <w:r w:rsidR="008B615E">
                    <w:t>”</w:t>
                  </w:r>
                  <w:r>
                    <w:rPr>
                      <w:rFonts w:hint="eastAsia"/>
                    </w:rPr>
                    <w:t xml:space="preserve">의 </w:t>
                  </w:r>
                  <w:r w:rsidR="007F456D">
                    <w:t xml:space="preserve">n </w:t>
                  </w:r>
                  <w:r>
                    <w:rPr>
                      <w:rFonts w:hint="eastAsia"/>
                    </w:rPr>
                    <w:t>값도 초기로 되돌립니다.</w:t>
                  </w:r>
                  <w:r w:rsidR="008B615E">
                    <w:t xml:space="preserve"> “Go”</w:t>
                  </w:r>
                  <w:r w:rsidR="008B615E">
                    <w:rPr>
                      <w:rFonts w:hint="eastAsia"/>
                    </w:rPr>
                    <w:t>의 a</w:t>
                  </w:r>
                  <w:r w:rsidR="008B615E">
                    <w:t>lpha</w:t>
                  </w:r>
                  <w:r w:rsidR="008B615E">
                    <w:rPr>
                      <w:rFonts w:hint="eastAsia"/>
                    </w:rPr>
                    <w:t xml:space="preserve">값이 </w:t>
                  </w:r>
                  <w:r w:rsidR="009D09B1">
                    <w:rPr>
                      <w:rFonts w:hint="eastAsia"/>
                    </w:rPr>
                    <w:t>초기로 돌아오고 터치할 수 있게 됩니다.</w:t>
                  </w:r>
                </w:p>
              </w:tc>
            </w:tr>
            <w:tr w:rsidR="00EC19BF" w14:paraId="567A8C57" w14:textId="77777777" w:rsidTr="009D09B1">
              <w:tc>
                <w:tcPr>
                  <w:tcW w:w="1020" w:type="dxa"/>
                </w:tcPr>
                <w:p w14:paraId="7EE2247D" w14:textId="735AEC42" w:rsidR="00EC19BF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449EBBE8" w14:textId="15A011B3" w:rsidR="00EC19BF" w:rsidRDefault="001B3573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189B8DB9" w14:textId="4D53C929" w:rsidR="00EC19BF" w:rsidRDefault="001B3573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터치 시 S</w:t>
                  </w:r>
                  <w:r>
                    <w:t>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2298AEE7" w14:textId="77777777" w:rsidR="00EC19BF" w:rsidRPr="00D725E6" w:rsidRDefault="00EC19BF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7B5B77" w14:paraId="0460A5F9" w14:textId="77777777" w:rsidTr="009D09B1">
              <w:tc>
                <w:tcPr>
                  <w:tcW w:w="1020" w:type="dxa"/>
                </w:tcPr>
                <w:p w14:paraId="2CE57D68" w14:textId="1E7FDA99" w:rsidR="007B5B77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7B08B7E0" w14:textId="29B3B1F6" w:rsidR="007B5B77" w:rsidRDefault="00875289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402" w:type="dxa"/>
                </w:tcPr>
                <w:p w14:paraId="1882F5F4" w14:textId="20C4EFD2" w:rsidR="007B5B77" w:rsidRDefault="009D09B1" w:rsidP="000C7798">
                  <w:pPr>
                    <w:jc w:val="left"/>
                    <w:rPr>
                      <w:rFonts w:hint="eastAsia"/>
                    </w:rPr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807" w:type="dxa"/>
                </w:tcPr>
                <w:p w14:paraId="73224291" w14:textId="77777777" w:rsidR="007B5B77" w:rsidRPr="00D725E6" w:rsidRDefault="007B5B77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7B5B77" w14:paraId="37ACDDFA" w14:textId="77777777" w:rsidTr="009D09B1">
              <w:tc>
                <w:tcPr>
                  <w:tcW w:w="1020" w:type="dxa"/>
                </w:tcPr>
                <w:p w14:paraId="43FF237B" w14:textId="40B8C6E7" w:rsidR="007B5B77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2E01072B" w14:textId="4202D140" w:rsidR="007B5B77" w:rsidRDefault="00875289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402" w:type="dxa"/>
                </w:tcPr>
                <w:p w14:paraId="787CBC28" w14:textId="04B4391A" w:rsidR="007B5B77" w:rsidRDefault="009D09B1" w:rsidP="000C7798">
                  <w:pPr>
                    <w:jc w:val="left"/>
                    <w:rPr>
                      <w:rFonts w:hint="eastAsia"/>
                    </w:rPr>
                  </w:pPr>
                  <w:r>
                    <w:t>“Player”</w:t>
                  </w:r>
                  <w:r>
                    <w:rPr>
                      <w:rFonts w:hint="eastAsia"/>
                    </w:rPr>
                    <w:t xml:space="preserve">가 </w:t>
                  </w:r>
                  <w:r w:rsidR="00FC29F0">
                    <w:rPr>
                      <w:rFonts w:hint="eastAsia"/>
                    </w:rPr>
                    <w:t xml:space="preserve">모두 </w:t>
                  </w:r>
                  <w:r>
                    <w:rPr>
                      <w:rFonts w:hint="eastAsia"/>
                    </w:rPr>
                    <w:t xml:space="preserve">닿으면 게임에서 </w:t>
                  </w:r>
                  <w:r>
                    <w:rPr>
                      <w:rFonts w:hint="eastAsia"/>
                    </w:rPr>
                    <w:lastRenderedPageBreak/>
                    <w:t>승리합니다.</w:t>
                  </w:r>
                </w:p>
              </w:tc>
              <w:tc>
                <w:tcPr>
                  <w:tcW w:w="2807" w:type="dxa"/>
                </w:tcPr>
                <w:p w14:paraId="644B4BEE" w14:textId="539EF2A2" w:rsidR="007B5B77" w:rsidRPr="00D725E6" w:rsidRDefault="00FC29F0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 xml:space="preserve">닿은 </w:t>
                  </w:r>
                  <w:r>
                    <w:t>“Player”</w:t>
                  </w:r>
                  <w:r>
                    <w:rPr>
                      <w:rFonts w:hint="eastAsia"/>
                    </w:rPr>
                    <w:t xml:space="preserve">는 </w:t>
                  </w:r>
                  <w:r>
                    <w:lastRenderedPageBreak/>
                    <w:t>“</w:t>
                  </w:r>
                  <w:proofErr w:type="spellStart"/>
                  <w:r>
                    <w:t>GravitySquae</w:t>
                  </w:r>
                  <w:proofErr w:type="spellEnd"/>
                  <w:r>
                    <w:t>”</w:t>
                  </w:r>
                  <w:r>
                    <w:rPr>
                      <w:rFonts w:hint="eastAsia"/>
                    </w:rPr>
                    <w:t>에 의해 위치가 변경 당할 수 있습니다.</w:t>
                  </w:r>
                </w:p>
              </w:tc>
            </w:tr>
            <w:tr w:rsidR="007B5B77" w14:paraId="6D57596B" w14:textId="77777777" w:rsidTr="009D09B1">
              <w:tc>
                <w:tcPr>
                  <w:tcW w:w="1020" w:type="dxa"/>
                </w:tcPr>
                <w:p w14:paraId="798931F4" w14:textId="7E4D7E62" w:rsidR="007B5B77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>8</w:t>
                  </w:r>
                </w:p>
              </w:tc>
              <w:tc>
                <w:tcPr>
                  <w:tcW w:w="1561" w:type="dxa"/>
                </w:tcPr>
                <w:p w14:paraId="1F4E45B8" w14:textId="7F490633" w:rsidR="007B5B77" w:rsidRDefault="007F456D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402" w:type="dxa"/>
                </w:tcPr>
                <w:p w14:paraId="18D562DC" w14:textId="78DE477A" w:rsidR="007B5B77" w:rsidRDefault="006550B7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807" w:type="dxa"/>
                </w:tcPr>
                <w:p w14:paraId="4D3E628B" w14:textId="10561916" w:rsidR="007B5B77" w:rsidRPr="00D725E6" w:rsidRDefault="007B5B77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7B5B77" w14:paraId="0CC8296B" w14:textId="77777777" w:rsidTr="009D09B1">
              <w:tc>
                <w:tcPr>
                  <w:tcW w:w="1020" w:type="dxa"/>
                </w:tcPr>
                <w:p w14:paraId="69169E61" w14:textId="738AEC26" w:rsidR="007B5B77" w:rsidRDefault="00515876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561" w:type="dxa"/>
                </w:tcPr>
                <w:p w14:paraId="23C6CF26" w14:textId="754B6F8F" w:rsidR="007B5B77" w:rsidRDefault="00DF12E8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402" w:type="dxa"/>
                </w:tcPr>
                <w:p w14:paraId="1D05AB77" w14:textId="0994674B" w:rsidR="007B5B77" w:rsidRDefault="00DF12E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 w:rsidR="00616D62">
                    <w:rPr>
                      <w:rFonts w:hint="eastAsia"/>
                    </w:rPr>
                    <w:t>의 범위내에서</w:t>
                  </w:r>
                  <w:r>
                    <w:rPr>
                      <w:rFonts w:hint="eastAsia"/>
                    </w:rPr>
                    <w:t xml:space="preserve"> 터치하면 터치한 방향</w:t>
                  </w:r>
                  <w:r w:rsidR="00B8427E">
                    <w:rPr>
                      <w:rFonts w:hint="eastAsia"/>
                    </w:rPr>
                    <w:t>을 목적지로 설정합니다.</w:t>
                  </w:r>
                </w:p>
              </w:tc>
              <w:tc>
                <w:tcPr>
                  <w:tcW w:w="2807" w:type="dxa"/>
                </w:tcPr>
                <w:p w14:paraId="7D8FB2B8" w14:textId="77777777" w:rsidR="007B5B77" w:rsidRPr="00D725E6" w:rsidRDefault="007B5B77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77777777" w:rsidR="00905EDE" w:rsidRPr="005230F8" w:rsidRDefault="00905EDE" w:rsidP="00905EDE">
      <w:pPr>
        <w:rPr>
          <w:rFonts w:hint="eastAsia"/>
        </w:rPr>
      </w:pPr>
    </w:p>
    <w:p w14:paraId="26821BA7" w14:textId="76669D00" w:rsidR="00CB20F5" w:rsidRDefault="00CB20F5" w:rsidP="00A3418D">
      <w:pPr>
        <w:pStyle w:val="Style2"/>
      </w:pPr>
      <w:r>
        <w:tab/>
      </w:r>
      <w:r w:rsidR="008E6891">
        <w:rPr>
          <w:rFonts w:hint="eastAsia"/>
        </w:rPr>
        <w:t>G</w:t>
      </w:r>
      <w:r w:rsidR="008E6891">
        <w:t>ameClear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rFonts w:hint="eastAsia"/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lear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166E1AC5" w:rsidR="00F0539F" w:rsidRDefault="007B40BE" w:rsidP="000C7798">
            <w:r>
              <w:rPr>
                <w:noProof/>
              </w:rPr>
              <w:drawing>
                <wp:inline distT="0" distB="0" distL="0" distR="0" wp14:anchorId="1905AA4C" wp14:editId="0962D7F7">
                  <wp:extent cx="5731510" cy="3223895"/>
                  <wp:effectExtent l="0" t="0" r="2540" b="0"/>
                  <wp:docPr id="35" name="그래픽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  <w:rPr>
                      <w:rFonts w:hint="eastAsia"/>
                    </w:rPr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proofErr w:type="spellStart"/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현 스테이지를 재시작 한 개수를 </w:t>
                  </w:r>
                  <w:r>
                    <w:rPr>
                      <w:rFonts w:hint="eastAsia"/>
                    </w:rPr>
                    <w:lastRenderedPageBreak/>
                    <w:t>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648AAB90" w:rsidR="00F0539F" w:rsidRDefault="00A40C03" w:rsidP="000C7798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G</w:t>
                  </w:r>
                  <w:r>
                    <w:t>ravityCount</w:t>
                  </w:r>
                  <w:proofErr w:type="spellEnd"/>
                </w:p>
              </w:tc>
              <w:tc>
                <w:tcPr>
                  <w:tcW w:w="3402" w:type="dxa"/>
                </w:tcPr>
                <w:p w14:paraId="0621988E" w14:textId="51F17E95" w:rsidR="00F0539F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현 스테이지에서 생성한 중력장의 개수를 아이콘 안에 출력합니다.</w:t>
                  </w:r>
                </w:p>
              </w:tc>
              <w:tc>
                <w:tcPr>
                  <w:tcW w:w="2807" w:type="dxa"/>
                </w:tcPr>
                <w:p w14:paraId="51E6304A" w14:textId="0A45435C" w:rsidR="00F0539F" w:rsidRPr="00D725E6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321B3F18" w14:textId="77777777" w:rsidTr="000C7798">
              <w:tc>
                <w:tcPr>
                  <w:tcW w:w="1020" w:type="dxa"/>
                </w:tcPr>
                <w:p w14:paraId="1008267C" w14:textId="77777777" w:rsidR="00F0539F" w:rsidRDefault="00F0539F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1DA8D5A9" w:rsidR="00F0539F" w:rsidRDefault="00A40C03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10904E1C" w14:textId="25C0C3A5" w:rsidR="00F0539F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F0539F" w:rsidRPr="00D725E6" w:rsidRDefault="00F0539F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F0539F" w14:paraId="7D7363EC" w14:textId="77777777" w:rsidTr="000C7798">
              <w:tc>
                <w:tcPr>
                  <w:tcW w:w="1020" w:type="dxa"/>
                </w:tcPr>
                <w:p w14:paraId="5A504F90" w14:textId="77777777" w:rsidR="00F0539F" w:rsidRDefault="00F0539F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561" w:type="dxa"/>
                </w:tcPr>
                <w:p w14:paraId="56092AF7" w14:textId="16000D5D" w:rsidR="00F0539F" w:rsidRDefault="001E2EC8" w:rsidP="000C77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38C235E6" w14:textId="24DC5766" w:rsidR="00F0539F" w:rsidRDefault="001E2EC8" w:rsidP="000C7798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D9A8F2D" w14:textId="34119DAD" w:rsidR="00F0539F" w:rsidRPr="00D725E6" w:rsidRDefault="00F0539F" w:rsidP="000C7798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77777777" w:rsidR="00905EDE" w:rsidRPr="00F0539F" w:rsidRDefault="00905EDE" w:rsidP="00905EDE"/>
    <w:sectPr w:rsidR="00905EDE" w:rsidRPr="00F053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EBDA" w14:textId="77777777" w:rsidR="00ED4E2C" w:rsidRDefault="00ED4E2C" w:rsidP="008E2F2B">
      <w:pPr>
        <w:spacing w:after="0" w:line="240" w:lineRule="auto"/>
      </w:pPr>
      <w:r>
        <w:separator/>
      </w:r>
    </w:p>
  </w:endnote>
  <w:endnote w:type="continuationSeparator" w:id="0">
    <w:p w14:paraId="0933E0B8" w14:textId="77777777" w:rsidR="00ED4E2C" w:rsidRDefault="00ED4E2C" w:rsidP="008E2F2B">
      <w:pPr>
        <w:spacing w:after="0" w:line="240" w:lineRule="auto"/>
      </w:pPr>
      <w:r>
        <w:continuationSeparator/>
      </w:r>
    </w:p>
  </w:endnote>
  <w:endnote w:type="continuationNotice" w:id="1">
    <w:p w14:paraId="181436A8" w14:textId="77777777" w:rsidR="00ED4E2C" w:rsidRDefault="00ED4E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2324E" w14:textId="77777777" w:rsidR="00ED4E2C" w:rsidRDefault="00ED4E2C" w:rsidP="008E2F2B">
      <w:pPr>
        <w:spacing w:after="0" w:line="240" w:lineRule="auto"/>
      </w:pPr>
      <w:r>
        <w:separator/>
      </w:r>
    </w:p>
  </w:footnote>
  <w:footnote w:type="continuationSeparator" w:id="0">
    <w:p w14:paraId="415B386B" w14:textId="77777777" w:rsidR="00ED4E2C" w:rsidRDefault="00ED4E2C" w:rsidP="008E2F2B">
      <w:pPr>
        <w:spacing w:after="0" w:line="240" w:lineRule="auto"/>
      </w:pPr>
      <w:r>
        <w:continuationSeparator/>
      </w:r>
    </w:p>
  </w:footnote>
  <w:footnote w:type="continuationNotice" w:id="1">
    <w:p w14:paraId="2D184196" w14:textId="77777777" w:rsidR="00ED4E2C" w:rsidRDefault="00ED4E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22646C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22646C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22646C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66EC"/>
    <w:rsid w:val="0014544F"/>
    <w:rsid w:val="00146EB5"/>
    <w:rsid w:val="001535C1"/>
    <w:rsid w:val="00161672"/>
    <w:rsid w:val="00175078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46005"/>
    <w:rsid w:val="00253B19"/>
    <w:rsid w:val="0025437A"/>
    <w:rsid w:val="00255F6E"/>
    <w:rsid w:val="002714C1"/>
    <w:rsid w:val="00271C73"/>
    <w:rsid w:val="00280FFA"/>
    <w:rsid w:val="002831A0"/>
    <w:rsid w:val="00287797"/>
    <w:rsid w:val="002A1157"/>
    <w:rsid w:val="002A5B2E"/>
    <w:rsid w:val="002B58B0"/>
    <w:rsid w:val="002B7ADE"/>
    <w:rsid w:val="002F58B3"/>
    <w:rsid w:val="00302EA6"/>
    <w:rsid w:val="00311A32"/>
    <w:rsid w:val="00321CD8"/>
    <w:rsid w:val="0032353C"/>
    <w:rsid w:val="00331365"/>
    <w:rsid w:val="003409A0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22BE4"/>
    <w:rsid w:val="00427A3E"/>
    <w:rsid w:val="004310C1"/>
    <w:rsid w:val="004311E4"/>
    <w:rsid w:val="00442286"/>
    <w:rsid w:val="00493B0A"/>
    <w:rsid w:val="004A3EA8"/>
    <w:rsid w:val="004A6A15"/>
    <w:rsid w:val="004A772C"/>
    <w:rsid w:val="004A7D1B"/>
    <w:rsid w:val="004B2735"/>
    <w:rsid w:val="004B6210"/>
    <w:rsid w:val="004B6B72"/>
    <w:rsid w:val="004D267C"/>
    <w:rsid w:val="004E30FD"/>
    <w:rsid w:val="004F14BA"/>
    <w:rsid w:val="005123A5"/>
    <w:rsid w:val="00515876"/>
    <w:rsid w:val="005230F8"/>
    <w:rsid w:val="005523E1"/>
    <w:rsid w:val="00557264"/>
    <w:rsid w:val="0057177C"/>
    <w:rsid w:val="005A4C98"/>
    <w:rsid w:val="005B1336"/>
    <w:rsid w:val="005B7604"/>
    <w:rsid w:val="005C4E0F"/>
    <w:rsid w:val="005F3026"/>
    <w:rsid w:val="00602882"/>
    <w:rsid w:val="00616D62"/>
    <w:rsid w:val="006220C3"/>
    <w:rsid w:val="00644306"/>
    <w:rsid w:val="006550B7"/>
    <w:rsid w:val="0065787B"/>
    <w:rsid w:val="00666769"/>
    <w:rsid w:val="0068000A"/>
    <w:rsid w:val="006836CC"/>
    <w:rsid w:val="006C213C"/>
    <w:rsid w:val="006D3DB7"/>
    <w:rsid w:val="006E1B0A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659F4"/>
    <w:rsid w:val="0086680B"/>
    <w:rsid w:val="00875289"/>
    <w:rsid w:val="00877A0C"/>
    <w:rsid w:val="008A22AD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7AC3"/>
    <w:rsid w:val="00A90AE4"/>
    <w:rsid w:val="00A9224E"/>
    <w:rsid w:val="00AA3F4B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F037B"/>
    <w:rsid w:val="00D16DCD"/>
    <w:rsid w:val="00D16E9D"/>
    <w:rsid w:val="00D56BAF"/>
    <w:rsid w:val="00D725E6"/>
    <w:rsid w:val="00D823B6"/>
    <w:rsid w:val="00D93B4E"/>
    <w:rsid w:val="00DD72DF"/>
    <w:rsid w:val="00DF12E8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539F"/>
    <w:rsid w:val="00F05A0B"/>
    <w:rsid w:val="00F23544"/>
    <w:rsid w:val="00F46192"/>
    <w:rsid w:val="00F5072B"/>
    <w:rsid w:val="00F71C16"/>
    <w:rsid w:val="00F82EB7"/>
    <w:rsid w:val="00F917F6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3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svg"/><Relationship Id="rId10" Type="http://schemas.openxmlformats.org/officeDocument/2006/relationships/header" Target="header3.xml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8944</TotalTime>
  <Pages>12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192</cp:revision>
  <dcterms:created xsi:type="dcterms:W3CDTF">2021-09-21T10:47:00Z</dcterms:created>
  <dcterms:modified xsi:type="dcterms:W3CDTF">2021-11-07T15:01:00Z</dcterms:modified>
</cp:coreProperties>
</file>