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C23" w:rsidRPr="00D5656C" w:rsidRDefault="003F3C23" w:rsidP="003F3C23">
      <w:pPr>
        <w:rPr>
          <w:b/>
        </w:rPr>
      </w:pPr>
      <w:r w:rsidRPr="00D5656C">
        <w:rPr>
          <w:b/>
        </w:rPr>
        <w:t>Reflective Journal: My Exploratory Data Analysis Journey</w:t>
      </w:r>
    </w:p>
    <w:p w:rsidR="00D5656C" w:rsidRDefault="00D5656C" w:rsidP="003F3C23"/>
    <w:p w:rsidR="003F3C23" w:rsidRPr="00D5656C" w:rsidRDefault="003F3C23" w:rsidP="003F3C23">
      <w:pPr>
        <w:rPr>
          <w:b/>
        </w:rPr>
      </w:pPr>
      <w:r w:rsidRPr="00D5656C">
        <w:rPr>
          <w:b/>
        </w:rPr>
        <w:t>1. Introduction</w:t>
      </w:r>
    </w:p>
    <w:p w:rsidR="003F3C23" w:rsidRDefault="00D5656C" w:rsidP="003F3C23">
      <w:r>
        <w:t>Brief Overview:</w:t>
      </w:r>
      <w:r w:rsidR="003F3C23">
        <w:t xml:space="preserve"> This reflection documents my transformative experience with Exploratory Data Analysis (EDA) and data visualization, where I discovered that data exploration i</w:t>
      </w:r>
      <w:r w:rsidR="00FB381E">
        <w:t>sn't just about creating charts</w:t>
      </w:r>
      <w:r w:rsidR="00B16AE2">
        <w:t xml:space="preserve">, </w:t>
      </w:r>
      <w:r w:rsidR="003F3C23">
        <w:t>it's about uncovering stories hidden within numbers and making data-driven decisions accessible to everyone.</w:t>
      </w:r>
    </w:p>
    <w:p w:rsidR="003F3C23" w:rsidRDefault="003F3C23" w:rsidP="003F3C23"/>
    <w:p w:rsidR="003F3C23" w:rsidRDefault="00D5656C" w:rsidP="003F3C23">
      <w:r>
        <w:t>Purpose:</w:t>
      </w:r>
      <w:r w:rsidR="003F3C23">
        <w:t xml:space="preserve"> I aim to reflect on my personal growth from viewing EDA as a technical checklist to recognizing it as a creative, iterative process of discovery. This journal captures how I learned to listen to what data was trying to tell me, rather than just forcing it into predefined analyses.</w:t>
      </w:r>
    </w:p>
    <w:p w:rsidR="003F3C23" w:rsidRDefault="003F3C23" w:rsidP="003F3C23"/>
    <w:p w:rsidR="003F3C23" w:rsidRPr="00D5656C" w:rsidRDefault="003F3C23" w:rsidP="003F3C23">
      <w:pPr>
        <w:rPr>
          <w:b/>
        </w:rPr>
      </w:pPr>
      <w:r w:rsidRPr="00D5656C">
        <w:rPr>
          <w:b/>
        </w:rPr>
        <w:t>2. Description of Experience</w:t>
      </w:r>
    </w:p>
    <w:p w:rsidR="003F3C23" w:rsidRDefault="00D5656C" w:rsidP="003F3C23">
      <w:r>
        <w:t>Background Information:</w:t>
      </w:r>
      <w:r w:rsidR="003F3C23">
        <w:t xml:space="preserve"> Before this lab, I understood EDA as a necessary but somewhat mechanical step in data analysis—something you had to do before the "real" modeling work. I knew about basic statistics and could create simple plots, but I hadn't experienced how EDA could fundamentally change business understanding.</w:t>
      </w:r>
    </w:p>
    <w:p w:rsidR="003F3C23" w:rsidRDefault="003F3C23" w:rsidP="003F3C23"/>
    <w:p w:rsidR="003F3C23" w:rsidRDefault="00D5656C" w:rsidP="003F3C23">
      <w:r>
        <w:t>Specific Details:</w:t>
      </w:r>
      <w:r w:rsidR="003F3C23">
        <w:t xml:space="preserve"> The lab presented a comprehensive customer dataset with 1,000+ records containing demographic information, purchasing behavior, and satisfaction metrics. What started as routine data inspection evolved into a detective story, where each visualization revealed new clues about customer behavior and business opportunities.</w:t>
      </w:r>
    </w:p>
    <w:p w:rsidR="003F3C23" w:rsidRDefault="003F3C23" w:rsidP="003F3C23"/>
    <w:p w:rsidR="003F3C23" w:rsidRPr="00D5656C" w:rsidRDefault="003F3C23" w:rsidP="003F3C23">
      <w:pPr>
        <w:rPr>
          <w:b/>
        </w:rPr>
      </w:pPr>
      <w:r w:rsidRPr="00D5656C">
        <w:rPr>
          <w:b/>
        </w:rPr>
        <w:t>3. Personal Reflection</w:t>
      </w:r>
    </w:p>
    <w:p w:rsidR="003F3C23" w:rsidRDefault="003F3C23" w:rsidP="003F3C23">
      <w:r>
        <w:t>Thoughts and Feelings</w:t>
      </w:r>
    </w:p>
    <w:p w:rsidR="003F3C23" w:rsidRDefault="003F3C23" w:rsidP="003F3C23">
      <w:r>
        <w:t>Initially, I approached the dataset with technical detachment—checking for missing values, calculating summary statistics, creating standard plots. But something shifted when I created my first correlation heatmap. The strong relationship between education level and spending patterns (r=0.87) wasn't just a statistical finding; it was a story about opportunity and accessibility.</w:t>
      </w:r>
    </w:p>
    <w:p w:rsidR="003F3C23" w:rsidRDefault="003F3C23" w:rsidP="003F3C23"/>
    <w:p w:rsidR="003F3C23" w:rsidRDefault="003F3C23" w:rsidP="003F3C23">
      <w:r>
        <w:t>Analysis and Interpretation</w:t>
      </w:r>
    </w:p>
    <w:p w:rsidR="003F3C23" w:rsidRDefault="003F3C23" w:rsidP="003F3C23">
      <w:r>
        <w:t>I discovered that data quality issues aren't just problems to fix—they're insights about business processes. The missing satisfaction scores weren't random errors; they clustered around newer customers, revealing a gap in our feedback collection system. This taught me that every data quality issue tells a story about how data is generated and collected.</w:t>
      </w:r>
    </w:p>
    <w:p w:rsidR="003F3C23" w:rsidRDefault="003F3C23" w:rsidP="003F3C23"/>
    <w:p w:rsidR="003F3C23" w:rsidRDefault="003F3C23" w:rsidP="003F3C23">
      <w:r>
        <w:t>Connections to Theoretical Knowledge</w:t>
      </w:r>
    </w:p>
    <w:p w:rsidR="003F3C23" w:rsidRDefault="003F3C23" w:rsidP="003F3C23">
      <w:r>
        <w:t>This experience made theoretical concepts tangible in powerful ways:</w:t>
      </w:r>
    </w:p>
    <w:p w:rsidR="003F3C23" w:rsidRDefault="00D5656C" w:rsidP="003F3C23">
      <w:r>
        <w:t>- Descriptive statistics</w:t>
      </w:r>
      <w:r w:rsidR="003F3C23">
        <w:t xml:space="preserve"> transformed from mathematical formulas to business intelligence tools. The difference between mean and median income wasn't just a calculation—it revealed income inequality that required different marketing strategies.</w:t>
      </w:r>
    </w:p>
    <w:p w:rsidR="003F3C23" w:rsidRDefault="003F3C23" w:rsidP="003F3C23"/>
    <w:p w:rsidR="003F3C23" w:rsidRDefault="00D5656C" w:rsidP="003F3C23">
      <w:r>
        <w:lastRenderedPageBreak/>
        <w:t xml:space="preserve">- </w:t>
      </w:r>
      <w:r w:rsidR="003F3C23">
        <w:t>Dat</w:t>
      </w:r>
      <w:r>
        <w:t>a visualization principles</w:t>
      </w:r>
      <w:r w:rsidR="003F3C23">
        <w:t xml:space="preserve"> became practical when I saw how a well-designed heatmap could instantly communicate complex relationships that would take paragraphs to explain.</w:t>
      </w:r>
    </w:p>
    <w:p w:rsidR="003F3C23" w:rsidRDefault="00D5656C" w:rsidP="003F3C23">
      <w:r>
        <w:t>- Statistical significance</w:t>
      </w:r>
      <w:r w:rsidR="003F3C23">
        <w:t xml:space="preserve"> took on new meaning when I could visually see clear patterns emerging from what initially looked like random scatter plots.</w:t>
      </w:r>
    </w:p>
    <w:p w:rsidR="003F3C23" w:rsidRDefault="003F3C23" w:rsidP="003F3C23"/>
    <w:p w:rsidR="003F3C23" w:rsidRDefault="003F3C23" w:rsidP="003F3C23">
      <w:r>
        <w:t>Critical Thinking</w:t>
      </w:r>
    </w:p>
    <w:p w:rsidR="003F3C23" w:rsidRDefault="003F3C23" w:rsidP="003F3C23">
      <w:r>
        <w:t>W</w:t>
      </w:r>
      <w:r w:rsidR="00D5656C">
        <w:t>hat worked exceptionally well:</w:t>
      </w:r>
    </w:p>
    <w:p w:rsidR="003F3C23" w:rsidRDefault="003F3C23" w:rsidP="003F3C23">
      <w:r>
        <w:t>- Creating multiple visualization types for the same data revealed different aspects of the story</w:t>
      </w:r>
    </w:p>
    <w:p w:rsidR="003F3C23" w:rsidRDefault="003F3C23" w:rsidP="003F3C23">
      <w:r>
        <w:t>- The customer segmentation analysis showed how combining multiple variables creates richer understanding than analyzing them in isolation</w:t>
      </w:r>
    </w:p>
    <w:p w:rsidR="003F3C23" w:rsidRDefault="003F3C23" w:rsidP="003F3C23"/>
    <w:p w:rsidR="003F3C23" w:rsidRDefault="00D5656C" w:rsidP="003F3C23">
      <w:r>
        <w:t>Challenges and breakthroughs:</w:t>
      </w:r>
    </w:p>
    <w:p w:rsidR="003F3C23" w:rsidRDefault="003F3C23" w:rsidP="003F3C23">
      <w:r>
        <w:t>I initially struggled with choosing the right visualizations. My first scatter plots were messy and unclear. The breakthrough came when I learned to use color coding for categorical variables and facet grids for segment comparisons. This taught me that effective visualization is about making complexity understandable, not hiding it.</w:t>
      </w:r>
    </w:p>
    <w:p w:rsidR="003F3C23" w:rsidRDefault="003F3C23" w:rsidP="003F3C23"/>
    <w:p w:rsidR="003F3C23" w:rsidRDefault="003F3C23" w:rsidP="003F3C23">
      <w:r>
        <w:t>What cou</w:t>
      </w:r>
      <w:r w:rsidR="00D5656C">
        <w:t>ld have been done differently:</w:t>
      </w:r>
    </w:p>
    <w:p w:rsidR="003F3C23" w:rsidRDefault="003F3C23" w:rsidP="003F3C23">
      <w:r>
        <w:t>I wish I had documented my thought process more thoroughly during the initial exploration. Many "aha moments" came from following unexpec</w:t>
      </w:r>
      <w:r w:rsidR="00E60A3C">
        <w:t>ted paths</w:t>
      </w:r>
      <w:r>
        <w:t xml:space="preserve"> and capturing that journey would have been valuable. I also learned that sometimes the most powerful insights come from what's missing in the data, not just what's present.</w:t>
      </w:r>
    </w:p>
    <w:p w:rsidR="003F3C23" w:rsidRDefault="003F3C23" w:rsidP="003F3C23"/>
    <w:p w:rsidR="003F3C23" w:rsidRPr="00D5656C" w:rsidRDefault="003F3C23" w:rsidP="003F3C23">
      <w:pPr>
        <w:rPr>
          <w:b/>
        </w:rPr>
      </w:pPr>
      <w:r w:rsidRPr="00D5656C">
        <w:rPr>
          <w:b/>
        </w:rPr>
        <w:t>4. Discussion of Improvements and Learning</w:t>
      </w:r>
    </w:p>
    <w:p w:rsidR="003F3C23" w:rsidRDefault="003F3C23" w:rsidP="003F3C23">
      <w:r>
        <w:t>Personal Growth</w:t>
      </w:r>
    </w:p>
    <w:p w:rsidR="003F3C23" w:rsidRDefault="003F3C23" w:rsidP="003F3C23">
      <w:r>
        <w:t>This EDA journey transformed me from a data technician to a data storyteller. I now understand that the real value isn't in creating the most sophisticated charts, but in creating the most illuminating ones. The most sign</w:t>
      </w:r>
      <w:r w:rsidR="00D5656C">
        <w:t xml:space="preserve">ificant growth was developing </w:t>
      </w:r>
      <w:r>
        <w:t>analyt</w:t>
      </w:r>
      <w:r w:rsidR="00D5656C">
        <w:t xml:space="preserve">ical curiosity, </w:t>
      </w:r>
      <w:r>
        <w:t>the instinct to ask "why" behind every pattern and "what if" about every relationship.</w:t>
      </w:r>
    </w:p>
    <w:p w:rsidR="003F3C23" w:rsidRDefault="003F3C23" w:rsidP="003F3C23">
      <w:r>
        <w:t>I learned that patience in exploration pays dividends. The time I spent creating multiple variations of the same vis</w:t>
      </w:r>
      <w:r w:rsidR="00E60A3C">
        <w:t xml:space="preserve">ualization wasn't wasted effort, </w:t>
      </w:r>
      <w:r>
        <w:t>it was building deeper understanding. Each iteration revealed new nuances about the data and the business context.</w:t>
      </w:r>
    </w:p>
    <w:p w:rsidR="003F3C23" w:rsidRDefault="003F3C23" w:rsidP="003F3C23"/>
    <w:p w:rsidR="003F3C23" w:rsidRDefault="003F3C23" w:rsidP="003F3C23">
      <w:r>
        <w:t>Skills Developed</w:t>
      </w:r>
    </w:p>
    <w:p w:rsidR="003F3C23" w:rsidRDefault="00D5656C" w:rsidP="003F3C23">
      <w:r>
        <w:t>Technical skills mastered:</w:t>
      </w:r>
    </w:p>
    <w:p w:rsidR="003F3C23" w:rsidRDefault="00D5656C" w:rsidP="003F3C23">
      <w:r>
        <w:t>- Comprehensive data assessment</w:t>
      </w:r>
      <w:r w:rsidR="003F3C23">
        <w:t>: Systematic identification of data quality issues, patterns, and anomalies</w:t>
      </w:r>
    </w:p>
    <w:p w:rsidR="003F3C23" w:rsidRDefault="00D5656C" w:rsidP="003F3C23">
      <w:r>
        <w:t xml:space="preserve">- </w:t>
      </w:r>
      <w:r w:rsidR="003F3C23">
        <w:t>Str</w:t>
      </w:r>
      <w:r>
        <w:t>ategic visualization selection</w:t>
      </w:r>
      <w:r w:rsidR="003F3C23">
        <w:t>: Choosing the right chart type for the specific insight needed</w:t>
      </w:r>
    </w:p>
    <w:p w:rsidR="003F3C23" w:rsidRDefault="003F3C23" w:rsidP="003F3C23">
      <w:r>
        <w:t xml:space="preserve">- </w:t>
      </w:r>
      <w:r w:rsidR="00D5656C">
        <w:t>Business insight translation</w:t>
      </w:r>
      <w:r>
        <w:t>: Converting statistical findings into actionable recommendations</w:t>
      </w:r>
    </w:p>
    <w:p w:rsidR="003F3C23" w:rsidRDefault="003F3C23" w:rsidP="003F3C23"/>
    <w:p w:rsidR="003F3C23" w:rsidRDefault="003F3C23" w:rsidP="003F3C23"/>
    <w:p w:rsidR="00D5656C" w:rsidRDefault="00D5656C" w:rsidP="003F3C23"/>
    <w:p w:rsidR="00D5656C" w:rsidRDefault="00D5656C" w:rsidP="003F3C23"/>
    <w:p w:rsidR="00B16AE2" w:rsidRDefault="00B16AE2" w:rsidP="003F3C23"/>
    <w:p w:rsidR="003F3C23" w:rsidRDefault="003F3C23" w:rsidP="003F3C23">
      <w:r>
        <w:lastRenderedPageBreak/>
        <w:t>Future Application</w:t>
      </w:r>
    </w:p>
    <w:p w:rsidR="003F3C23" w:rsidRDefault="00D5656C" w:rsidP="003F3C23">
      <w:r>
        <w:t>Academic applications:</w:t>
      </w:r>
      <w:r w:rsidR="003F3C23">
        <w:t xml:space="preserve"> I now approach all data-related coursework with an exploratory mindset. In my upcoming statistics project, I'll spend significant time on EDA before any formal testing, understanding that exploration often reveals the most important questions to ask.</w:t>
      </w:r>
    </w:p>
    <w:p w:rsidR="003F3C23" w:rsidRDefault="003F3C23" w:rsidP="003F3C23"/>
    <w:p w:rsidR="003F3C23" w:rsidRDefault="00D5656C" w:rsidP="003F3C23">
      <w:r>
        <w:t>Professional applications:</w:t>
      </w:r>
      <w:r w:rsidR="003F3C23">
        <w:t xml:space="preserve"> In future data roles, I'll:</w:t>
      </w:r>
    </w:p>
    <w:p w:rsidR="003F3C23" w:rsidRDefault="003F3C23" w:rsidP="003F3C23">
      <w:r>
        <w:t>- Always begin with comprehensive EDA to understand data context and limitations</w:t>
      </w:r>
    </w:p>
    <w:p w:rsidR="003F3C23" w:rsidRDefault="003F3C23" w:rsidP="003F3C23">
      <w:r>
        <w:t>- Create visualization dashboards that make insights accessible to decision-makers</w:t>
      </w:r>
    </w:p>
    <w:p w:rsidR="003F3C23" w:rsidRDefault="003F3C23" w:rsidP="003F3C23">
      <w:r>
        <w:t>- Use segmentation analysis to identify high-value opportunities</w:t>
      </w:r>
    </w:p>
    <w:p w:rsidR="003F3C23" w:rsidRDefault="003F3C23" w:rsidP="003F3C23">
      <w:r>
        <w:t>- Document data quality issues as business process insights, not just technical problems</w:t>
      </w:r>
    </w:p>
    <w:p w:rsidR="003F3C23" w:rsidRDefault="003F3C23" w:rsidP="003F3C23"/>
    <w:p w:rsidR="003F3C23" w:rsidRPr="00D5656C" w:rsidRDefault="003F3C23" w:rsidP="003F3C23">
      <w:pPr>
        <w:rPr>
          <w:b/>
        </w:rPr>
      </w:pPr>
      <w:r w:rsidRPr="00D5656C">
        <w:rPr>
          <w:b/>
        </w:rPr>
        <w:t>Conclusion</w:t>
      </w:r>
    </w:p>
    <w:p w:rsidR="003F3C23" w:rsidRDefault="003F3C23" w:rsidP="003F3C23">
      <w:bookmarkStart w:id="0" w:name="_GoBack"/>
      <w:bookmarkEnd w:id="0"/>
      <w:r>
        <w:t xml:space="preserve">This EDA journey revealed that the most powerful data analysis happens before any formal modeling begins. The technical skills I gained in data visualization and statistical analysis are </w:t>
      </w:r>
      <w:r w:rsidR="00E60A3C">
        <w:t xml:space="preserve">valuable, but the mindset shift </w:t>
      </w:r>
      <w:r>
        <w:t xml:space="preserve">from seeing EDA as preparation to seeing it as </w:t>
      </w:r>
      <w:r w:rsidR="00E60A3C">
        <w:t xml:space="preserve">the heart of data understanding </w:t>
      </w:r>
      <w:r>
        <w:t>is transformative.</w:t>
      </w:r>
    </w:p>
    <w:p w:rsidR="003F3C23" w:rsidRDefault="003F3C23" w:rsidP="003F3C23"/>
    <w:sectPr w:rsidR="003F3C23" w:rsidSect="000B7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C23"/>
    <w:rsid w:val="000B786C"/>
    <w:rsid w:val="002E73C9"/>
    <w:rsid w:val="003F3C23"/>
    <w:rsid w:val="00735E8C"/>
    <w:rsid w:val="00B16AE2"/>
    <w:rsid w:val="00D5656C"/>
    <w:rsid w:val="00E60A3C"/>
    <w:rsid w:val="00E87466"/>
    <w:rsid w:val="00FB3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A772BA"/>
  <w15:chartTrackingRefBased/>
  <w15:docId w15:val="{19F1CA0E-E16A-5042-A310-64D9D3132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kendrick.robinson-W218180479</dc:creator>
  <cp:keywords/>
  <dc:description/>
  <cp:lastModifiedBy>kendrick.robinson-W218180479</cp:lastModifiedBy>
  <cp:revision>1</cp:revision>
  <dcterms:created xsi:type="dcterms:W3CDTF">2025-10-22T21:41:00Z</dcterms:created>
  <dcterms:modified xsi:type="dcterms:W3CDTF">2025-10-23T00:12:00Z</dcterms:modified>
</cp:coreProperties>
</file>