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9AA" w:rsidRPr="00C801C1" w:rsidRDefault="009C29AA" w:rsidP="009C29AA">
      <w:pPr>
        <w:rPr>
          <w:rFonts w:ascii="Verdana" w:eastAsia="Times New Roman" w:hAnsi="Verdana" w:cs="Times New Roman"/>
          <w:b/>
          <w:sz w:val="20"/>
          <w:szCs w:val="20"/>
        </w:rPr>
      </w:pPr>
      <w:r w:rsidRPr="00C801C1">
        <w:rPr>
          <w:rFonts w:ascii="Verdana" w:eastAsia="Times New Roman" w:hAnsi="Verdana" w:cs="Times New Roman"/>
          <w:b/>
          <w:sz w:val="20"/>
          <w:szCs w:val="20"/>
        </w:rPr>
        <w:t>Employee</w:t>
      </w:r>
    </w:p>
    <w:p w:rsidR="009C29AA" w:rsidRPr="00C801C1" w:rsidRDefault="009C29AA" w:rsidP="009C29AA">
      <w:pPr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must be login into the system with his credentials.</w:t>
      </w:r>
    </w:p>
    <w:p w:rsidR="009C29AA" w:rsidRPr="00C801C1" w:rsidRDefault="009C29AA" w:rsidP="009C29AA">
      <w:pPr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can update his profile and change his password</w:t>
      </w:r>
    </w:p>
    <w:p w:rsidR="009C29AA" w:rsidRPr="00C801C1" w:rsidRDefault="009C29AA" w:rsidP="009C29AA">
      <w:pPr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can prepare the indent for the required items based on the dept.</w:t>
      </w:r>
    </w:p>
    <w:p w:rsidR="009C29AA" w:rsidRPr="00C801C1" w:rsidRDefault="009C29AA" w:rsidP="009C29AA">
      <w:pPr>
        <w:numPr>
          <w:ilvl w:val="0"/>
          <w:numId w:val="1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can also check the indent status.</w:t>
      </w:r>
    </w:p>
    <w:p w:rsidR="009C29AA" w:rsidRPr="00C801C1" w:rsidRDefault="009C29AA" w:rsidP="009C29AA">
      <w:pPr>
        <w:rPr>
          <w:rFonts w:ascii="Verdana" w:eastAsia="Times New Roman" w:hAnsi="Verdana" w:cs="Times New Roman"/>
          <w:b/>
          <w:sz w:val="20"/>
          <w:szCs w:val="20"/>
        </w:rPr>
      </w:pPr>
      <w:r w:rsidRPr="00C801C1">
        <w:rPr>
          <w:rFonts w:ascii="Verdana" w:eastAsia="Times New Roman" w:hAnsi="Verdana" w:cs="Times New Roman"/>
          <w:b/>
          <w:sz w:val="20"/>
          <w:szCs w:val="20"/>
        </w:rPr>
        <w:t>Tender Issuer</w:t>
      </w:r>
    </w:p>
    <w:p w:rsidR="009C29AA" w:rsidRPr="00C801C1" w:rsidRDefault="009C29AA" w:rsidP="009C29AA">
      <w:pPr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must be login into the system with his credentials.</w:t>
      </w:r>
    </w:p>
    <w:p w:rsidR="009C29AA" w:rsidRPr="00C801C1" w:rsidRDefault="009C29AA" w:rsidP="009C29AA">
      <w:pPr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can view the indent information from different departments.</w:t>
      </w:r>
    </w:p>
    <w:p w:rsidR="009C29AA" w:rsidRPr="00C801C1" w:rsidRDefault="009C29AA" w:rsidP="009C29AA">
      <w:pPr>
        <w:numPr>
          <w:ilvl w:val="0"/>
          <w:numId w:val="2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can prepare Tenders.</w:t>
      </w:r>
    </w:p>
    <w:p w:rsidR="009C29AA" w:rsidRPr="00C801C1" w:rsidRDefault="009C29AA" w:rsidP="009C29AA">
      <w:pPr>
        <w:rPr>
          <w:rFonts w:ascii="Verdana" w:eastAsia="Times New Roman" w:hAnsi="Verdana" w:cs="Times New Roman"/>
          <w:b/>
          <w:sz w:val="20"/>
          <w:szCs w:val="20"/>
        </w:rPr>
      </w:pPr>
      <w:r w:rsidRPr="00C801C1">
        <w:rPr>
          <w:rFonts w:ascii="Verdana" w:eastAsia="Times New Roman" w:hAnsi="Verdana" w:cs="Times New Roman"/>
          <w:b/>
          <w:sz w:val="20"/>
          <w:szCs w:val="20"/>
        </w:rPr>
        <w:t>Supplier</w:t>
      </w:r>
    </w:p>
    <w:p w:rsidR="009C29AA" w:rsidRPr="00C801C1" w:rsidRDefault="009C29AA" w:rsidP="009C29AA">
      <w:pPr>
        <w:numPr>
          <w:ilvl w:val="0"/>
          <w:numId w:val="3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must be login into the system with his credentials.</w:t>
      </w:r>
    </w:p>
    <w:p w:rsidR="009C29AA" w:rsidRPr="00C801C1" w:rsidRDefault="009C29AA" w:rsidP="009C29AA">
      <w:pPr>
        <w:numPr>
          <w:ilvl w:val="0"/>
          <w:numId w:val="3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can view the latest Tenders.</w:t>
      </w:r>
    </w:p>
    <w:p w:rsidR="009C29AA" w:rsidRPr="00C801C1" w:rsidRDefault="009C29AA" w:rsidP="009C29AA">
      <w:pPr>
        <w:numPr>
          <w:ilvl w:val="0"/>
          <w:numId w:val="3"/>
        </w:numPr>
        <w:rPr>
          <w:rFonts w:ascii="Verdana" w:eastAsia="Times New Roman" w:hAnsi="Verdana" w:cs="Times New Roman"/>
          <w:sz w:val="20"/>
          <w:szCs w:val="20"/>
        </w:rPr>
      </w:pPr>
      <w:r w:rsidRPr="00C801C1">
        <w:rPr>
          <w:rFonts w:ascii="Verdana" w:eastAsia="Times New Roman" w:hAnsi="Verdana" w:cs="Times New Roman"/>
          <w:sz w:val="20"/>
          <w:szCs w:val="20"/>
        </w:rPr>
        <w:t>He can bid the amount for  tender  with in the time.</w:t>
      </w:r>
    </w:p>
    <w:p w:rsidR="00680AC2" w:rsidRDefault="00680AC2"/>
    <w:sectPr w:rsidR="00680AC2" w:rsidSect="0068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C2E98"/>
    <w:multiLevelType w:val="hybridMultilevel"/>
    <w:tmpl w:val="0E88F1A0"/>
    <w:lvl w:ilvl="0" w:tplc="AA98F6AE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3A99389F"/>
    <w:multiLevelType w:val="hybridMultilevel"/>
    <w:tmpl w:val="0E88F1A0"/>
    <w:lvl w:ilvl="0" w:tplc="AA98F6AE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>
    <w:nsid w:val="6D906B75"/>
    <w:multiLevelType w:val="hybridMultilevel"/>
    <w:tmpl w:val="0E88F1A0"/>
    <w:lvl w:ilvl="0" w:tplc="AA98F6AE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29AA"/>
    <w:rsid w:val="00680AC2"/>
    <w:rsid w:val="009C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>NIT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DOTNETPROJCTS</dc:creator>
  <cp:keywords/>
  <dc:description/>
  <cp:lastModifiedBy>DOTNETPROJCTS</cp:lastModifiedBy>
  <cp:revision>2</cp:revision>
  <dcterms:created xsi:type="dcterms:W3CDTF">2010-09-06T12:15:00Z</dcterms:created>
  <dcterms:modified xsi:type="dcterms:W3CDTF">2010-09-06T12:16:00Z</dcterms:modified>
</cp:coreProperties>
</file>