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998C" w14:textId="77777777" w:rsidR="008C6829" w:rsidRPr="008C6829" w:rsidRDefault="008C6829" w:rsidP="008C6829">
      <w:pPr>
        <w:jc w:val="center"/>
        <w:rPr>
          <w:b/>
          <w:bCs/>
          <w:sz w:val="32"/>
          <w:szCs w:val="32"/>
        </w:rPr>
      </w:pPr>
      <w:r w:rsidRPr="008C6829">
        <w:rPr>
          <w:b/>
          <w:bCs/>
          <w:sz w:val="32"/>
          <w:szCs w:val="32"/>
        </w:rPr>
        <w:t>Prediction of Health Insurance Costs</w:t>
      </w:r>
    </w:p>
    <w:p w14:paraId="28F46BFD" w14:textId="77777777" w:rsidR="008C6829" w:rsidRDefault="008C6829" w:rsidP="008C6829">
      <w:pPr>
        <w:rPr>
          <w:b/>
          <w:bCs/>
          <w:sz w:val="24"/>
          <w:szCs w:val="24"/>
        </w:rPr>
      </w:pPr>
    </w:p>
    <w:p w14:paraId="1C55614F" w14:textId="38943650" w:rsidR="008C6829" w:rsidRPr="008C6829" w:rsidRDefault="008C6829" w:rsidP="008C6829">
      <w:pPr>
        <w:rPr>
          <w:b/>
          <w:bCs/>
          <w:sz w:val="24"/>
          <w:szCs w:val="24"/>
        </w:rPr>
      </w:pPr>
      <w:r w:rsidRPr="008C6829">
        <w:rPr>
          <w:b/>
          <w:bCs/>
          <w:sz w:val="24"/>
          <w:szCs w:val="24"/>
        </w:rPr>
        <w:t>Abstract:</w:t>
      </w:r>
    </w:p>
    <w:p w14:paraId="35B98C44" w14:textId="2AA218F9" w:rsidR="008C6829" w:rsidRDefault="008C6829" w:rsidP="008C6829">
      <w:pPr>
        <w:jc w:val="both"/>
        <w:rPr>
          <w:sz w:val="24"/>
          <w:szCs w:val="24"/>
        </w:rPr>
      </w:pPr>
      <w:r w:rsidRPr="008C6829">
        <w:rPr>
          <w:sz w:val="24"/>
          <w:szCs w:val="24"/>
        </w:rPr>
        <w:t>Health insurance is a type of insurance product that specifically guarantees the health</w:t>
      </w:r>
      <w:r w:rsidRPr="008C6829">
        <w:rPr>
          <w:sz w:val="24"/>
          <w:szCs w:val="24"/>
        </w:rPr>
        <w:t xml:space="preserve"> </w:t>
      </w:r>
      <w:r w:rsidRPr="008C6829">
        <w:rPr>
          <w:sz w:val="24"/>
          <w:szCs w:val="24"/>
        </w:rPr>
        <w:t>costs or care of the insurance members if they fall ill or have an accident. Use</w:t>
      </w:r>
      <w:r w:rsidRPr="008C6829">
        <w:rPr>
          <w:sz w:val="24"/>
          <w:szCs w:val="24"/>
        </w:rPr>
        <w:t xml:space="preserve"> </w:t>
      </w:r>
      <w:r w:rsidRPr="008C6829">
        <w:rPr>
          <w:sz w:val="24"/>
          <w:szCs w:val="24"/>
        </w:rPr>
        <w:t>information like a person's age, sex, BMI, no. of children and smoking habit to predict</w:t>
      </w:r>
      <w:r w:rsidRPr="008C6829">
        <w:rPr>
          <w:sz w:val="24"/>
          <w:szCs w:val="24"/>
        </w:rPr>
        <w:t xml:space="preserve"> </w:t>
      </w:r>
      <w:r w:rsidRPr="008C6829">
        <w:rPr>
          <w:sz w:val="24"/>
          <w:szCs w:val="24"/>
        </w:rPr>
        <w:t>the price of yearly medical bills. This kind of model is useful for insurance companies to determine the yearly insurance premium for a person.</w:t>
      </w:r>
    </w:p>
    <w:p w14:paraId="3F158B77" w14:textId="77777777" w:rsidR="008C6829" w:rsidRDefault="008C6829" w:rsidP="008C6829">
      <w:pPr>
        <w:jc w:val="both"/>
        <w:rPr>
          <w:sz w:val="24"/>
          <w:szCs w:val="24"/>
        </w:rPr>
      </w:pPr>
      <w:r w:rsidRPr="008C6829">
        <w:rPr>
          <w:b/>
          <w:bCs/>
          <w:sz w:val="24"/>
          <w:szCs w:val="24"/>
        </w:rPr>
        <w:t xml:space="preserve">Problem Statement: </w:t>
      </w:r>
    </w:p>
    <w:p w14:paraId="2A251579" w14:textId="102A3A91" w:rsidR="008C6829" w:rsidRDefault="008C6829" w:rsidP="008C6829">
      <w:pPr>
        <w:jc w:val="both"/>
        <w:rPr>
          <w:sz w:val="24"/>
          <w:szCs w:val="24"/>
        </w:rPr>
      </w:pPr>
      <w:r w:rsidRPr="008C6829">
        <w:rPr>
          <w:sz w:val="24"/>
          <w:szCs w:val="24"/>
        </w:rPr>
        <w:t xml:space="preserve">Predict insurance cost using some of the health factors using Linear Regression. </w:t>
      </w:r>
    </w:p>
    <w:p w14:paraId="1325754D" w14:textId="05FBF3C0" w:rsidR="008C6829" w:rsidRPr="008C6829" w:rsidRDefault="008C6829" w:rsidP="008C6829">
      <w:pPr>
        <w:jc w:val="both"/>
        <w:rPr>
          <w:sz w:val="24"/>
          <w:szCs w:val="24"/>
        </w:rPr>
      </w:pPr>
      <w:r w:rsidRPr="008C6829">
        <w:rPr>
          <w:sz w:val="24"/>
          <w:szCs w:val="24"/>
        </w:rPr>
        <w:drawing>
          <wp:inline distT="0" distB="0" distL="0" distR="0" wp14:anchorId="2DC2AF85" wp14:editId="25CEF8C4">
            <wp:extent cx="5943600" cy="3291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829" w:rsidRPr="008C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29"/>
    <w:rsid w:val="008C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927C"/>
  <w15:chartTrackingRefBased/>
  <w15:docId w15:val="{115931DA-546E-41D8-9C41-C3E8F8A4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kandlapalli</dc:creator>
  <cp:keywords/>
  <dc:description/>
  <cp:lastModifiedBy>tony kandlapalli</cp:lastModifiedBy>
  <cp:revision>1</cp:revision>
  <dcterms:created xsi:type="dcterms:W3CDTF">2021-07-18T17:59:00Z</dcterms:created>
  <dcterms:modified xsi:type="dcterms:W3CDTF">2021-07-18T18:02:00Z</dcterms:modified>
</cp:coreProperties>
</file>