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0" w:type="auto"/>
        <w:tblLook w:val="04A0" w:firstRow="1" w:lastRow="0" w:firstColumn="1" w:lastColumn="0" w:noHBand="0" w:noVBand="1"/>
      </w:tblPr>
      <w:tblGrid>
        <w:gridCol w:w="1325"/>
        <w:gridCol w:w="968"/>
        <w:gridCol w:w="1182"/>
        <w:gridCol w:w="5875"/>
      </w:tblGrid>
      <w:tr w:rsidR="002247DE" w14:paraId="088745A0" w14:textId="77777777" w:rsidTr="00B81B9D">
        <w:tc>
          <w:tcPr>
            <w:tcW w:w="9350" w:type="dxa"/>
            <w:gridSpan w:val="4"/>
          </w:tcPr>
          <w:p w14:paraId="4C1E032B" w14:textId="192940FD" w:rsidR="002247DE" w:rsidRPr="0052411A" w:rsidRDefault="002247DE" w:rsidP="000D760C">
            <w:pPr>
              <w:jc w:val="center"/>
              <w:rPr>
                <w:b/>
                <w:lang w:val="es-AR"/>
              </w:rPr>
            </w:pPr>
            <w:r w:rsidRPr="0052411A">
              <w:rPr>
                <w:b/>
                <w:lang w:val="es-AR"/>
              </w:rPr>
              <w:t>Water Dawgs</w:t>
            </w:r>
            <w:r w:rsidR="0052411A" w:rsidRPr="0052411A">
              <w:rPr>
                <w:b/>
                <w:lang w:val="es-AR"/>
              </w:rPr>
              <w:t>: Plan de Clase</w:t>
            </w:r>
          </w:p>
          <w:p w14:paraId="366C5C77" w14:textId="77777777" w:rsidR="002247DE" w:rsidRPr="0052411A" w:rsidRDefault="002247DE" w:rsidP="005B4DF6">
            <w:pPr>
              <w:jc w:val="center"/>
              <w:rPr>
                <w:b/>
                <w:lang w:val="es-AR"/>
              </w:rPr>
            </w:pPr>
          </w:p>
          <w:p w14:paraId="762424E2" w14:textId="77112088" w:rsidR="002247DE" w:rsidRPr="006115E1" w:rsidRDefault="002247DE" w:rsidP="006115E1">
            <w:pPr>
              <w:jc w:val="center"/>
            </w:pPr>
            <w:proofErr w:type="spellStart"/>
            <w:r w:rsidRPr="00007B72">
              <w:rPr>
                <w:b/>
              </w:rPr>
              <w:t>T</w:t>
            </w:r>
            <w:r w:rsidR="0052411A">
              <w:rPr>
                <w:b/>
              </w:rPr>
              <w:t>ema</w:t>
            </w:r>
            <w:proofErr w:type="spellEnd"/>
            <w:r w:rsidRPr="00007B72">
              <w:rPr>
                <w:b/>
              </w:rPr>
              <w:t xml:space="preserve">: </w:t>
            </w:r>
            <w:proofErr w:type="spellStart"/>
            <w:r w:rsidR="003374C3">
              <w:rPr>
                <w:b/>
              </w:rPr>
              <w:t>M</w:t>
            </w:r>
            <w:r w:rsidR="0052411A" w:rsidRPr="0052411A">
              <w:rPr>
                <w:b/>
                <w:bCs/>
              </w:rPr>
              <w:t>onitoreo</w:t>
            </w:r>
            <w:proofErr w:type="spellEnd"/>
            <w:r w:rsidR="0052411A" w:rsidRPr="0052411A">
              <w:rPr>
                <w:b/>
                <w:bCs/>
              </w:rPr>
              <w:t xml:space="preserve"> bacterial</w:t>
            </w:r>
          </w:p>
          <w:p w14:paraId="63A7E244" w14:textId="77777777" w:rsidR="003D0094" w:rsidRDefault="003D0094" w:rsidP="005B4DF6">
            <w:pPr>
              <w:jc w:val="center"/>
              <w:rPr>
                <w:b/>
              </w:rPr>
            </w:pPr>
          </w:p>
          <w:p w14:paraId="3AA047C2" w14:textId="7F8C337E" w:rsidR="002247DE" w:rsidRDefault="008E50AD" w:rsidP="005B4DF6">
            <w:pPr>
              <w:jc w:val="center"/>
              <w:rPr>
                <w:b/>
              </w:rPr>
            </w:pPr>
            <w:proofErr w:type="spellStart"/>
            <w:r>
              <w:rPr>
                <w:b/>
              </w:rPr>
              <w:t>M</w:t>
            </w:r>
            <w:r w:rsidR="0052411A">
              <w:rPr>
                <w:b/>
              </w:rPr>
              <w:t>ó</w:t>
            </w:r>
            <w:r>
              <w:rPr>
                <w:b/>
              </w:rPr>
              <w:t>dul</w:t>
            </w:r>
            <w:r w:rsidR="0052411A">
              <w:rPr>
                <w:b/>
              </w:rPr>
              <w:t>o</w:t>
            </w:r>
            <w:proofErr w:type="spellEnd"/>
            <w:r w:rsidR="0052411A">
              <w:rPr>
                <w:b/>
              </w:rPr>
              <w:t xml:space="preserve"> de </w:t>
            </w:r>
            <w:proofErr w:type="spellStart"/>
            <w:r w:rsidR="0052411A">
              <w:rPr>
                <w:b/>
              </w:rPr>
              <w:t>aprendizaje</w:t>
            </w:r>
            <w:proofErr w:type="spellEnd"/>
            <w:r>
              <w:rPr>
                <w:b/>
              </w:rPr>
              <w:t xml:space="preserve"> #12</w:t>
            </w:r>
          </w:p>
          <w:p w14:paraId="31EDBD63" w14:textId="77777777" w:rsidR="00007B72" w:rsidRDefault="00007B72" w:rsidP="005B4DF6">
            <w:pPr>
              <w:jc w:val="center"/>
            </w:pPr>
          </w:p>
        </w:tc>
      </w:tr>
      <w:tr w:rsidR="002247DE" w:rsidRPr="006B6028" w14:paraId="2F77ECD3" w14:textId="77777777" w:rsidTr="0052411A">
        <w:tc>
          <w:tcPr>
            <w:tcW w:w="2361" w:type="dxa"/>
            <w:gridSpan w:val="2"/>
          </w:tcPr>
          <w:p w14:paraId="4886C99D" w14:textId="14FAEA15" w:rsidR="002247DE" w:rsidRPr="00007B72" w:rsidRDefault="0052411A" w:rsidP="00545013">
            <w:pPr>
              <w:rPr>
                <w:b/>
              </w:rPr>
            </w:pPr>
            <w:proofErr w:type="spellStart"/>
            <w:r w:rsidRPr="00007B72">
              <w:rPr>
                <w:b/>
              </w:rPr>
              <w:t>Objetivos</w:t>
            </w:r>
            <w:proofErr w:type="spellEnd"/>
            <w:r w:rsidRPr="00007B72">
              <w:rPr>
                <w:b/>
              </w:rPr>
              <w:t xml:space="preserve"> de la </w:t>
            </w:r>
            <w:proofErr w:type="spellStart"/>
            <w:r>
              <w:rPr>
                <w:b/>
              </w:rPr>
              <w:t>clase</w:t>
            </w:r>
            <w:proofErr w:type="spellEnd"/>
            <w:r w:rsidRPr="00007B72">
              <w:rPr>
                <w:b/>
              </w:rPr>
              <w:t>:</w:t>
            </w:r>
          </w:p>
        </w:tc>
        <w:tc>
          <w:tcPr>
            <w:tcW w:w="6989" w:type="dxa"/>
            <w:gridSpan w:val="2"/>
          </w:tcPr>
          <w:p w14:paraId="4B163AEE" w14:textId="3EEB138D" w:rsidR="00C37415" w:rsidRDefault="00C37415" w:rsidP="00C37415">
            <w:pPr>
              <w:pStyle w:val="Prrafodelista"/>
              <w:numPr>
                <w:ilvl w:val="0"/>
                <w:numId w:val="4"/>
              </w:numPr>
            </w:pPr>
            <w:r>
              <w:t xml:space="preserve">SWBAT </w:t>
            </w:r>
            <w:proofErr w:type="spellStart"/>
            <w:r>
              <w:t>definen</w:t>
            </w:r>
            <w:proofErr w:type="spellEnd"/>
            <w:r>
              <w:t xml:space="preserve">: </w:t>
            </w:r>
            <w:proofErr w:type="spellStart"/>
            <w:r>
              <w:t>coliforme</w:t>
            </w:r>
            <w:proofErr w:type="spellEnd"/>
            <w:r>
              <w:t xml:space="preserve">, </w:t>
            </w:r>
            <w:proofErr w:type="spellStart"/>
            <w:r>
              <w:t>coliforme</w:t>
            </w:r>
            <w:proofErr w:type="spellEnd"/>
            <w:r>
              <w:t xml:space="preserve"> fecal, E. coli.  </w:t>
            </w:r>
          </w:p>
          <w:p w14:paraId="2EDFA224" w14:textId="20D821C8" w:rsidR="00C37415" w:rsidRPr="00C37415" w:rsidRDefault="00C37415" w:rsidP="00C37415">
            <w:pPr>
              <w:pStyle w:val="Prrafodelista"/>
              <w:numPr>
                <w:ilvl w:val="0"/>
                <w:numId w:val="4"/>
              </w:numPr>
              <w:rPr>
                <w:lang w:val="es-AR"/>
              </w:rPr>
            </w:pPr>
            <w:r w:rsidRPr="00C37415">
              <w:rPr>
                <w:lang w:val="es-AR"/>
              </w:rPr>
              <w:t>SWBAT describen como las bacterias y E. coli entran en los ecosistemas de los arroyos.</w:t>
            </w:r>
          </w:p>
          <w:p w14:paraId="6BA18BAA" w14:textId="473255AE" w:rsidR="002247DE" w:rsidRPr="006B6028" w:rsidRDefault="00C37415" w:rsidP="00C37415">
            <w:pPr>
              <w:numPr>
                <w:ilvl w:val="0"/>
                <w:numId w:val="4"/>
              </w:numPr>
              <w:rPr>
                <w:lang w:val="es-AR"/>
              </w:rPr>
            </w:pPr>
            <w:r w:rsidRPr="006B6028">
              <w:rPr>
                <w:lang w:val="es-AR"/>
              </w:rPr>
              <w:t xml:space="preserve">SWBAT </w:t>
            </w:r>
            <w:r w:rsidR="00CC4342" w:rsidRPr="006B6028">
              <w:rPr>
                <w:lang w:val="es-AR"/>
              </w:rPr>
              <w:t>dirigen</w:t>
            </w:r>
            <w:r w:rsidRPr="006B6028">
              <w:rPr>
                <w:lang w:val="es-AR"/>
              </w:rPr>
              <w:t xml:space="preserve"> protocolos de monitoreo bacterial Adopt-A-Stream.</w:t>
            </w:r>
          </w:p>
        </w:tc>
      </w:tr>
      <w:tr w:rsidR="002247DE" w14:paraId="21B59009" w14:textId="77777777" w:rsidTr="0052411A">
        <w:tc>
          <w:tcPr>
            <w:tcW w:w="2361" w:type="dxa"/>
            <w:gridSpan w:val="2"/>
          </w:tcPr>
          <w:p w14:paraId="20253183" w14:textId="77777777" w:rsidR="0052411A" w:rsidRPr="00036BB8" w:rsidRDefault="0052411A" w:rsidP="0052411A">
            <w:pPr>
              <w:rPr>
                <w:b/>
                <w:lang w:val="es-AR"/>
              </w:rPr>
            </w:pPr>
            <w:r w:rsidRPr="00036BB8">
              <w:rPr>
                <w:b/>
                <w:lang w:val="es-AR"/>
              </w:rPr>
              <w:t>Estándar(es) NGSS asociado(s):</w:t>
            </w:r>
          </w:p>
          <w:p w14:paraId="72D2819A" w14:textId="77777777" w:rsidR="002247DE" w:rsidRPr="0052411A" w:rsidRDefault="002247DE" w:rsidP="00545013">
            <w:pPr>
              <w:rPr>
                <w:b/>
                <w:lang w:val="es-AR"/>
              </w:rPr>
            </w:pPr>
          </w:p>
        </w:tc>
        <w:tc>
          <w:tcPr>
            <w:tcW w:w="6989" w:type="dxa"/>
            <w:gridSpan w:val="2"/>
          </w:tcPr>
          <w:p w14:paraId="10C2F173" w14:textId="77777777" w:rsidR="002247DE" w:rsidRDefault="006115E1" w:rsidP="00545013">
            <w:r>
              <w:t>N/A</w:t>
            </w:r>
          </w:p>
        </w:tc>
      </w:tr>
      <w:tr w:rsidR="002247DE" w14:paraId="40FB002E" w14:textId="77777777" w:rsidTr="0052411A">
        <w:tc>
          <w:tcPr>
            <w:tcW w:w="2361" w:type="dxa"/>
            <w:gridSpan w:val="2"/>
          </w:tcPr>
          <w:p w14:paraId="7C2B4C0A" w14:textId="514D96D0" w:rsidR="002247DE" w:rsidRPr="0052411A" w:rsidRDefault="0052411A" w:rsidP="002247DE">
            <w:pPr>
              <w:rPr>
                <w:b/>
                <w:lang w:val="es-AR"/>
              </w:rPr>
            </w:pPr>
            <w:r w:rsidRPr="00036BB8">
              <w:rPr>
                <w:b/>
                <w:lang w:val="es-AR"/>
              </w:rPr>
              <w:t>Estándar(es) asociado(s) al A.P. de Ciencias Ambientales:</w:t>
            </w:r>
          </w:p>
        </w:tc>
        <w:tc>
          <w:tcPr>
            <w:tcW w:w="6989" w:type="dxa"/>
            <w:gridSpan w:val="2"/>
          </w:tcPr>
          <w:p w14:paraId="24112667" w14:textId="77777777" w:rsidR="002247DE" w:rsidRDefault="006627AD" w:rsidP="006627AD">
            <w:pPr>
              <w:tabs>
                <w:tab w:val="left" w:pos="4044"/>
              </w:tabs>
            </w:pPr>
            <w:r>
              <w:t>N/A</w:t>
            </w:r>
          </w:p>
        </w:tc>
      </w:tr>
      <w:tr w:rsidR="002247DE" w:rsidRPr="00C37415" w14:paraId="72597FA5" w14:textId="77777777" w:rsidTr="0052411A">
        <w:tc>
          <w:tcPr>
            <w:tcW w:w="2361" w:type="dxa"/>
            <w:gridSpan w:val="2"/>
          </w:tcPr>
          <w:p w14:paraId="7842B87A" w14:textId="289F8175" w:rsidR="002247DE" w:rsidRPr="00007B72" w:rsidRDefault="002247DE" w:rsidP="002247DE">
            <w:pPr>
              <w:rPr>
                <w:b/>
              </w:rPr>
            </w:pPr>
            <w:proofErr w:type="spellStart"/>
            <w:r w:rsidRPr="00007B72">
              <w:rPr>
                <w:b/>
              </w:rPr>
              <w:t>Material</w:t>
            </w:r>
            <w:r w:rsidR="0052411A">
              <w:rPr>
                <w:b/>
              </w:rPr>
              <w:t>e</w:t>
            </w:r>
            <w:r w:rsidRPr="00007B72">
              <w:rPr>
                <w:b/>
              </w:rPr>
              <w:t>s</w:t>
            </w:r>
            <w:proofErr w:type="spellEnd"/>
            <w:r w:rsidRPr="00007B72">
              <w:rPr>
                <w:b/>
              </w:rPr>
              <w:t>:</w:t>
            </w:r>
          </w:p>
          <w:p w14:paraId="32AC235F" w14:textId="77777777" w:rsidR="002247DE" w:rsidRPr="00007B72" w:rsidRDefault="002247DE" w:rsidP="002247DE">
            <w:pPr>
              <w:rPr>
                <w:b/>
              </w:rPr>
            </w:pPr>
          </w:p>
        </w:tc>
        <w:tc>
          <w:tcPr>
            <w:tcW w:w="6989" w:type="dxa"/>
            <w:gridSpan w:val="2"/>
          </w:tcPr>
          <w:p w14:paraId="75E33DF4" w14:textId="58C80296" w:rsidR="00C37415" w:rsidRDefault="00C37415" w:rsidP="00C37415">
            <w:pPr>
              <w:pStyle w:val="Prrafodelista"/>
              <w:numPr>
                <w:ilvl w:val="0"/>
                <w:numId w:val="6"/>
              </w:numPr>
            </w:pPr>
            <w:r>
              <w:t>PowerPoint</w:t>
            </w:r>
          </w:p>
          <w:p w14:paraId="29CCB1FA" w14:textId="14772732" w:rsidR="00C37415" w:rsidRDefault="00C37415" w:rsidP="00C37415">
            <w:pPr>
              <w:pStyle w:val="Prrafodelista"/>
              <w:numPr>
                <w:ilvl w:val="0"/>
                <w:numId w:val="6"/>
              </w:numPr>
            </w:pPr>
            <w:r>
              <w:t xml:space="preserve">Material </w:t>
            </w:r>
            <w:proofErr w:type="spellStart"/>
            <w:r>
              <w:t>impreso</w:t>
            </w:r>
            <w:proofErr w:type="spellEnd"/>
            <w:r>
              <w:t>:</w:t>
            </w:r>
          </w:p>
          <w:p w14:paraId="2CD492DF" w14:textId="573C4340" w:rsidR="00C37415" w:rsidRDefault="00C37415" w:rsidP="006B6028">
            <w:pPr>
              <w:pStyle w:val="Prrafodelista"/>
              <w:numPr>
                <w:ilvl w:val="0"/>
                <w:numId w:val="30"/>
              </w:numPr>
              <w:rPr>
                <w:lang w:val="es-AR"/>
              </w:rPr>
            </w:pPr>
            <w:r w:rsidRPr="00C37415">
              <w:rPr>
                <w:lang w:val="es-AR"/>
              </w:rPr>
              <w:t>Hojas de trabajo de la lección (WS) - 1 copia por alumno</w:t>
            </w:r>
          </w:p>
          <w:p w14:paraId="721340B0" w14:textId="6296FAF9" w:rsidR="00C37415" w:rsidRDefault="00C37415" w:rsidP="006B6028">
            <w:pPr>
              <w:pStyle w:val="Prrafodelista"/>
              <w:numPr>
                <w:ilvl w:val="0"/>
                <w:numId w:val="30"/>
              </w:numPr>
              <w:rPr>
                <w:lang w:val="es-AR"/>
              </w:rPr>
            </w:pPr>
            <w:r w:rsidRPr="006B6028">
              <w:rPr>
                <w:lang w:val="es-AR"/>
              </w:rPr>
              <w:t xml:space="preserve">Formulario de datos bacterianos - p. 34 del </w:t>
            </w:r>
            <w:r w:rsidR="00BE3AA6">
              <w:rPr>
                <w:lang w:val="es-AR"/>
              </w:rPr>
              <w:t>Apunte</w:t>
            </w:r>
            <w:r w:rsidRPr="006B6028">
              <w:rPr>
                <w:lang w:val="es-AR"/>
              </w:rPr>
              <w:t xml:space="preserve"> 1 (H1) - 1 copia por alumno</w:t>
            </w:r>
          </w:p>
          <w:p w14:paraId="645F4997" w14:textId="17737D2D" w:rsidR="006B6028" w:rsidRDefault="00C37415" w:rsidP="006B6028">
            <w:pPr>
              <w:pStyle w:val="Prrafodelista"/>
              <w:numPr>
                <w:ilvl w:val="0"/>
                <w:numId w:val="30"/>
              </w:numPr>
              <w:rPr>
                <w:lang w:val="es-AR"/>
              </w:rPr>
            </w:pPr>
            <w:r w:rsidRPr="006B6028">
              <w:rPr>
                <w:lang w:val="es-AR"/>
              </w:rPr>
              <w:t xml:space="preserve">Instrucciones para el monitoreo de bacterias, págs. 23-29 del </w:t>
            </w:r>
            <w:r w:rsidR="00BE3AA6">
              <w:rPr>
                <w:lang w:val="es-AR"/>
              </w:rPr>
              <w:t>Apunte</w:t>
            </w:r>
            <w:r w:rsidRPr="006B6028">
              <w:rPr>
                <w:lang w:val="es-AR"/>
              </w:rPr>
              <w:t xml:space="preserve"> 1 (H1) - 1 copia por alumno</w:t>
            </w:r>
          </w:p>
          <w:p w14:paraId="54DE3AC7" w14:textId="41353885" w:rsidR="00C37415" w:rsidRPr="006B6028" w:rsidRDefault="00F63877" w:rsidP="006B6028">
            <w:pPr>
              <w:pStyle w:val="Prrafodelista"/>
              <w:numPr>
                <w:ilvl w:val="0"/>
                <w:numId w:val="31"/>
              </w:numPr>
              <w:rPr>
                <w:lang w:val="es-AR"/>
              </w:rPr>
            </w:pPr>
            <w:r w:rsidRPr="00F63877">
              <w:rPr>
                <w:lang w:val="es-AR"/>
              </w:rPr>
              <w:t xml:space="preserve">Materiales para </w:t>
            </w:r>
            <w:r>
              <w:rPr>
                <w:lang w:val="es-AR"/>
              </w:rPr>
              <w:t>recolección</w:t>
            </w:r>
            <w:r w:rsidRPr="00F63877">
              <w:rPr>
                <w:lang w:val="es-AR"/>
              </w:rPr>
              <w:t xml:space="preserve"> de muestras bacterianas y</w:t>
            </w:r>
            <w:r>
              <w:rPr>
                <w:lang w:val="es-AR"/>
              </w:rPr>
              <w:t xml:space="preserve"> </w:t>
            </w:r>
            <w:r w:rsidRPr="00F63877">
              <w:rPr>
                <w:lang w:val="es-AR"/>
              </w:rPr>
              <w:t>preparación de cultivos</w:t>
            </w:r>
            <w:r w:rsidR="00C37415" w:rsidRPr="006B6028">
              <w:rPr>
                <w:lang w:val="es-AR"/>
              </w:rPr>
              <w:t>:</w:t>
            </w:r>
          </w:p>
          <w:p w14:paraId="0174AB63" w14:textId="77777777" w:rsidR="006B6028" w:rsidRDefault="00C37415" w:rsidP="006B6028">
            <w:pPr>
              <w:pStyle w:val="Prrafodelista"/>
              <w:numPr>
                <w:ilvl w:val="0"/>
                <w:numId w:val="32"/>
              </w:numPr>
              <w:rPr>
                <w:lang w:val="es-AR"/>
              </w:rPr>
            </w:pPr>
            <w:r w:rsidRPr="00C37415">
              <w:rPr>
                <w:lang w:val="es-AR"/>
              </w:rPr>
              <w:t>Bolsas Whirl-pak (~4 bolsas)</w:t>
            </w:r>
          </w:p>
          <w:p w14:paraId="6019ADC7" w14:textId="77777777" w:rsidR="006B6028" w:rsidRPr="006B6028" w:rsidRDefault="00C37415" w:rsidP="006B6028">
            <w:pPr>
              <w:pStyle w:val="Prrafodelista"/>
              <w:numPr>
                <w:ilvl w:val="0"/>
                <w:numId w:val="32"/>
              </w:numPr>
              <w:rPr>
                <w:lang w:val="es-AR"/>
              </w:rPr>
            </w:pPr>
            <w:proofErr w:type="spellStart"/>
            <w:r>
              <w:t>Nevera</w:t>
            </w:r>
            <w:proofErr w:type="spellEnd"/>
            <w:r>
              <w:t xml:space="preserve"> con </w:t>
            </w:r>
            <w:proofErr w:type="spellStart"/>
            <w:r>
              <w:t>hielo</w:t>
            </w:r>
            <w:proofErr w:type="spellEnd"/>
          </w:p>
          <w:p w14:paraId="73058FCA" w14:textId="77777777" w:rsidR="006B6028" w:rsidRDefault="00C37415" w:rsidP="006B6028">
            <w:pPr>
              <w:pStyle w:val="Prrafodelista"/>
              <w:numPr>
                <w:ilvl w:val="0"/>
                <w:numId w:val="32"/>
              </w:numPr>
              <w:rPr>
                <w:lang w:val="es-AR"/>
              </w:rPr>
            </w:pPr>
            <w:r w:rsidRPr="006B6028">
              <w:rPr>
                <w:lang w:val="es-AR"/>
              </w:rPr>
              <w:t>Vaso(s) para sostener las bolsas Whirl-pak</w:t>
            </w:r>
          </w:p>
          <w:p w14:paraId="5A41F35A" w14:textId="77777777" w:rsidR="006B6028" w:rsidRDefault="00C37415" w:rsidP="006B6028">
            <w:pPr>
              <w:pStyle w:val="Prrafodelista"/>
              <w:numPr>
                <w:ilvl w:val="0"/>
                <w:numId w:val="32"/>
              </w:numPr>
              <w:rPr>
                <w:lang w:val="es-AR"/>
              </w:rPr>
            </w:pPr>
            <w:r w:rsidRPr="006B6028">
              <w:rPr>
                <w:lang w:val="es-AR"/>
              </w:rPr>
              <w:t>Placas 3M Petrifilm E. coli (~4 placas)</w:t>
            </w:r>
          </w:p>
          <w:p w14:paraId="0C34389F" w14:textId="77777777" w:rsidR="006B6028" w:rsidRDefault="00C37415" w:rsidP="006B6028">
            <w:pPr>
              <w:pStyle w:val="Prrafodelista"/>
              <w:numPr>
                <w:ilvl w:val="0"/>
                <w:numId w:val="32"/>
              </w:numPr>
              <w:rPr>
                <w:lang w:val="es-AR"/>
              </w:rPr>
            </w:pPr>
            <w:r w:rsidRPr="006B6028">
              <w:rPr>
                <w:lang w:val="es-AR"/>
              </w:rPr>
              <w:t>Pipeta de 1mL y puntas estériles (1 por cada 2 estudiantes)</w:t>
            </w:r>
          </w:p>
          <w:p w14:paraId="2FB3528A" w14:textId="77777777" w:rsidR="006B6028" w:rsidRPr="006B6028" w:rsidRDefault="00C37415" w:rsidP="006B6028">
            <w:pPr>
              <w:pStyle w:val="Prrafodelista"/>
              <w:numPr>
                <w:ilvl w:val="0"/>
                <w:numId w:val="32"/>
              </w:numPr>
              <w:rPr>
                <w:lang w:val="es-AR"/>
              </w:rPr>
            </w:pPr>
            <w:proofErr w:type="spellStart"/>
            <w:r>
              <w:t>Incubadora</w:t>
            </w:r>
            <w:proofErr w:type="spellEnd"/>
          </w:p>
          <w:p w14:paraId="40C61D4B" w14:textId="77777777" w:rsidR="006B6028" w:rsidRPr="006B6028" w:rsidRDefault="00C37415" w:rsidP="006B6028">
            <w:pPr>
              <w:pStyle w:val="Prrafodelista"/>
              <w:numPr>
                <w:ilvl w:val="0"/>
                <w:numId w:val="32"/>
              </w:numPr>
              <w:rPr>
                <w:lang w:val="es-AR"/>
              </w:rPr>
            </w:pPr>
            <w:proofErr w:type="spellStart"/>
            <w:r>
              <w:t>Rotulador</w:t>
            </w:r>
            <w:proofErr w:type="spellEnd"/>
          </w:p>
          <w:p w14:paraId="5CE4FCFD" w14:textId="77777777" w:rsidR="006B6028" w:rsidRPr="006B6028" w:rsidRDefault="00C37415" w:rsidP="006B6028">
            <w:pPr>
              <w:pStyle w:val="Prrafodelista"/>
              <w:numPr>
                <w:ilvl w:val="0"/>
                <w:numId w:val="32"/>
              </w:numPr>
              <w:rPr>
                <w:lang w:val="es-AR"/>
              </w:rPr>
            </w:pPr>
            <w:proofErr w:type="spellStart"/>
            <w:r>
              <w:t>Gafas</w:t>
            </w:r>
            <w:proofErr w:type="spellEnd"/>
            <w:r>
              <w:t xml:space="preserve"> de </w:t>
            </w:r>
            <w:proofErr w:type="spellStart"/>
            <w:r>
              <w:t>seguridad</w:t>
            </w:r>
            <w:proofErr w:type="spellEnd"/>
          </w:p>
          <w:p w14:paraId="68951E2F" w14:textId="77777777" w:rsidR="006B6028" w:rsidRPr="006B6028" w:rsidRDefault="00C37415" w:rsidP="006B6028">
            <w:pPr>
              <w:pStyle w:val="Prrafodelista"/>
              <w:numPr>
                <w:ilvl w:val="0"/>
                <w:numId w:val="32"/>
              </w:numPr>
              <w:rPr>
                <w:lang w:val="es-AR"/>
              </w:rPr>
            </w:pPr>
            <w:r>
              <w:t>Spray Lysol</w:t>
            </w:r>
          </w:p>
          <w:p w14:paraId="24C13ECB" w14:textId="77777777" w:rsidR="006B6028" w:rsidRPr="006B6028" w:rsidRDefault="00C37415" w:rsidP="006B6028">
            <w:pPr>
              <w:pStyle w:val="Prrafodelista"/>
              <w:numPr>
                <w:ilvl w:val="0"/>
                <w:numId w:val="32"/>
              </w:numPr>
              <w:rPr>
                <w:lang w:val="es-AR"/>
              </w:rPr>
            </w:pPr>
            <w:r>
              <w:t xml:space="preserve">Agua </w:t>
            </w:r>
            <w:proofErr w:type="spellStart"/>
            <w:r>
              <w:t>desionizada</w:t>
            </w:r>
            <w:proofErr w:type="spellEnd"/>
          </w:p>
          <w:p w14:paraId="6A4A5BAF" w14:textId="198880C8" w:rsidR="00C37415" w:rsidRPr="006B6028" w:rsidRDefault="00C37415" w:rsidP="006B6028">
            <w:pPr>
              <w:pStyle w:val="Prrafodelista"/>
              <w:numPr>
                <w:ilvl w:val="0"/>
                <w:numId w:val="32"/>
              </w:numPr>
              <w:rPr>
                <w:lang w:val="es-AR"/>
              </w:rPr>
            </w:pPr>
            <w:proofErr w:type="spellStart"/>
            <w:r>
              <w:t>Guantes</w:t>
            </w:r>
            <w:proofErr w:type="spellEnd"/>
          </w:p>
          <w:p w14:paraId="60084DFA" w14:textId="5AE3558F" w:rsidR="00622F48" w:rsidRPr="00C37415" w:rsidRDefault="00C37415" w:rsidP="00C37415">
            <w:pPr>
              <w:pStyle w:val="Prrafodelista"/>
              <w:numPr>
                <w:ilvl w:val="0"/>
                <w:numId w:val="6"/>
              </w:numPr>
              <w:rPr>
                <w:lang w:val="es-AR"/>
              </w:rPr>
            </w:pPr>
            <w:r w:rsidRPr="00C37415">
              <w:rPr>
                <w:lang w:val="es-AR"/>
              </w:rPr>
              <w:t>Acceso a ordenadores para la actividad EXPLORA</w:t>
            </w:r>
            <w:r w:rsidRPr="00C37415">
              <w:rPr>
                <w:lang w:val="es-AR"/>
              </w:rPr>
              <w:t>R</w:t>
            </w:r>
          </w:p>
          <w:p w14:paraId="39A4623D" w14:textId="77777777" w:rsidR="008A2ED0" w:rsidRPr="00C37415" w:rsidRDefault="008A2ED0" w:rsidP="007116B7">
            <w:pPr>
              <w:pStyle w:val="Prrafodelista"/>
              <w:tabs>
                <w:tab w:val="left" w:pos="4044"/>
              </w:tabs>
              <w:rPr>
                <w:lang w:val="es-AR"/>
              </w:rPr>
            </w:pPr>
          </w:p>
        </w:tc>
      </w:tr>
      <w:tr w:rsidR="006115E1" w:rsidRPr="00C37415" w14:paraId="3C7AF9CD" w14:textId="77777777" w:rsidTr="0052411A">
        <w:tc>
          <w:tcPr>
            <w:tcW w:w="2361" w:type="dxa"/>
            <w:gridSpan w:val="2"/>
          </w:tcPr>
          <w:p w14:paraId="365F2C15" w14:textId="7C2AFCE3" w:rsidR="0052411A" w:rsidRPr="00036BB8" w:rsidRDefault="0052411A" w:rsidP="0052411A">
            <w:pPr>
              <w:rPr>
                <w:b/>
                <w:lang w:val="es-AR"/>
              </w:rPr>
            </w:pPr>
            <w:r>
              <w:rPr>
                <w:b/>
                <w:lang w:val="es-AR"/>
              </w:rPr>
              <w:t>Quehaceres previos a la clase para el instructor</w:t>
            </w:r>
            <w:r>
              <w:rPr>
                <w:b/>
                <w:lang w:val="es-AR"/>
              </w:rPr>
              <w:t>:</w:t>
            </w:r>
          </w:p>
          <w:p w14:paraId="6E82D3B3" w14:textId="2E3EB2D4" w:rsidR="006115E1" w:rsidRPr="0052411A" w:rsidRDefault="006115E1" w:rsidP="002247DE">
            <w:pPr>
              <w:rPr>
                <w:b/>
                <w:lang w:val="es-AR"/>
              </w:rPr>
            </w:pPr>
          </w:p>
        </w:tc>
        <w:tc>
          <w:tcPr>
            <w:tcW w:w="6989" w:type="dxa"/>
            <w:gridSpan w:val="2"/>
          </w:tcPr>
          <w:p w14:paraId="20DFA2DC" w14:textId="26DD1124" w:rsidR="00C37415" w:rsidRDefault="00C37415" w:rsidP="00C37415">
            <w:pPr>
              <w:pStyle w:val="Prrafodelista"/>
              <w:numPr>
                <w:ilvl w:val="0"/>
                <w:numId w:val="7"/>
              </w:numPr>
            </w:pPr>
            <w:proofErr w:type="spellStart"/>
            <w:r>
              <w:lastRenderedPageBreak/>
              <w:t>Imprima</w:t>
            </w:r>
            <w:proofErr w:type="spellEnd"/>
            <w:r>
              <w:t>:</w:t>
            </w:r>
          </w:p>
          <w:p w14:paraId="3E77A3F8" w14:textId="0B3E496A" w:rsidR="00C37415" w:rsidRPr="00C37415" w:rsidRDefault="00C37415" w:rsidP="006B6028">
            <w:pPr>
              <w:pStyle w:val="Prrafodelista"/>
              <w:numPr>
                <w:ilvl w:val="0"/>
                <w:numId w:val="33"/>
              </w:numPr>
              <w:rPr>
                <w:lang w:val="es-AR"/>
              </w:rPr>
            </w:pPr>
            <w:r w:rsidRPr="00C37415">
              <w:rPr>
                <w:lang w:val="es-AR"/>
              </w:rPr>
              <w:t>Hojas de trabajo de la lección (WS) - 1 copia por alumno</w:t>
            </w:r>
          </w:p>
          <w:p w14:paraId="4972BA36" w14:textId="77777777" w:rsidR="006B6028" w:rsidRDefault="006B6028" w:rsidP="006B6028">
            <w:pPr>
              <w:rPr>
                <w:lang w:val="es-AR"/>
              </w:rPr>
            </w:pPr>
          </w:p>
          <w:p w14:paraId="0EDA36F7" w14:textId="3F10611A" w:rsidR="00C37415" w:rsidRDefault="00C37415" w:rsidP="006B6028">
            <w:pPr>
              <w:pStyle w:val="Prrafodelista"/>
              <w:numPr>
                <w:ilvl w:val="0"/>
                <w:numId w:val="33"/>
              </w:numPr>
              <w:rPr>
                <w:lang w:val="es-AR"/>
              </w:rPr>
            </w:pPr>
            <w:r w:rsidRPr="006B6028">
              <w:rPr>
                <w:lang w:val="es-AR"/>
              </w:rPr>
              <w:lastRenderedPageBreak/>
              <w:t xml:space="preserve">Formulario de datos bacterianos - p. 34 del </w:t>
            </w:r>
            <w:r w:rsidR="00F63877">
              <w:rPr>
                <w:lang w:val="es-AR"/>
              </w:rPr>
              <w:t>Apunte</w:t>
            </w:r>
            <w:r w:rsidRPr="006B6028">
              <w:rPr>
                <w:lang w:val="es-AR"/>
              </w:rPr>
              <w:t xml:space="preserve"> 1 (H1) - 1 copia por alumno</w:t>
            </w:r>
          </w:p>
          <w:p w14:paraId="452D7F99" w14:textId="77777777" w:rsidR="006B6028" w:rsidRPr="006B6028" w:rsidRDefault="006B6028" w:rsidP="006B6028">
            <w:pPr>
              <w:pStyle w:val="Prrafodelista"/>
              <w:rPr>
                <w:lang w:val="es-AR"/>
              </w:rPr>
            </w:pPr>
          </w:p>
          <w:p w14:paraId="647B5B59" w14:textId="51D88DFF" w:rsidR="00C37415" w:rsidRPr="006B6028" w:rsidRDefault="00C37415" w:rsidP="006B6028">
            <w:pPr>
              <w:pStyle w:val="Prrafodelista"/>
              <w:numPr>
                <w:ilvl w:val="0"/>
                <w:numId w:val="33"/>
              </w:numPr>
              <w:rPr>
                <w:lang w:val="es-AR"/>
              </w:rPr>
            </w:pPr>
            <w:r w:rsidRPr="006B6028">
              <w:rPr>
                <w:lang w:val="es-AR"/>
              </w:rPr>
              <w:t>Instrucciones para el monitoreo de bacterias, págs. 23-29 del Material para distribuir 1 (H1) - 1 copia por alumno</w:t>
            </w:r>
          </w:p>
          <w:p w14:paraId="6B6C5952" w14:textId="3615B145" w:rsidR="00C37415" w:rsidRPr="00C37415" w:rsidRDefault="00C37415" w:rsidP="00C37415">
            <w:pPr>
              <w:pStyle w:val="Prrafodelista"/>
              <w:numPr>
                <w:ilvl w:val="0"/>
                <w:numId w:val="7"/>
              </w:numPr>
              <w:rPr>
                <w:lang w:val="es-AR"/>
              </w:rPr>
            </w:pPr>
            <w:r w:rsidRPr="00C37415">
              <w:rPr>
                <w:lang w:val="es-AR"/>
              </w:rPr>
              <w:t xml:space="preserve">Revisar PPT/Plan de </w:t>
            </w:r>
            <w:r w:rsidR="006B6028">
              <w:rPr>
                <w:lang w:val="es-AR"/>
              </w:rPr>
              <w:t>clase</w:t>
            </w:r>
          </w:p>
          <w:p w14:paraId="20F50E19" w14:textId="6556AEDA" w:rsidR="00C37415" w:rsidRPr="0052411A" w:rsidRDefault="00C37415" w:rsidP="00C37415">
            <w:pPr>
              <w:pStyle w:val="Prrafodelista"/>
              <w:numPr>
                <w:ilvl w:val="0"/>
                <w:numId w:val="7"/>
              </w:numPr>
              <w:shd w:val="clear" w:color="auto" w:fill="FFFFFF"/>
              <w:spacing w:before="100" w:beforeAutospacing="1" w:after="100" w:afterAutospacing="1"/>
              <w:rPr>
                <w:i/>
                <w:iCs/>
                <w:lang w:val="es-AR"/>
              </w:rPr>
            </w:pPr>
            <w:r w:rsidRPr="0052411A">
              <w:rPr>
                <w:lang w:val="es-AR"/>
              </w:rPr>
              <w:t>Pruebe los vídeos para asegurarse de que ambos siguen disponibles y de que la imagen y el sonido funcionan.</w:t>
            </w:r>
          </w:p>
          <w:p w14:paraId="4EBB8632" w14:textId="21832FC9" w:rsidR="00C37415" w:rsidRPr="006B6028" w:rsidRDefault="00C37415" w:rsidP="006B6028">
            <w:pPr>
              <w:pStyle w:val="Prrafodelista"/>
              <w:numPr>
                <w:ilvl w:val="0"/>
                <w:numId w:val="34"/>
              </w:numPr>
              <w:shd w:val="clear" w:color="auto" w:fill="FFFFFF"/>
              <w:spacing w:before="100" w:beforeAutospacing="1" w:after="100" w:afterAutospacing="1"/>
              <w:rPr>
                <w:i/>
                <w:iCs/>
                <w:lang w:val="es-AR"/>
              </w:rPr>
            </w:pPr>
            <w:r w:rsidRPr="006B6028">
              <w:rPr>
                <w:i/>
                <w:iCs/>
                <w:lang w:val="es-AR"/>
              </w:rPr>
              <w:t>NOTA: Si el vídeo E.coli in the Chattahoochee ha sido retirado o ya no funciona, existe una versión escrita de la noticia en la carpeta de esta lección (H2).</w:t>
            </w:r>
          </w:p>
          <w:p w14:paraId="0B17FED0" w14:textId="0F5F0CE2" w:rsidR="00C37415" w:rsidRPr="00C37415" w:rsidRDefault="00C37415" w:rsidP="00C37415">
            <w:pPr>
              <w:pStyle w:val="Prrafodelista"/>
              <w:numPr>
                <w:ilvl w:val="0"/>
                <w:numId w:val="7"/>
              </w:numPr>
              <w:shd w:val="clear" w:color="auto" w:fill="FFFFFF"/>
              <w:spacing w:before="100" w:beforeAutospacing="1" w:after="100" w:afterAutospacing="1"/>
              <w:rPr>
                <w:i/>
                <w:iCs/>
                <w:lang w:val="es-AR"/>
              </w:rPr>
            </w:pPr>
            <w:r w:rsidRPr="00C37415">
              <w:rPr>
                <w:i/>
                <w:iCs/>
                <w:lang w:val="es-AR"/>
              </w:rPr>
              <w:t xml:space="preserve">Visite los sitios web Chattahoochee River Keeper y BacteriALERT y asegúrese de que siguen teniendo el mismo formato (para que los alumnos puedan responder a todas las preguntas de la actividad). </w:t>
            </w:r>
          </w:p>
          <w:p w14:paraId="32973274" w14:textId="38259FC9" w:rsidR="00C37415" w:rsidRPr="00C37415" w:rsidRDefault="00C37415" w:rsidP="00C37415">
            <w:pPr>
              <w:pStyle w:val="Prrafodelista"/>
              <w:numPr>
                <w:ilvl w:val="0"/>
                <w:numId w:val="7"/>
              </w:numPr>
              <w:shd w:val="clear" w:color="auto" w:fill="FFFFFF"/>
              <w:spacing w:before="100" w:beforeAutospacing="1" w:after="100" w:afterAutospacing="1"/>
              <w:rPr>
                <w:i/>
                <w:iCs/>
                <w:lang w:val="es-AR"/>
              </w:rPr>
            </w:pPr>
            <w:r w:rsidRPr="00C37415">
              <w:rPr>
                <w:i/>
                <w:iCs/>
                <w:lang w:val="es-AR"/>
              </w:rPr>
              <w:t>Asegure el laboratorio de computación o las computadoras para uso de los estudiantes durante la actividad EXPLORA</w:t>
            </w:r>
            <w:r w:rsidR="006B6028">
              <w:rPr>
                <w:i/>
                <w:iCs/>
                <w:lang w:val="es-AR"/>
              </w:rPr>
              <w:t>R</w:t>
            </w:r>
            <w:r w:rsidRPr="00C37415">
              <w:rPr>
                <w:i/>
                <w:iCs/>
                <w:lang w:val="es-AR"/>
              </w:rPr>
              <w:t>.</w:t>
            </w:r>
          </w:p>
          <w:p w14:paraId="6D774B27" w14:textId="08838114" w:rsidR="00C37415" w:rsidRPr="00C37415" w:rsidRDefault="00C37415" w:rsidP="00C37415">
            <w:pPr>
              <w:pStyle w:val="Prrafodelista"/>
              <w:numPr>
                <w:ilvl w:val="0"/>
                <w:numId w:val="7"/>
              </w:numPr>
              <w:shd w:val="clear" w:color="auto" w:fill="FFFFFF"/>
              <w:spacing w:before="100" w:beforeAutospacing="1" w:after="100" w:afterAutospacing="1"/>
              <w:rPr>
                <w:i/>
                <w:iCs/>
                <w:lang w:val="es-AR"/>
              </w:rPr>
            </w:pPr>
            <w:r w:rsidRPr="00C37415">
              <w:rPr>
                <w:i/>
                <w:iCs/>
                <w:lang w:val="es-AR"/>
              </w:rPr>
              <w:t xml:space="preserve">Recoja una muestra de control y una muestra del arroyo de estudio para el monitoreo de bacterias. Esto debe hacerse dentro de las 24 horas de la actividad, pero idealmente &lt;6 horas antes de que comience la incubación. </w:t>
            </w:r>
          </w:p>
          <w:p w14:paraId="148B0E28" w14:textId="4B16630E" w:rsidR="00C37415" w:rsidRPr="00C37415" w:rsidRDefault="00C37415" w:rsidP="00C37415">
            <w:pPr>
              <w:pStyle w:val="Prrafodelista"/>
              <w:numPr>
                <w:ilvl w:val="0"/>
                <w:numId w:val="7"/>
              </w:numPr>
              <w:shd w:val="clear" w:color="auto" w:fill="FFFFFF"/>
              <w:spacing w:before="100" w:beforeAutospacing="1" w:after="100" w:afterAutospacing="1"/>
              <w:rPr>
                <w:i/>
                <w:iCs/>
                <w:lang w:val="es-AR"/>
              </w:rPr>
            </w:pPr>
            <w:r w:rsidRPr="00C37415">
              <w:rPr>
                <w:i/>
                <w:iCs/>
                <w:lang w:val="es-AR"/>
              </w:rPr>
              <w:t xml:space="preserve">Encienda la incubadora antes de la clase - vea las instrucciones de Petrifilm para saber a qué temperatura ajustar la incubadora. </w:t>
            </w:r>
          </w:p>
          <w:p w14:paraId="18BD97F3" w14:textId="7F660414" w:rsidR="00D87B81" w:rsidRPr="00C37415" w:rsidRDefault="00C37415" w:rsidP="00C37415">
            <w:pPr>
              <w:pStyle w:val="Prrafodelista"/>
              <w:numPr>
                <w:ilvl w:val="0"/>
                <w:numId w:val="7"/>
              </w:numPr>
              <w:rPr>
                <w:lang w:val="es-AR"/>
              </w:rPr>
            </w:pPr>
            <w:r w:rsidRPr="00C37415">
              <w:rPr>
                <w:i/>
                <w:iCs/>
                <w:lang w:val="es-AR"/>
              </w:rPr>
              <w:t>Reúna los suministros para el monitoreo bacteriano.</w:t>
            </w:r>
          </w:p>
        </w:tc>
      </w:tr>
      <w:tr w:rsidR="00007B72" w:rsidRPr="00C37415" w14:paraId="00E123E2" w14:textId="77777777" w:rsidTr="00B81B9D">
        <w:tc>
          <w:tcPr>
            <w:tcW w:w="9350" w:type="dxa"/>
            <w:gridSpan w:val="4"/>
          </w:tcPr>
          <w:p w14:paraId="54CE13F9" w14:textId="77777777" w:rsidR="00007B72" w:rsidRPr="00C37415" w:rsidRDefault="00007B72" w:rsidP="00007B72">
            <w:pPr>
              <w:pStyle w:val="Prrafodelista"/>
              <w:rPr>
                <w:lang w:val="es-AR"/>
              </w:rPr>
            </w:pPr>
          </w:p>
        </w:tc>
      </w:tr>
      <w:tr w:rsidR="002247DE" w14:paraId="0F3AE270" w14:textId="77777777" w:rsidTr="0052411A">
        <w:trPr>
          <w:trHeight w:val="683"/>
        </w:trPr>
        <w:tc>
          <w:tcPr>
            <w:tcW w:w="1393" w:type="dxa"/>
          </w:tcPr>
          <w:p w14:paraId="582A4235" w14:textId="2899F17E" w:rsidR="002247DE" w:rsidRPr="00007B72" w:rsidRDefault="0052411A" w:rsidP="002247DE">
            <w:pPr>
              <w:jc w:val="center"/>
              <w:rPr>
                <w:b/>
              </w:rPr>
            </w:pPr>
            <w:proofErr w:type="spellStart"/>
            <w:r w:rsidRPr="00007B72">
              <w:rPr>
                <w:b/>
              </w:rPr>
              <w:t>Parte</w:t>
            </w:r>
            <w:proofErr w:type="spellEnd"/>
            <w:r w:rsidRPr="00007B72">
              <w:rPr>
                <w:b/>
              </w:rPr>
              <w:t xml:space="preserve"> de la </w:t>
            </w:r>
            <w:proofErr w:type="spellStart"/>
            <w:r w:rsidRPr="00007B72">
              <w:rPr>
                <w:b/>
              </w:rPr>
              <w:t>lección</w:t>
            </w:r>
            <w:proofErr w:type="spellEnd"/>
          </w:p>
        </w:tc>
        <w:tc>
          <w:tcPr>
            <w:tcW w:w="968" w:type="dxa"/>
          </w:tcPr>
          <w:p w14:paraId="683AD26E" w14:textId="1ACA7C04" w:rsidR="002247DE" w:rsidRPr="00007B72" w:rsidRDefault="002247DE" w:rsidP="002247DE">
            <w:pPr>
              <w:jc w:val="center"/>
              <w:rPr>
                <w:b/>
              </w:rPr>
            </w:pPr>
            <w:proofErr w:type="spellStart"/>
            <w:r w:rsidRPr="00007B72">
              <w:rPr>
                <w:b/>
              </w:rPr>
              <w:t>Tie</w:t>
            </w:r>
            <w:r w:rsidR="0052411A">
              <w:rPr>
                <w:b/>
              </w:rPr>
              <w:t>mpo</w:t>
            </w:r>
            <w:proofErr w:type="spellEnd"/>
          </w:p>
        </w:tc>
        <w:tc>
          <w:tcPr>
            <w:tcW w:w="1320" w:type="dxa"/>
          </w:tcPr>
          <w:p w14:paraId="33A7AFD6" w14:textId="4CD0AD10" w:rsidR="002247DE" w:rsidRPr="00007B72" w:rsidRDefault="002247DE" w:rsidP="002247DE">
            <w:pPr>
              <w:jc w:val="center"/>
              <w:rPr>
                <w:b/>
              </w:rPr>
            </w:pPr>
            <w:proofErr w:type="spellStart"/>
            <w:r w:rsidRPr="00007B72">
              <w:rPr>
                <w:b/>
              </w:rPr>
              <w:t>Dura</w:t>
            </w:r>
            <w:r w:rsidR="0052411A">
              <w:rPr>
                <w:b/>
              </w:rPr>
              <w:t>ción</w:t>
            </w:r>
            <w:proofErr w:type="spellEnd"/>
          </w:p>
        </w:tc>
        <w:tc>
          <w:tcPr>
            <w:tcW w:w="5669" w:type="dxa"/>
          </w:tcPr>
          <w:p w14:paraId="43117178" w14:textId="07830B42" w:rsidR="002247DE" w:rsidRPr="00007B72" w:rsidRDefault="00007B72" w:rsidP="00545013">
            <w:pPr>
              <w:rPr>
                <w:b/>
              </w:rPr>
            </w:pPr>
            <w:proofErr w:type="spellStart"/>
            <w:r w:rsidRPr="00007B72">
              <w:rPr>
                <w:b/>
              </w:rPr>
              <w:t>Le</w:t>
            </w:r>
            <w:r w:rsidR="0052411A">
              <w:rPr>
                <w:b/>
              </w:rPr>
              <w:t>cción</w:t>
            </w:r>
            <w:proofErr w:type="spellEnd"/>
          </w:p>
        </w:tc>
      </w:tr>
      <w:tr w:rsidR="002247DE" w:rsidRPr="00C37415" w14:paraId="079970A9" w14:textId="77777777" w:rsidTr="0052411A">
        <w:tc>
          <w:tcPr>
            <w:tcW w:w="1393" w:type="dxa"/>
          </w:tcPr>
          <w:p w14:paraId="610D8DFF" w14:textId="2F1572FF" w:rsidR="002247DE" w:rsidRPr="00007B72" w:rsidRDefault="00FC0A57" w:rsidP="00545013">
            <w:pPr>
              <w:rPr>
                <w:b/>
              </w:rPr>
            </w:pPr>
            <w:r>
              <w:rPr>
                <w:b/>
              </w:rPr>
              <w:t>CAPTAR</w:t>
            </w:r>
          </w:p>
        </w:tc>
        <w:tc>
          <w:tcPr>
            <w:tcW w:w="968" w:type="dxa"/>
          </w:tcPr>
          <w:p w14:paraId="600D4906" w14:textId="77777777" w:rsidR="002247DE" w:rsidRDefault="0011114C" w:rsidP="00545013">
            <w:r>
              <w:t>1:00</w:t>
            </w:r>
          </w:p>
        </w:tc>
        <w:tc>
          <w:tcPr>
            <w:tcW w:w="1320" w:type="dxa"/>
          </w:tcPr>
          <w:p w14:paraId="78B75FC4" w14:textId="77777777" w:rsidR="002247DE" w:rsidRDefault="002D1369" w:rsidP="00545013">
            <w:r>
              <w:t>20 min</w:t>
            </w:r>
          </w:p>
        </w:tc>
        <w:tc>
          <w:tcPr>
            <w:tcW w:w="5669" w:type="dxa"/>
          </w:tcPr>
          <w:p w14:paraId="1CD08EA4" w14:textId="77777777" w:rsidR="00C37415" w:rsidRPr="00C37415" w:rsidRDefault="00C37415" w:rsidP="00C37415">
            <w:pPr>
              <w:rPr>
                <w:u w:val="single"/>
                <w:lang w:val="es-AR"/>
              </w:rPr>
            </w:pPr>
            <w:r w:rsidRPr="00C37415">
              <w:rPr>
                <w:u w:val="single"/>
                <w:lang w:val="es-AR"/>
              </w:rPr>
              <w:t>Actividad de apertura</w:t>
            </w:r>
          </w:p>
          <w:p w14:paraId="07FCEE84" w14:textId="77777777" w:rsidR="00C37415" w:rsidRPr="00C37415" w:rsidRDefault="00C37415" w:rsidP="00C37415">
            <w:pPr>
              <w:rPr>
                <w:u w:val="single"/>
                <w:lang w:val="es-AR"/>
              </w:rPr>
            </w:pPr>
          </w:p>
          <w:p w14:paraId="0D56F5A1" w14:textId="77777777" w:rsidR="00C37415" w:rsidRPr="00C37415" w:rsidRDefault="00C37415" w:rsidP="00C37415">
            <w:pPr>
              <w:rPr>
                <w:u w:val="single"/>
                <w:lang w:val="es-AR"/>
              </w:rPr>
            </w:pPr>
            <w:r w:rsidRPr="00F63877">
              <w:rPr>
                <w:lang w:val="es-AR"/>
              </w:rPr>
              <w:t>**Repartir las hojas de trabajo de la</w:t>
            </w:r>
            <w:r w:rsidRPr="00D14D1B">
              <w:rPr>
                <w:lang w:val="es-AR"/>
              </w:rPr>
              <w:t xml:space="preserve"> lección </w:t>
            </w:r>
            <w:r w:rsidRPr="00C37415">
              <w:rPr>
                <w:u w:val="single"/>
                <w:lang w:val="es-AR"/>
              </w:rPr>
              <w:t xml:space="preserve">(WS) </w:t>
            </w:r>
          </w:p>
          <w:p w14:paraId="5C19D364" w14:textId="77777777" w:rsidR="00C37415" w:rsidRPr="00C37415" w:rsidRDefault="00C37415" w:rsidP="00C37415">
            <w:pPr>
              <w:rPr>
                <w:u w:val="single"/>
                <w:lang w:val="es-AR"/>
              </w:rPr>
            </w:pPr>
          </w:p>
          <w:p w14:paraId="65CF7C1E" w14:textId="77777777" w:rsidR="00C37415" w:rsidRPr="00F63877" w:rsidRDefault="00C37415" w:rsidP="00C37415">
            <w:pPr>
              <w:rPr>
                <w:lang w:val="es-AR"/>
              </w:rPr>
            </w:pPr>
            <w:r w:rsidRPr="00F63877">
              <w:rPr>
                <w:lang w:val="es-AR"/>
              </w:rPr>
              <w:t xml:space="preserve">**Diga a los alumnos que hoy aprenderemos más sobre E. coli y cómo tomar muestras de E. coli en nuestros cursos de agua. </w:t>
            </w:r>
          </w:p>
          <w:p w14:paraId="63D96E1A" w14:textId="77777777" w:rsidR="00C37415" w:rsidRPr="00C37415" w:rsidRDefault="00C37415" w:rsidP="00C37415">
            <w:pPr>
              <w:rPr>
                <w:u w:val="single"/>
                <w:lang w:val="es-AR"/>
              </w:rPr>
            </w:pPr>
          </w:p>
          <w:p w14:paraId="2761C82B" w14:textId="77777777" w:rsidR="00C37415" w:rsidRPr="00F63877" w:rsidRDefault="00C37415" w:rsidP="00C37415">
            <w:pPr>
              <w:rPr>
                <w:lang w:val="es-AR"/>
              </w:rPr>
            </w:pPr>
            <w:r w:rsidRPr="00F63877">
              <w:rPr>
                <w:lang w:val="es-AR"/>
              </w:rPr>
              <w:t>*Los alumnos responderán a las siguientes preguntas en parejas:</w:t>
            </w:r>
          </w:p>
          <w:p w14:paraId="2004060A" w14:textId="202A04A4" w:rsidR="00295AC6" w:rsidRPr="00F63877" w:rsidRDefault="00C37415" w:rsidP="00C37415">
            <w:pPr>
              <w:rPr>
                <w:lang w:val="es-AR"/>
              </w:rPr>
            </w:pPr>
            <w:r w:rsidRPr="00F63877">
              <w:rPr>
                <w:lang w:val="es-AR"/>
              </w:rPr>
              <w:t>Pregunta 1: ¿Qué sabes ya sobre la E. coli? (Por ejemplo, ¿por qué es un problema? ¿Cómo contrae el ser humano la E. coli? ¿Has oído hablar de ella en las noticias?)</w:t>
            </w:r>
          </w:p>
          <w:p w14:paraId="0700C134" w14:textId="77777777" w:rsidR="00C37415" w:rsidRPr="00C37415" w:rsidRDefault="00C37415" w:rsidP="00C37415">
            <w:pPr>
              <w:rPr>
                <w:lang w:val="es-AR"/>
              </w:rPr>
            </w:pPr>
          </w:p>
          <w:p w14:paraId="5D47EA82" w14:textId="77777777" w:rsidR="00C37415" w:rsidRPr="00C37415" w:rsidRDefault="00C37415" w:rsidP="00C37415">
            <w:pPr>
              <w:ind w:left="720"/>
              <w:rPr>
                <w:lang w:val="es-AR"/>
              </w:rPr>
            </w:pPr>
            <w:r w:rsidRPr="00C37415">
              <w:rPr>
                <w:lang w:val="es-AR"/>
              </w:rPr>
              <w:t xml:space="preserve">Siéntete libre de escribir información que hayas aprendido en la lección anterior, o cosas que ya sabías.  </w:t>
            </w:r>
          </w:p>
          <w:p w14:paraId="2AFC5532" w14:textId="77777777" w:rsidR="00C37415" w:rsidRPr="00C37415" w:rsidRDefault="00C37415" w:rsidP="00C37415">
            <w:pPr>
              <w:ind w:left="720"/>
              <w:rPr>
                <w:lang w:val="es-AR"/>
              </w:rPr>
            </w:pPr>
          </w:p>
          <w:p w14:paraId="179465BF" w14:textId="2D5D278C" w:rsidR="00154D0C" w:rsidRPr="00C37415" w:rsidRDefault="00C37415" w:rsidP="00C37415">
            <w:pPr>
              <w:rPr>
                <w:lang w:val="es-AR"/>
              </w:rPr>
            </w:pPr>
            <w:r w:rsidRPr="00C37415">
              <w:rPr>
                <w:lang w:val="es-AR"/>
              </w:rPr>
              <w:t>^^ Conceda a los alumnos entre 5 y 10 minutos para escribir su respuesta en las hojas de trabajo de la lección, 3 minutos para compartir sus respuestas con un compañero y ~7 minutos para debatir la pregunta con la clase.</w:t>
            </w:r>
            <w:r w:rsidR="00154D0C" w:rsidRPr="00C37415">
              <w:rPr>
                <w:lang w:val="es-AR"/>
              </w:rPr>
              <w:t xml:space="preserve">  </w:t>
            </w:r>
          </w:p>
          <w:p w14:paraId="330FFE3E" w14:textId="77777777" w:rsidR="0011114C" w:rsidRPr="00C37415" w:rsidRDefault="0011114C" w:rsidP="00A37B9A">
            <w:pPr>
              <w:rPr>
                <w:lang w:val="es-AR"/>
              </w:rPr>
            </w:pPr>
          </w:p>
        </w:tc>
      </w:tr>
      <w:tr w:rsidR="002247DE" w:rsidRPr="00C37415" w14:paraId="0463D508" w14:textId="77777777" w:rsidTr="0052411A">
        <w:tc>
          <w:tcPr>
            <w:tcW w:w="1393" w:type="dxa"/>
          </w:tcPr>
          <w:p w14:paraId="2483B898" w14:textId="02D7A1DC" w:rsidR="002247DE" w:rsidRPr="00420AE9" w:rsidRDefault="00420AE9" w:rsidP="00545013">
            <w:pPr>
              <w:rPr>
                <w:b/>
              </w:rPr>
            </w:pPr>
            <w:r w:rsidRPr="00420AE9">
              <w:rPr>
                <w:b/>
              </w:rPr>
              <w:lastRenderedPageBreak/>
              <w:t>EXPLOR</w:t>
            </w:r>
            <w:r w:rsidR="0052411A">
              <w:rPr>
                <w:b/>
              </w:rPr>
              <w:t>AR</w:t>
            </w:r>
          </w:p>
        </w:tc>
        <w:tc>
          <w:tcPr>
            <w:tcW w:w="968" w:type="dxa"/>
          </w:tcPr>
          <w:p w14:paraId="6C4D77B5" w14:textId="77777777" w:rsidR="002247DE" w:rsidRDefault="0011114C" w:rsidP="00545013">
            <w:r>
              <w:t>1:20</w:t>
            </w:r>
          </w:p>
        </w:tc>
        <w:tc>
          <w:tcPr>
            <w:tcW w:w="1320" w:type="dxa"/>
          </w:tcPr>
          <w:p w14:paraId="72F64872" w14:textId="31A9F9F3" w:rsidR="002247DE" w:rsidRDefault="005F0318" w:rsidP="00545013">
            <w:r>
              <w:t>1 ho</w:t>
            </w:r>
            <w:r w:rsidR="0052411A">
              <w:t>ra</w:t>
            </w:r>
          </w:p>
        </w:tc>
        <w:tc>
          <w:tcPr>
            <w:tcW w:w="5669" w:type="dxa"/>
          </w:tcPr>
          <w:p w14:paraId="4BFD33E2" w14:textId="77777777" w:rsidR="00C37415" w:rsidRPr="00C37415" w:rsidRDefault="00C37415" w:rsidP="00C37415">
            <w:pPr>
              <w:rPr>
                <w:i/>
                <w:u w:val="single"/>
                <w:lang w:val="es-AR"/>
              </w:rPr>
            </w:pPr>
            <w:r w:rsidRPr="00C37415">
              <w:rPr>
                <w:i/>
                <w:u w:val="single"/>
                <w:lang w:val="es-AR"/>
              </w:rPr>
              <w:t>E. coli en el río Chattahoochee</w:t>
            </w:r>
          </w:p>
          <w:p w14:paraId="4BBC3B6B" w14:textId="77777777" w:rsidR="00C37415" w:rsidRPr="00DA3631" w:rsidRDefault="00C37415" w:rsidP="00C37415">
            <w:pPr>
              <w:rPr>
                <w:i/>
                <w:lang w:val="es-AR"/>
              </w:rPr>
            </w:pPr>
            <w:r w:rsidRPr="00DA3631">
              <w:rPr>
                <w:i/>
                <w:lang w:val="es-AR"/>
              </w:rPr>
              <w:t xml:space="preserve">**Diga a los alumnos que en la siguiente actividad estudiaremos las concentraciones de E. coli en el río Chattahoochee. Pregunte a los alumnos si conocen la ubicación del río Chattahoochee. </w:t>
            </w:r>
          </w:p>
          <w:p w14:paraId="0F405B4E" w14:textId="77777777" w:rsidR="00C37415" w:rsidRPr="00DA3631" w:rsidRDefault="00C37415" w:rsidP="00C37415">
            <w:pPr>
              <w:rPr>
                <w:i/>
                <w:lang w:val="es-AR"/>
              </w:rPr>
            </w:pPr>
            <w:r w:rsidRPr="00DA3631">
              <w:rPr>
                <w:i/>
                <w:lang w:val="es-AR"/>
              </w:rPr>
              <w:t>**Muestre la ubicación del río Chattahoochee en PowerPoint.</w:t>
            </w:r>
          </w:p>
          <w:p w14:paraId="32FB743D" w14:textId="77777777" w:rsidR="00C37415" w:rsidRPr="00DA3631" w:rsidRDefault="00C37415" w:rsidP="00C37415">
            <w:pPr>
              <w:rPr>
                <w:i/>
                <w:lang w:val="es-AR"/>
              </w:rPr>
            </w:pPr>
            <w:r w:rsidRPr="00DA3631">
              <w:rPr>
                <w:i/>
                <w:lang w:val="es-AR"/>
              </w:rPr>
              <w:t>**A continuación, reproduzca el siguiente video de noticias de WSB-TV Atlanta (Fecha de emisión: 7 de octubre de 2021).</w:t>
            </w:r>
          </w:p>
          <w:p w14:paraId="73A704C6" w14:textId="77777777" w:rsidR="00C37415" w:rsidRPr="00DA3631" w:rsidRDefault="00C37415" w:rsidP="00C37415">
            <w:pPr>
              <w:rPr>
                <w:i/>
                <w:lang w:val="es-AR"/>
              </w:rPr>
            </w:pPr>
            <w:r w:rsidRPr="00DA3631">
              <w:rPr>
                <w:i/>
                <w:lang w:val="es-AR"/>
              </w:rPr>
              <w:t>https://www.wsbtv.com/news/local/atlanta/rain-raises-e-coli-levels-chattahoochee-dangerously-high-levels/3PYOXDOHYJFBHKSYS4QK7VXE6I/</w:t>
            </w:r>
          </w:p>
          <w:p w14:paraId="696F1E1B" w14:textId="12196EF0" w:rsidR="00C37415" w:rsidRPr="00DA3631" w:rsidRDefault="00C37415" w:rsidP="00DA3631">
            <w:pPr>
              <w:pStyle w:val="Prrafodelista"/>
              <w:numPr>
                <w:ilvl w:val="0"/>
                <w:numId w:val="34"/>
              </w:numPr>
              <w:rPr>
                <w:i/>
                <w:lang w:val="es-AR"/>
              </w:rPr>
            </w:pPr>
            <w:r w:rsidRPr="00DA3631">
              <w:rPr>
                <w:i/>
                <w:lang w:val="es-AR"/>
              </w:rPr>
              <w:t>NOTA - si el video ha sido retirado del sitio web, hay una versión escrita de la noticia dentro de la carpeta para esta lección (H2)</w:t>
            </w:r>
          </w:p>
          <w:p w14:paraId="394061AC" w14:textId="77777777" w:rsidR="00DA3631" w:rsidRDefault="00C37415" w:rsidP="00DA3631">
            <w:pPr>
              <w:shd w:val="clear" w:color="auto" w:fill="FFFFFF"/>
              <w:spacing w:before="100" w:beforeAutospacing="1" w:after="100" w:afterAutospacing="1"/>
              <w:rPr>
                <w:i/>
                <w:lang w:val="es-AR"/>
              </w:rPr>
            </w:pPr>
            <w:r w:rsidRPr="00DA3631">
              <w:rPr>
                <w:i/>
                <w:lang w:val="es-AR"/>
              </w:rPr>
              <w:t>**Después de la reproducción del vídeo, discute las siguientes preguntas en clase:</w:t>
            </w:r>
          </w:p>
          <w:p w14:paraId="0097166B" w14:textId="618FFDCB" w:rsidR="00DA3631" w:rsidRPr="00DA3631" w:rsidRDefault="00DA3631" w:rsidP="00DA3631">
            <w:pPr>
              <w:pStyle w:val="Prrafodelista"/>
              <w:numPr>
                <w:ilvl w:val="0"/>
                <w:numId w:val="35"/>
              </w:numPr>
              <w:shd w:val="clear" w:color="auto" w:fill="FFFFFF"/>
              <w:spacing w:before="100" w:beforeAutospacing="1" w:after="100" w:afterAutospacing="1"/>
              <w:rPr>
                <w:lang w:val="es-AR"/>
              </w:rPr>
            </w:pPr>
            <w:r w:rsidRPr="00DA3631">
              <w:rPr>
                <w:lang w:val="es-AR"/>
              </w:rPr>
              <w:t>¿Qué tan altas fueron las concentraciones de E. coli en el Chattahoochee en octubre de 2021?</w:t>
            </w:r>
          </w:p>
          <w:p w14:paraId="1390BCEC" w14:textId="0B3C6A99" w:rsidR="00DA3631" w:rsidRDefault="00DA3631" w:rsidP="00DA3631">
            <w:pPr>
              <w:pStyle w:val="Prrafodelista"/>
              <w:numPr>
                <w:ilvl w:val="0"/>
                <w:numId w:val="35"/>
              </w:numPr>
              <w:shd w:val="clear" w:color="auto" w:fill="FFFFFF"/>
              <w:spacing w:before="100" w:beforeAutospacing="1" w:after="100" w:afterAutospacing="1"/>
            </w:pPr>
            <w:r w:rsidRPr="00DA3631">
              <w:rPr>
                <w:lang w:val="es-AR"/>
              </w:rPr>
              <w:t xml:space="preserve">¿Cómo entra la E. coli y otras bacterias en el Chattahoochee? </w:t>
            </w:r>
            <w:r w:rsidRPr="00DA3631">
              <w:t>(</w:t>
            </w:r>
            <w:proofErr w:type="spellStart"/>
            <w:r w:rsidRPr="00DA3631">
              <w:t>pista</w:t>
            </w:r>
            <w:proofErr w:type="spellEnd"/>
            <w:r w:rsidRPr="00DA3631">
              <w:t xml:space="preserve">: hay dos </w:t>
            </w:r>
            <w:proofErr w:type="spellStart"/>
            <w:r w:rsidRPr="00DA3631">
              <w:t>formas</w:t>
            </w:r>
            <w:proofErr w:type="spellEnd"/>
            <w:r w:rsidRPr="00DA3631">
              <w:t>)</w:t>
            </w:r>
          </w:p>
          <w:p w14:paraId="35535BDF" w14:textId="022C48BE" w:rsidR="00DA3631" w:rsidRPr="00DA3631" w:rsidRDefault="00DA3631" w:rsidP="00DA3631">
            <w:pPr>
              <w:pStyle w:val="Prrafodelista"/>
              <w:numPr>
                <w:ilvl w:val="0"/>
                <w:numId w:val="35"/>
              </w:numPr>
              <w:shd w:val="clear" w:color="auto" w:fill="FFFFFF"/>
              <w:spacing w:before="100" w:beforeAutospacing="1" w:after="100" w:afterAutospacing="1"/>
              <w:rPr>
                <w:lang w:val="es-AR"/>
              </w:rPr>
            </w:pPr>
            <w:r w:rsidRPr="00DA3631">
              <w:rPr>
                <w:lang w:val="es-AR"/>
              </w:rPr>
              <w:t>¿Por qué los bañistas deben evitar el Chattahoochee cuando los niveles de E. coli superan la norma establecida?</w:t>
            </w:r>
          </w:p>
          <w:p w14:paraId="705F89E9" w14:textId="59F845C3" w:rsidR="005D16D1" w:rsidRPr="00DA3631" w:rsidRDefault="00DA3631" w:rsidP="00DA3631">
            <w:pPr>
              <w:shd w:val="clear" w:color="auto" w:fill="FFFFFF"/>
              <w:spacing w:before="100" w:beforeAutospacing="1" w:after="100" w:afterAutospacing="1"/>
              <w:rPr>
                <w:lang w:val="es-AR"/>
              </w:rPr>
            </w:pPr>
            <w:r w:rsidRPr="00DA3631">
              <w:rPr>
                <w:lang w:val="es-AR"/>
              </w:rPr>
              <w:t>^^Deje 10 minutos para el vídeo y el debate</w:t>
            </w:r>
          </w:p>
          <w:p w14:paraId="39CE2336" w14:textId="77777777" w:rsidR="00C37415" w:rsidRPr="00C37415" w:rsidRDefault="00C37415" w:rsidP="00C37415">
            <w:pPr>
              <w:shd w:val="clear" w:color="auto" w:fill="FFFFFF"/>
              <w:spacing w:before="100" w:beforeAutospacing="1" w:after="100" w:afterAutospacing="1"/>
              <w:rPr>
                <w:lang w:val="es-AR"/>
              </w:rPr>
            </w:pPr>
            <w:r w:rsidRPr="00C37415">
              <w:rPr>
                <w:lang w:val="es-AR"/>
              </w:rPr>
              <w:t>*A continuación, los alumnos visitarán la página BacteriALERT de Chattahoochee Riverkeeper (mencionada al final del vídeo) para explorar los datos de E. coli en tiempo real.</w:t>
            </w:r>
          </w:p>
          <w:p w14:paraId="3429B3D9" w14:textId="1821AEEA" w:rsidR="00C37415" w:rsidRPr="00DA3631" w:rsidRDefault="00C37415" w:rsidP="00DA3631">
            <w:pPr>
              <w:pStyle w:val="Prrafodelista"/>
              <w:numPr>
                <w:ilvl w:val="0"/>
                <w:numId w:val="34"/>
              </w:numPr>
              <w:shd w:val="clear" w:color="auto" w:fill="FFFFFF"/>
              <w:spacing w:before="100" w:beforeAutospacing="1" w:after="100" w:afterAutospacing="1"/>
              <w:rPr>
                <w:i/>
                <w:iCs/>
                <w:lang w:val="es-AR"/>
              </w:rPr>
            </w:pPr>
            <w:r w:rsidRPr="00DA3631">
              <w:rPr>
                <w:i/>
                <w:iCs/>
                <w:lang w:val="es-AR"/>
              </w:rPr>
              <w:t xml:space="preserve">NOTA: Sugerimos guiar a los estudiantes a la página web en una pantalla principal, y luego </w:t>
            </w:r>
            <w:r w:rsidRPr="00DA3631">
              <w:rPr>
                <w:i/>
                <w:iCs/>
                <w:lang w:val="es-AR"/>
              </w:rPr>
              <w:lastRenderedPageBreak/>
              <w:t xml:space="preserve">dejar que respondan a las preguntas guiadas por su cuenta. </w:t>
            </w:r>
          </w:p>
          <w:p w14:paraId="3EE54E85" w14:textId="77777777" w:rsidR="00C37415" w:rsidRPr="00C37415" w:rsidRDefault="00C37415" w:rsidP="00C37415">
            <w:pPr>
              <w:shd w:val="clear" w:color="auto" w:fill="FFFFFF"/>
              <w:spacing w:before="100" w:beforeAutospacing="1" w:after="100" w:afterAutospacing="1"/>
              <w:rPr>
                <w:lang w:val="es-AR"/>
              </w:rPr>
            </w:pPr>
            <w:r w:rsidRPr="00C37415">
              <w:rPr>
                <w:lang w:val="es-AR"/>
              </w:rPr>
              <w:t>Instrucciones para acceder a la página Chattahoochee BacteriALERT:</w:t>
            </w:r>
          </w:p>
          <w:p w14:paraId="7E02111D" w14:textId="418F9224" w:rsidR="00C37415" w:rsidRPr="00C37415" w:rsidRDefault="00C37415" w:rsidP="00C37415">
            <w:pPr>
              <w:shd w:val="clear" w:color="auto" w:fill="FFFFFF"/>
              <w:spacing w:before="100" w:beforeAutospacing="1" w:after="100" w:afterAutospacing="1"/>
              <w:rPr>
                <w:lang w:val="es-AR"/>
              </w:rPr>
            </w:pPr>
            <w:r w:rsidRPr="00C37415">
              <w:rPr>
                <w:lang w:val="es-AR"/>
              </w:rPr>
              <w:t>1.Ir a Google</w:t>
            </w:r>
          </w:p>
          <w:p w14:paraId="30578CB5" w14:textId="3BE63822" w:rsidR="00C37415" w:rsidRPr="00C37415" w:rsidRDefault="00C37415" w:rsidP="00C37415">
            <w:pPr>
              <w:shd w:val="clear" w:color="auto" w:fill="FFFFFF"/>
              <w:spacing w:before="100" w:beforeAutospacing="1" w:after="100" w:afterAutospacing="1"/>
              <w:rPr>
                <w:lang w:val="es-AR"/>
              </w:rPr>
            </w:pPr>
            <w:r w:rsidRPr="00C37415">
              <w:rPr>
                <w:lang w:val="es-AR"/>
              </w:rPr>
              <w:t xml:space="preserve">2.Escribe "Chattahoochee RiverKeeper" </w:t>
            </w:r>
          </w:p>
          <w:p w14:paraId="29BDC94E" w14:textId="0A044E04" w:rsidR="00C37415" w:rsidRPr="00C37415" w:rsidRDefault="00C37415" w:rsidP="00C37415">
            <w:pPr>
              <w:shd w:val="clear" w:color="auto" w:fill="FFFFFF"/>
              <w:spacing w:before="100" w:beforeAutospacing="1" w:after="100" w:afterAutospacing="1"/>
              <w:rPr>
                <w:lang w:val="es-AR"/>
              </w:rPr>
            </w:pPr>
            <w:r w:rsidRPr="00C37415">
              <w:rPr>
                <w:lang w:val="es-AR"/>
              </w:rPr>
              <w:t xml:space="preserve">3.Haz clic en el sitio web (Chattahoochee.org) </w:t>
            </w:r>
          </w:p>
          <w:p w14:paraId="70E08F19" w14:textId="7D6E2949" w:rsidR="00C37415" w:rsidRPr="00C37415" w:rsidRDefault="00C37415" w:rsidP="00C37415">
            <w:pPr>
              <w:shd w:val="clear" w:color="auto" w:fill="FFFFFF"/>
              <w:spacing w:before="100" w:beforeAutospacing="1" w:after="100" w:afterAutospacing="1"/>
              <w:rPr>
                <w:lang w:val="es-AR"/>
              </w:rPr>
            </w:pPr>
            <w:r w:rsidRPr="00C37415">
              <w:rPr>
                <w:lang w:val="es-AR"/>
              </w:rPr>
              <w:t>4.A lo largo del panel superior de la página principal, desplácese sobr</w:t>
            </w:r>
            <w:r w:rsidR="00525B09">
              <w:rPr>
                <w:lang w:val="es-AR"/>
              </w:rPr>
              <w:t>e “Our Work</w:t>
            </w:r>
            <w:r w:rsidRPr="00C37415">
              <w:rPr>
                <w:lang w:val="es-AR"/>
              </w:rPr>
              <w:t>"</w:t>
            </w:r>
          </w:p>
          <w:p w14:paraId="71DEA325" w14:textId="537D7CF7" w:rsidR="00C37415" w:rsidRPr="00525B09" w:rsidRDefault="00C37415" w:rsidP="00C37415">
            <w:pPr>
              <w:shd w:val="clear" w:color="auto" w:fill="FFFFFF"/>
              <w:spacing w:before="100" w:beforeAutospacing="1" w:after="100" w:afterAutospacing="1"/>
            </w:pPr>
            <w:r w:rsidRPr="00525B09">
              <w:t>5.</w:t>
            </w:r>
            <w:r w:rsidR="00525B09" w:rsidRPr="00525B09">
              <w:t xml:space="preserve"> </w:t>
            </w:r>
            <w:proofErr w:type="spellStart"/>
            <w:r w:rsidRPr="00525B09">
              <w:t>En</w:t>
            </w:r>
            <w:proofErr w:type="spellEnd"/>
            <w:r w:rsidRPr="00525B09">
              <w:t xml:space="preserve"> "</w:t>
            </w:r>
            <w:r w:rsidR="00525B09" w:rsidRPr="00525B09">
              <w:t xml:space="preserve"> </w:t>
            </w:r>
            <w:r w:rsidR="00525B09" w:rsidRPr="00525B09">
              <w:t>Our Work</w:t>
            </w:r>
            <w:r w:rsidR="00525B09" w:rsidRPr="00525B09">
              <w:t xml:space="preserve"> </w:t>
            </w:r>
            <w:r w:rsidRPr="00525B09">
              <w:t xml:space="preserve">", </w:t>
            </w:r>
            <w:proofErr w:type="spellStart"/>
            <w:r w:rsidRPr="00525B09">
              <w:t>haga</w:t>
            </w:r>
            <w:proofErr w:type="spellEnd"/>
            <w:r w:rsidRPr="00525B09">
              <w:t xml:space="preserve"> </w:t>
            </w:r>
            <w:proofErr w:type="spellStart"/>
            <w:r w:rsidRPr="00525B09">
              <w:t>clic</w:t>
            </w:r>
            <w:proofErr w:type="spellEnd"/>
            <w:r w:rsidRPr="00525B09">
              <w:t xml:space="preserve"> </w:t>
            </w:r>
            <w:proofErr w:type="spellStart"/>
            <w:r w:rsidRPr="00525B09">
              <w:t>en</w:t>
            </w:r>
            <w:proofErr w:type="spellEnd"/>
            <w:r w:rsidRPr="00525B09">
              <w:t xml:space="preserve"> "</w:t>
            </w:r>
            <w:r w:rsidR="00525B09" w:rsidRPr="00525B09">
              <w:t>Water Quality Monitoring</w:t>
            </w:r>
            <w:r w:rsidRPr="00525B09">
              <w:t>"</w:t>
            </w:r>
          </w:p>
          <w:p w14:paraId="415BA949" w14:textId="77777777" w:rsidR="00525B09" w:rsidRDefault="00C37415" w:rsidP="00C37415">
            <w:pPr>
              <w:shd w:val="clear" w:color="auto" w:fill="FFFFFF"/>
              <w:spacing w:before="100" w:beforeAutospacing="1" w:after="100" w:afterAutospacing="1"/>
              <w:rPr>
                <w:lang w:val="es-AR"/>
              </w:rPr>
            </w:pPr>
            <w:r w:rsidRPr="00C37415">
              <w:rPr>
                <w:lang w:val="es-AR"/>
              </w:rPr>
              <w:t xml:space="preserve">6. Desplácese hasta la parte inferior de la página. </w:t>
            </w:r>
          </w:p>
          <w:p w14:paraId="0525C665" w14:textId="339C879A" w:rsidR="00C37415" w:rsidRPr="00C37415" w:rsidRDefault="00C37415" w:rsidP="00C37415">
            <w:pPr>
              <w:shd w:val="clear" w:color="auto" w:fill="FFFFFF"/>
              <w:spacing w:before="100" w:beforeAutospacing="1" w:after="100" w:afterAutospacing="1"/>
              <w:rPr>
                <w:lang w:val="es-AR"/>
              </w:rPr>
            </w:pPr>
            <w:r w:rsidRPr="00C37415">
              <w:rPr>
                <w:lang w:val="es-AR"/>
              </w:rPr>
              <w:t>7. Haga clic en "</w:t>
            </w:r>
            <w:r w:rsidR="00525B09">
              <w:rPr>
                <w:lang w:val="es-AR"/>
              </w:rPr>
              <w:t>View</w:t>
            </w:r>
            <w:r w:rsidRPr="00C37415">
              <w:rPr>
                <w:lang w:val="es-AR"/>
              </w:rPr>
              <w:t xml:space="preserve"> BacteriALERT".</w:t>
            </w:r>
          </w:p>
          <w:p w14:paraId="2D2804DA" w14:textId="77777777" w:rsidR="00C37415" w:rsidRDefault="00C37415" w:rsidP="00C37415">
            <w:pPr>
              <w:shd w:val="clear" w:color="auto" w:fill="FFFFFF"/>
              <w:spacing w:before="100" w:beforeAutospacing="1" w:after="100" w:afterAutospacing="1"/>
              <w:rPr>
                <w:lang w:val="es-AR"/>
              </w:rPr>
            </w:pPr>
            <w:r w:rsidRPr="00C37415">
              <w:rPr>
                <w:lang w:val="es-AR"/>
              </w:rPr>
              <w:t>* Una vez que los alumnos accedan al sitio web, dispondrán de 40 minutos para seguir las instrucciones y preguntas de sus hojas de trabajo.</w:t>
            </w:r>
          </w:p>
          <w:p w14:paraId="258A437E" w14:textId="170AE7EE" w:rsidR="00C37415" w:rsidRPr="00C37415" w:rsidRDefault="00C37415" w:rsidP="00C37415">
            <w:pPr>
              <w:shd w:val="clear" w:color="auto" w:fill="FFFFFF"/>
              <w:spacing w:before="100" w:beforeAutospacing="1" w:after="100" w:afterAutospacing="1"/>
              <w:rPr>
                <w:lang w:val="es-AR"/>
              </w:rPr>
            </w:pPr>
            <w:r w:rsidRPr="00C37415">
              <w:rPr>
                <w:lang w:val="es-AR"/>
              </w:rPr>
              <w:t xml:space="preserve">^^ Conceda a los alumnos 40 minutos para acceder al sitio web, explorarlo y responder a las preguntas guiadas. </w:t>
            </w:r>
          </w:p>
          <w:p w14:paraId="444C0CC5" w14:textId="77777777" w:rsidR="00C37415" w:rsidRPr="00C37415" w:rsidRDefault="00C37415" w:rsidP="00C37415">
            <w:pPr>
              <w:shd w:val="clear" w:color="auto" w:fill="FFFFFF"/>
              <w:spacing w:before="100" w:beforeAutospacing="1" w:after="100" w:afterAutospacing="1"/>
              <w:rPr>
                <w:lang w:val="es-AR"/>
              </w:rPr>
            </w:pPr>
            <w:r w:rsidRPr="00C37415">
              <w:rPr>
                <w:lang w:val="es-AR"/>
              </w:rPr>
              <w:t>**Discuta con los alumnos las preguntas de la hoja de ejercicios.</w:t>
            </w:r>
          </w:p>
          <w:p w14:paraId="433C8915" w14:textId="3492ACCC" w:rsidR="005F0318" w:rsidRPr="00C37415" w:rsidRDefault="00C37415" w:rsidP="00C37415">
            <w:pPr>
              <w:shd w:val="clear" w:color="auto" w:fill="FFFFFF"/>
              <w:spacing w:before="100" w:beforeAutospacing="1" w:after="100" w:afterAutospacing="1"/>
              <w:rPr>
                <w:lang w:val="es-AR"/>
              </w:rPr>
            </w:pPr>
            <w:r w:rsidRPr="00C37415">
              <w:rPr>
                <w:lang w:val="es-AR"/>
              </w:rPr>
              <w:t>^^Disponga de 10 minutos para debatir la actividad.</w:t>
            </w:r>
            <w:r w:rsidR="00154D0C" w:rsidRPr="00C37415">
              <w:rPr>
                <w:lang w:val="es-AR"/>
              </w:rPr>
              <w:t xml:space="preserve"> </w:t>
            </w:r>
          </w:p>
        </w:tc>
      </w:tr>
      <w:tr w:rsidR="002D1369" w14:paraId="33D8BA6C" w14:textId="77777777" w:rsidTr="0052411A">
        <w:tc>
          <w:tcPr>
            <w:tcW w:w="1393" w:type="dxa"/>
          </w:tcPr>
          <w:p w14:paraId="04F044B0" w14:textId="3F591391" w:rsidR="002D1369" w:rsidRPr="0011114C" w:rsidRDefault="0011114C" w:rsidP="00545013">
            <w:r w:rsidRPr="0011114C">
              <w:lastRenderedPageBreak/>
              <w:t>BREAK</w:t>
            </w:r>
          </w:p>
        </w:tc>
        <w:tc>
          <w:tcPr>
            <w:tcW w:w="968" w:type="dxa"/>
          </w:tcPr>
          <w:p w14:paraId="1087D0EF" w14:textId="77777777" w:rsidR="002D1369" w:rsidRDefault="0011114C" w:rsidP="00545013">
            <w:r>
              <w:t>2:20</w:t>
            </w:r>
          </w:p>
        </w:tc>
        <w:tc>
          <w:tcPr>
            <w:tcW w:w="1320" w:type="dxa"/>
          </w:tcPr>
          <w:p w14:paraId="45670EC1" w14:textId="77777777" w:rsidR="002D1369" w:rsidRDefault="0011114C" w:rsidP="00545013">
            <w:r>
              <w:t>15 min</w:t>
            </w:r>
          </w:p>
        </w:tc>
        <w:tc>
          <w:tcPr>
            <w:tcW w:w="5669" w:type="dxa"/>
          </w:tcPr>
          <w:p w14:paraId="1DADE938" w14:textId="77777777" w:rsidR="002D1369" w:rsidRDefault="0011114C" w:rsidP="00545013">
            <w:r>
              <w:t>BREAK</w:t>
            </w:r>
          </w:p>
        </w:tc>
      </w:tr>
      <w:tr w:rsidR="00007B72" w:rsidRPr="00C37415" w14:paraId="291334A7" w14:textId="77777777" w:rsidTr="0052411A">
        <w:tc>
          <w:tcPr>
            <w:tcW w:w="1393" w:type="dxa"/>
          </w:tcPr>
          <w:p w14:paraId="1C749A1A" w14:textId="54A829C1" w:rsidR="00007B72" w:rsidRPr="002247DE" w:rsidRDefault="00243319" w:rsidP="00545013">
            <w:pPr>
              <w:rPr>
                <w:b/>
              </w:rPr>
            </w:pPr>
            <w:r>
              <w:rPr>
                <w:b/>
              </w:rPr>
              <w:t>EXPL</w:t>
            </w:r>
            <w:r w:rsidR="0052411A">
              <w:rPr>
                <w:b/>
              </w:rPr>
              <w:t>ICAR</w:t>
            </w:r>
          </w:p>
        </w:tc>
        <w:tc>
          <w:tcPr>
            <w:tcW w:w="968" w:type="dxa"/>
          </w:tcPr>
          <w:p w14:paraId="40489B41" w14:textId="77777777" w:rsidR="00007B72" w:rsidRDefault="0011114C" w:rsidP="00545013">
            <w:r>
              <w:t>2:35</w:t>
            </w:r>
          </w:p>
        </w:tc>
        <w:tc>
          <w:tcPr>
            <w:tcW w:w="1320" w:type="dxa"/>
          </w:tcPr>
          <w:p w14:paraId="3C78F537" w14:textId="77777777" w:rsidR="00007B72" w:rsidRDefault="0011114C" w:rsidP="00545013">
            <w:r>
              <w:t>20 min</w:t>
            </w:r>
          </w:p>
        </w:tc>
        <w:tc>
          <w:tcPr>
            <w:tcW w:w="5669" w:type="dxa"/>
          </w:tcPr>
          <w:p w14:paraId="6CDCE0A0" w14:textId="77777777" w:rsidR="00C37415" w:rsidRPr="00C37415" w:rsidRDefault="00C37415" w:rsidP="00C37415">
            <w:pPr>
              <w:rPr>
                <w:u w:val="single"/>
                <w:lang w:val="es-AR"/>
              </w:rPr>
            </w:pPr>
            <w:r w:rsidRPr="00C37415">
              <w:rPr>
                <w:u w:val="single"/>
                <w:lang w:val="es-AR"/>
              </w:rPr>
              <w:t xml:space="preserve">Todo sobre las bacterias </w:t>
            </w:r>
          </w:p>
          <w:p w14:paraId="70A24DE4" w14:textId="77777777" w:rsidR="00C37415" w:rsidRPr="00C37415" w:rsidRDefault="00C37415" w:rsidP="00C37415">
            <w:pPr>
              <w:rPr>
                <w:u w:val="single"/>
                <w:lang w:val="es-AR"/>
              </w:rPr>
            </w:pPr>
          </w:p>
          <w:p w14:paraId="1D9306A9" w14:textId="77777777" w:rsidR="00C37415" w:rsidRPr="00525B09" w:rsidRDefault="00C37415" w:rsidP="00C37415">
            <w:pPr>
              <w:rPr>
                <w:lang w:val="es-AR"/>
              </w:rPr>
            </w:pPr>
            <w:r w:rsidRPr="00525B09">
              <w:rPr>
                <w:lang w:val="es-AR"/>
              </w:rPr>
              <w:t xml:space="preserve">**Dirija a los alumnos a través de diapositivas informativas sobre bacterias/coliformes/E. coli. Anime a los alumnos a hacer preguntas y a tomar notas mientras usted habla. </w:t>
            </w:r>
          </w:p>
          <w:p w14:paraId="2C734B5A" w14:textId="77777777" w:rsidR="00C37415" w:rsidRPr="00525B09" w:rsidRDefault="00C37415" w:rsidP="00C37415">
            <w:proofErr w:type="spellStart"/>
            <w:r w:rsidRPr="00525B09">
              <w:rPr>
                <w:b/>
                <w:bCs/>
              </w:rPr>
              <w:t>Diapositiva</w:t>
            </w:r>
            <w:proofErr w:type="spellEnd"/>
            <w:r w:rsidRPr="00525B09">
              <w:rPr>
                <w:b/>
                <w:bCs/>
              </w:rPr>
              <w:t xml:space="preserve"> 1</w:t>
            </w:r>
            <w:r w:rsidRPr="00525B09">
              <w:t xml:space="preserve"> (la </w:t>
            </w:r>
            <w:proofErr w:type="spellStart"/>
            <w:r w:rsidRPr="00525B09">
              <w:t>diapositiva</w:t>
            </w:r>
            <w:proofErr w:type="spellEnd"/>
            <w:r w:rsidRPr="00525B09">
              <w:t xml:space="preserve"> </w:t>
            </w:r>
            <w:proofErr w:type="spellStart"/>
            <w:r w:rsidRPr="00525B09">
              <w:t>construye</w:t>
            </w:r>
            <w:proofErr w:type="spellEnd"/>
            <w:r w:rsidRPr="00525B09">
              <w:t>)</w:t>
            </w:r>
          </w:p>
          <w:p w14:paraId="1AF678CA" w14:textId="77777777" w:rsidR="00C37415" w:rsidRPr="00525B09" w:rsidRDefault="00C37415" w:rsidP="00C37415">
            <w:pPr>
              <w:pStyle w:val="Prrafodelista"/>
              <w:numPr>
                <w:ilvl w:val="0"/>
                <w:numId w:val="20"/>
              </w:numPr>
            </w:pPr>
            <w:r w:rsidRPr="00525B09">
              <w:t>¿</w:t>
            </w:r>
            <w:proofErr w:type="spellStart"/>
            <w:r w:rsidRPr="00525B09">
              <w:t>Qué</w:t>
            </w:r>
            <w:proofErr w:type="spellEnd"/>
            <w:r w:rsidRPr="00525B09">
              <w:t xml:space="preserve"> son las </w:t>
            </w:r>
            <w:proofErr w:type="spellStart"/>
            <w:r w:rsidRPr="00525B09">
              <w:t>bacterias</w:t>
            </w:r>
            <w:proofErr w:type="spellEnd"/>
            <w:r w:rsidRPr="00525B09">
              <w:t>?</w:t>
            </w:r>
          </w:p>
          <w:p w14:paraId="0794E4F6" w14:textId="64619353" w:rsidR="00C37415" w:rsidRDefault="00C37415" w:rsidP="00C37415">
            <w:pPr>
              <w:pStyle w:val="Prrafodelista"/>
              <w:numPr>
                <w:ilvl w:val="0"/>
                <w:numId w:val="20"/>
              </w:numPr>
            </w:pPr>
            <w:proofErr w:type="spellStart"/>
            <w:r w:rsidRPr="00525B09">
              <w:t>Organismos</w:t>
            </w:r>
            <w:proofErr w:type="spellEnd"/>
            <w:r w:rsidRPr="00525B09">
              <w:t xml:space="preserve"> </w:t>
            </w:r>
            <w:proofErr w:type="spellStart"/>
            <w:r w:rsidRPr="00525B09">
              <w:t>microscópicos</w:t>
            </w:r>
            <w:proofErr w:type="spellEnd"/>
            <w:r w:rsidRPr="00525B09">
              <w:t xml:space="preserve"> </w:t>
            </w:r>
            <w:proofErr w:type="spellStart"/>
            <w:r w:rsidRPr="00525B09">
              <w:t>unicelulares</w:t>
            </w:r>
            <w:proofErr w:type="spellEnd"/>
            <w:r>
              <w:t xml:space="preserve">. </w:t>
            </w:r>
          </w:p>
          <w:p w14:paraId="76206823" w14:textId="3C33683F" w:rsidR="00C37415" w:rsidRPr="00C37415" w:rsidRDefault="00C37415" w:rsidP="00C37415">
            <w:pPr>
              <w:pStyle w:val="Prrafodelista"/>
              <w:numPr>
                <w:ilvl w:val="0"/>
                <w:numId w:val="20"/>
              </w:numPr>
              <w:rPr>
                <w:lang w:val="es-AR"/>
              </w:rPr>
            </w:pPr>
            <w:r w:rsidRPr="00C37415">
              <w:rPr>
                <w:lang w:val="es-AR"/>
              </w:rPr>
              <w:lastRenderedPageBreak/>
              <w:t>Pueden sobrevivir y adaptarse a casi todas las condiciones presentes en la Tierra.</w:t>
            </w:r>
          </w:p>
          <w:p w14:paraId="5447FE73" w14:textId="10FD9FC6" w:rsidR="00C37415" w:rsidRPr="00C37415" w:rsidRDefault="00C37415" w:rsidP="00C37415">
            <w:pPr>
              <w:pStyle w:val="Prrafodelista"/>
              <w:numPr>
                <w:ilvl w:val="0"/>
                <w:numId w:val="20"/>
              </w:numPr>
              <w:rPr>
                <w:lang w:val="es-AR"/>
              </w:rPr>
            </w:pPr>
            <w:r w:rsidRPr="00C37415">
              <w:rPr>
                <w:lang w:val="es-AR"/>
              </w:rPr>
              <w:t xml:space="preserve">La mayoría de las bacterias son beneficiosas y responsables de importantes procesos medioambientales como la descomposición, el ciclo de nutrientes y la eliminación de toxinas medioambientales. </w:t>
            </w:r>
          </w:p>
          <w:p w14:paraId="68F965CE" w14:textId="78ACF222" w:rsidR="00C37415" w:rsidRPr="00C37415" w:rsidRDefault="00C37415" w:rsidP="00C37415">
            <w:pPr>
              <w:pStyle w:val="Prrafodelista"/>
              <w:numPr>
                <w:ilvl w:val="0"/>
                <w:numId w:val="20"/>
              </w:numPr>
              <w:rPr>
                <w:lang w:val="es-AR"/>
              </w:rPr>
            </w:pPr>
            <w:r w:rsidRPr="00C37415">
              <w:rPr>
                <w:lang w:val="es-AR"/>
              </w:rPr>
              <w:t xml:space="preserve">Sin embargo, algunas bacterias son patógenas (o causantes de enfermedades). </w:t>
            </w:r>
          </w:p>
          <w:p w14:paraId="42C37C7B" w14:textId="77777777" w:rsidR="00C37415" w:rsidRPr="00C37415" w:rsidRDefault="00C37415" w:rsidP="00525B09">
            <w:pPr>
              <w:pStyle w:val="Prrafodelista"/>
              <w:rPr>
                <w:lang w:val="es-AR"/>
              </w:rPr>
            </w:pPr>
          </w:p>
          <w:p w14:paraId="608B630F" w14:textId="77777777" w:rsidR="00C37415" w:rsidRDefault="00C37415" w:rsidP="00525B09">
            <w:proofErr w:type="spellStart"/>
            <w:r w:rsidRPr="00525B09">
              <w:rPr>
                <w:b/>
                <w:bCs/>
              </w:rPr>
              <w:t>Diapositiva</w:t>
            </w:r>
            <w:proofErr w:type="spellEnd"/>
            <w:r w:rsidRPr="00525B09">
              <w:rPr>
                <w:b/>
                <w:bCs/>
              </w:rPr>
              <w:t xml:space="preserve"> 2</w:t>
            </w:r>
            <w:r>
              <w:t xml:space="preserve"> (la </w:t>
            </w:r>
            <w:proofErr w:type="spellStart"/>
            <w:r>
              <w:t>diapositiva</w:t>
            </w:r>
            <w:proofErr w:type="spellEnd"/>
            <w:r>
              <w:t xml:space="preserve"> </w:t>
            </w:r>
            <w:proofErr w:type="spellStart"/>
            <w:r>
              <w:t>construye</w:t>
            </w:r>
            <w:proofErr w:type="spellEnd"/>
            <w:r>
              <w:t xml:space="preserve">) </w:t>
            </w:r>
          </w:p>
          <w:p w14:paraId="5E641143" w14:textId="77777777" w:rsidR="00C37415" w:rsidRPr="00C37415" w:rsidRDefault="00C37415" w:rsidP="00C37415">
            <w:pPr>
              <w:pStyle w:val="Prrafodelista"/>
              <w:numPr>
                <w:ilvl w:val="0"/>
                <w:numId w:val="20"/>
              </w:numPr>
              <w:rPr>
                <w:lang w:val="es-AR"/>
              </w:rPr>
            </w:pPr>
            <w:r w:rsidRPr="00C37415">
              <w:rPr>
                <w:lang w:val="es-AR"/>
              </w:rPr>
              <w:t>¿Qué son las bacterias coliformes?</w:t>
            </w:r>
          </w:p>
          <w:p w14:paraId="3FF716E0" w14:textId="1BD89D6C" w:rsidR="00C37415" w:rsidRPr="00C37415" w:rsidRDefault="00C37415" w:rsidP="00C37415">
            <w:pPr>
              <w:pStyle w:val="Prrafodelista"/>
              <w:numPr>
                <w:ilvl w:val="0"/>
                <w:numId w:val="20"/>
              </w:numPr>
              <w:rPr>
                <w:lang w:val="es-AR"/>
              </w:rPr>
            </w:pPr>
            <w:r w:rsidRPr="00C37415">
              <w:rPr>
                <w:lang w:val="es-AR"/>
              </w:rPr>
              <w:t xml:space="preserve">Las bacterias coliformes son miembros de la familia Enterobacteriaceae. </w:t>
            </w:r>
          </w:p>
          <w:p w14:paraId="0535598F" w14:textId="2D563273" w:rsidR="00C37415" w:rsidRPr="00C37415" w:rsidRDefault="00C37415" w:rsidP="00C37415">
            <w:pPr>
              <w:pStyle w:val="Prrafodelista"/>
              <w:numPr>
                <w:ilvl w:val="0"/>
                <w:numId w:val="20"/>
              </w:numPr>
              <w:rPr>
                <w:lang w:val="es-AR"/>
              </w:rPr>
            </w:pPr>
            <w:r w:rsidRPr="00C37415">
              <w:rPr>
                <w:lang w:val="es-AR"/>
              </w:rPr>
              <w:t>Algunas se encuentran de forma natural en el suelo y otras viven en el tracto intestinal de animales de sangre caliente.</w:t>
            </w:r>
          </w:p>
          <w:p w14:paraId="61ACBE6A" w14:textId="3F2F5C99" w:rsidR="00712907" w:rsidRPr="00C37415" w:rsidRDefault="00C37415" w:rsidP="00C37415">
            <w:pPr>
              <w:numPr>
                <w:ilvl w:val="0"/>
                <w:numId w:val="20"/>
              </w:numPr>
              <w:rPr>
                <w:lang w:val="es-AR"/>
              </w:rPr>
            </w:pPr>
            <w:r w:rsidRPr="00C37415">
              <w:rPr>
                <w:lang w:val="es-AR"/>
              </w:rPr>
              <w:t>Los tipos que se encuentran en los desechos humanos y animales se denominan bacterias coliformes fecales.</w:t>
            </w:r>
          </w:p>
          <w:p w14:paraId="527E080E" w14:textId="77777777" w:rsidR="00C37415" w:rsidRPr="00525B09" w:rsidRDefault="00C37415" w:rsidP="00C37415">
            <w:pPr>
              <w:rPr>
                <w:lang w:val="es-AR"/>
              </w:rPr>
            </w:pPr>
            <w:r w:rsidRPr="00C37415">
              <w:rPr>
                <w:b/>
                <w:bCs/>
                <w:lang w:val="es-AR"/>
              </w:rPr>
              <w:t xml:space="preserve">Diapositiva 3 </w:t>
            </w:r>
            <w:r w:rsidRPr="00525B09">
              <w:rPr>
                <w:lang w:val="es-AR"/>
              </w:rPr>
              <w:t>(la diapositiva construye)</w:t>
            </w:r>
          </w:p>
          <w:p w14:paraId="4807D501" w14:textId="77777777" w:rsidR="00C37415" w:rsidRPr="00525B09" w:rsidRDefault="00C37415" w:rsidP="00C37415">
            <w:pPr>
              <w:rPr>
                <w:lang w:val="es-AR"/>
              </w:rPr>
            </w:pPr>
            <w:r w:rsidRPr="00525B09">
              <w:rPr>
                <w:lang w:val="es-AR"/>
              </w:rPr>
              <w:t>¿Qué es E. coli?</w:t>
            </w:r>
          </w:p>
          <w:p w14:paraId="6F8371FC" w14:textId="321FA54A" w:rsidR="00C37415" w:rsidRDefault="00C37415" w:rsidP="00525B09">
            <w:pPr>
              <w:pStyle w:val="Prrafodelista"/>
              <w:numPr>
                <w:ilvl w:val="0"/>
                <w:numId w:val="36"/>
              </w:numPr>
              <w:rPr>
                <w:lang w:val="es-AR"/>
              </w:rPr>
            </w:pPr>
            <w:r w:rsidRPr="00525B09">
              <w:rPr>
                <w:lang w:val="es-AR"/>
              </w:rPr>
              <w:t xml:space="preserve">Escherichia coli (E. coli) es un subgrupo de bacterias coliformes fecales. </w:t>
            </w:r>
          </w:p>
          <w:p w14:paraId="20B8BC99" w14:textId="5CEB6B36" w:rsidR="00C37415" w:rsidRDefault="00C37415" w:rsidP="00C37415">
            <w:pPr>
              <w:pStyle w:val="Prrafodelista"/>
              <w:numPr>
                <w:ilvl w:val="0"/>
                <w:numId w:val="36"/>
              </w:numPr>
              <w:rPr>
                <w:lang w:val="es-AR"/>
              </w:rPr>
            </w:pPr>
            <w:r w:rsidRPr="00525B09">
              <w:rPr>
                <w:lang w:val="es-AR"/>
              </w:rPr>
              <w:t xml:space="preserve">Incluso dentro de esta especie, hay muchas cepas. Algunas son inofensivas y otras patógenas. </w:t>
            </w:r>
          </w:p>
          <w:p w14:paraId="2D61BDB0" w14:textId="77777777" w:rsidR="0041164D" w:rsidRDefault="00C37415" w:rsidP="00C37415">
            <w:pPr>
              <w:pStyle w:val="Prrafodelista"/>
              <w:numPr>
                <w:ilvl w:val="0"/>
                <w:numId w:val="36"/>
              </w:numPr>
              <w:rPr>
                <w:lang w:val="es-AR"/>
              </w:rPr>
            </w:pPr>
            <w:r w:rsidRPr="00525B09">
              <w:rPr>
                <w:lang w:val="es-AR"/>
              </w:rPr>
              <w:t>E. coli es una bacteria indicadora útil. Es un indicador de contaminación fecal - ¡pero su presencia no significa necesariamente que haya patógenos! (¡Esto se debe a que muchas cepas de E. coli no son patógenas!)</w:t>
            </w:r>
          </w:p>
          <w:p w14:paraId="507BDC96" w14:textId="50DE852E" w:rsidR="00C37415" w:rsidRPr="0041164D" w:rsidRDefault="00C37415" w:rsidP="00C37415">
            <w:pPr>
              <w:pStyle w:val="Prrafodelista"/>
              <w:numPr>
                <w:ilvl w:val="0"/>
                <w:numId w:val="36"/>
              </w:numPr>
              <w:rPr>
                <w:lang w:val="es-AR"/>
              </w:rPr>
            </w:pPr>
            <w:r w:rsidRPr="00525B09">
              <w:rPr>
                <w:lang w:val="es-AR"/>
              </w:rPr>
              <w:t xml:space="preserve"> </w:t>
            </w:r>
            <w:r w:rsidRPr="0041164D">
              <w:rPr>
                <w:lang w:val="es-AR"/>
              </w:rPr>
              <w:t xml:space="preserve">Sin embargo, si las bacterias E. coli están presentes en altas concentraciones, puede haber riesgo para la salud humana. </w:t>
            </w:r>
          </w:p>
          <w:p w14:paraId="3ACA4D98" w14:textId="77777777" w:rsidR="00C37415" w:rsidRPr="00C37415" w:rsidRDefault="00C37415" w:rsidP="00C37415">
            <w:pPr>
              <w:rPr>
                <w:b/>
                <w:bCs/>
              </w:rPr>
            </w:pPr>
            <w:proofErr w:type="spellStart"/>
            <w:r w:rsidRPr="00C37415">
              <w:rPr>
                <w:b/>
                <w:bCs/>
              </w:rPr>
              <w:t>Diapositiva</w:t>
            </w:r>
            <w:proofErr w:type="spellEnd"/>
            <w:r w:rsidRPr="00C37415">
              <w:rPr>
                <w:b/>
                <w:bCs/>
              </w:rPr>
              <w:t xml:space="preserve"> 4 (la </w:t>
            </w:r>
            <w:proofErr w:type="spellStart"/>
            <w:r w:rsidRPr="00C37415">
              <w:rPr>
                <w:b/>
                <w:bCs/>
              </w:rPr>
              <w:t>diapositiva</w:t>
            </w:r>
            <w:proofErr w:type="spellEnd"/>
            <w:r w:rsidRPr="00C37415">
              <w:rPr>
                <w:b/>
                <w:bCs/>
              </w:rPr>
              <w:t xml:space="preserve"> </w:t>
            </w:r>
            <w:proofErr w:type="spellStart"/>
            <w:r w:rsidRPr="00C37415">
              <w:rPr>
                <w:b/>
                <w:bCs/>
              </w:rPr>
              <w:t>construye</w:t>
            </w:r>
            <w:proofErr w:type="spellEnd"/>
            <w:r w:rsidRPr="00C37415">
              <w:rPr>
                <w:b/>
                <w:bCs/>
              </w:rPr>
              <w:t>)</w:t>
            </w:r>
          </w:p>
          <w:p w14:paraId="4835594D" w14:textId="77777777" w:rsidR="00C37415" w:rsidRPr="0041164D" w:rsidRDefault="00C37415" w:rsidP="00C37415">
            <w:pPr>
              <w:pStyle w:val="Prrafodelista"/>
              <w:numPr>
                <w:ilvl w:val="0"/>
                <w:numId w:val="23"/>
              </w:numPr>
              <w:rPr>
                <w:lang w:val="es-AR"/>
              </w:rPr>
            </w:pPr>
            <w:r w:rsidRPr="0041164D">
              <w:rPr>
                <w:lang w:val="es-AR"/>
              </w:rPr>
              <w:t>¿Cómo llega la E. coli a los cursos de agua?</w:t>
            </w:r>
          </w:p>
          <w:p w14:paraId="4427E23B" w14:textId="7E963E55" w:rsidR="00C37415" w:rsidRPr="00C37415" w:rsidRDefault="00C37415" w:rsidP="00C37415">
            <w:pPr>
              <w:pStyle w:val="Prrafodelista"/>
              <w:numPr>
                <w:ilvl w:val="0"/>
                <w:numId w:val="23"/>
              </w:numPr>
              <w:rPr>
                <w:lang w:val="es-AR"/>
              </w:rPr>
            </w:pPr>
            <w:r w:rsidRPr="00C37415">
              <w:rPr>
                <w:lang w:val="es-AR"/>
              </w:rPr>
              <w:t>Contaminación por fuentes difusas</w:t>
            </w:r>
          </w:p>
          <w:p w14:paraId="491ECBDF" w14:textId="576DCBCA" w:rsidR="00C37415" w:rsidRPr="00C37415" w:rsidRDefault="00C37415" w:rsidP="0041164D">
            <w:pPr>
              <w:pStyle w:val="Prrafodelista"/>
              <w:numPr>
                <w:ilvl w:val="0"/>
                <w:numId w:val="38"/>
              </w:numPr>
              <w:rPr>
                <w:lang w:val="es-AR"/>
              </w:rPr>
            </w:pPr>
            <w:r w:rsidRPr="00C37415">
              <w:rPr>
                <w:lang w:val="es-AR"/>
              </w:rPr>
              <w:t xml:space="preserve">La materia fecal animal se encuentra en la tierra (parques para perros, granjas lecheras, aplicación en tierra de desechos animales, operaciones avícolas, gansos en parques, etc.). Cuando llueve, la </w:t>
            </w:r>
            <w:r w:rsidRPr="00C37415">
              <w:rPr>
                <w:lang w:val="es-AR"/>
              </w:rPr>
              <w:lastRenderedPageBreak/>
              <w:t xml:space="preserve">escorrentía puede llevar esta materia fecal a arroyos y ríos. </w:t>
            </w:r>
          </w:p>
          <w:p w14:paraId="3D800D11" w14:textId="098CA0F6" w:rsidR="00C37415" w:rsidRPr="00C37415" w:rsidRDefault="00C37415" w:rsidP="00C37415">
            <w:pPr>
              <w:pStyle w:val="Prrafodelista"/>
              <w:numPr>
                <w:ilvl w:val="0"/>
                <w:numId w:val="23"/>
              </w:numPr>
              <w:rPr>
                <w:lang w:val="es-AR"/>
              </w:rPr>
            </w:pPr>
            <w:r w:rsidRPr="00C37415">
              <w:rPr>
                <w:lang w:val="es-AR"/>
              </w:rPr>
              <w:t>Contaminación puntual</w:t>
            </w:r>
          </w:p>
          <w:p w14:paraId="748223F5" w14:textId="3F29FB08" w:rsidR="00C37415" w:rsidRDefault="00C37415" w:rsidP="0041164D">
            <w:pPr>
              <w:pStyle w:val="Prrafodelista"/>
              <w:numPr>
                <w:ilvl w:val="0"/>
                <w:numId w:val="38"/>
              </w:numPr>
              <w:rPr>
                <w:lang w:val="es-AR"/>
              </w:rPr>
            </w:pPr>
            <w:r w:rsidRPr="00C37415">
              <w:rPr>
                <w:lang w:val="es-AR"/>
              </w:rPr>
              <w:t>Fosas sépticas defectuosas</w:t>
            </w:r>
          </w:p>
          <w:p w14:paraId="3FAA6597" w14:textId="746F9AD6" w:rsidR="00C37415" w:rsidRDefault="00C37415" w:rsidP="0041164D">
            <w:pPr>
              <w:pStyle w:val="Prrafodelista"/>
              <w:numPr>
                <w:ilvl w:val="0"/>
                <w:numId w:val="38"/>
              </w:numPr>
              <w:rPr>
                <w:lang w:val="es-AR"/>
              </w:rPr>
            </w:pPr>
            <w:r w:rsidRPr="0041164D">
              <w:rPr>
                <w:lang w:val="es-AR"/>
              </w:rPr>
              <w:t>Fugas en las tuberías de alcantarillado</w:t>
            </w:r>
          </w:p>
          <w:p w14:paraId="070827CD" w14:textId="0FE9BD71" w:rsidR="00C37415" w:rsidRPr="0041164D" w:rsidRDefault="00C37415" w:rsidP="0041164D">
            <w:pPr>
              <w:pStyle w:val="Prrafodelista"/>
              <w:numPr>
                <w:ilvl w:val="0"/>
                <w:numId w:val="38"/>
              </w:numPr>
              <w:rPr>
                <w:lang w:val="es-AR"/>
              </w:rPr>
            </w:pPr>
            <w:r w:rsidRPr="0041164D">
              <w:rPr>
                <w:lang w:val="es-AR"/>
              </w:rPr>
              <w:t>Plantas de tratamiento de aguas residuales</w:t>
            </w:r>
          </w:p>
          <w:p w14:paraId="5EEBA40F" w14:textId="77777777" w:rsidR="00C37415" w:rsidRPr="00C37415" w:rsidRDefault="00C37415" w:rsidP="0041164D">
            <w:pPr>
              <w:pStyle w:val="Prrafodelista"/>
              <w:rPr>
                <w:lang w:val="es-AR"/>
              </w:rPr>
            </w:pPr>
          </w:p>
          <w:p w14:paraId="1101C352" w14:textId="77777777" w:rsidR="00C37415" w:rsidRPr="0041164D" w:rsidRDefault="00C37415" w:rsidP="0041164D">
            <w:pPr>
              <w:rPr>
                <w:lang w:val="es-AR"/>
              </w:rPr>
            </w:pPr>
            <w:r w:rsidRPr="0041164D">
              <w:rPr>
                <w:b/>
                <w:bCs/>
                <w:lang w:val="es-AR"/>
              </w:rPr>
              <w:t>Diapositiva 5</w:t>
            </w:r>
            <w:r w:rsidRPr="0041164D">
              <w:rPr>
                <w:lang w:val="es-AR"/>
              </w:rPr>
              <w:t xml:space="preserve"> (la diapositiva construye)</w:t>
            </w:r>
          </w:p>
          <w:p w14:paraId="0BAEDB89" w14:textId="77777777" w:rsidR="00C37415" w:rsidRPr="0041164D" w:rsidRDefault="00C37415" w:rsidP="0041164D">
            <w:pPr>
              <w:rPr>
                <w:lang w:val="es-AR"/>
              </w:rPr>
            </w:pPr>
            <w:r w:rsidRPr="0041164D">
              <w:rPr>
                <w:lang w:val="es-AR"/>
              </w:rPr>
              <w:t>¿Cómo afecta la E. coli a la salud humana?</w:t>
            </w:r>
          </w:p>
          <w:p w14:paraId="4E28D9D4" w14:textId="6E7ABAA4" w:rsidR="00C37415" w:rsidRPr="00C37415" w:rsidRDefault="00C37415" w:rsidP="00C37415">
            <w:pPr>
              <w:pStyle w:val="Prrafodelista"/>
              <w:numPr>
                <w:ilvl w:val="0"/>
                <w:numId w:val="23"/>
              </w:numPr>
              <w:rPr>
                <w:lang w:val="es-AR"/>
              </w:rPr>
            </w:pPr>
            <w:r w:rsidRPr="00C37415">
              <w:rPr>
                <w:lang w:val="es-AR"/>
              </w:rPr>
              <w:t xml:space="preserve">Mayores niveles de la bacteria = mayor riesgo de gastroenteritis </w:t>
            </w:r>
          </w:p>
          <w:p w14:paraId="103989A9" w14:textId="2A378814" w:rsidR="00C37415" w:rsidRPr="00C37415" w:rsidRDefault="00C37415" w:rsidP="0041164D">
            <w:pPr>
              <w:pStyle w:val="Prrafodelista"/>
              <w:numPr>
                <w:ilvl w:val="0"/>
                <w:numId w:val="39"/>
              </w:numPr>
              <w:rPr>
                <w:lang w:val="es-AR"/>
              </w:rPr>
            </w:pPr>
            <w:r w:rsidRPr="00C37415">
              <w:rPr>
                <w:lang w:val="es-AR"/>
              </w:rPr>
              <w:t>Vómitos, diarrea, fiebre, náuseas, dolor de estómago; infecciones cutáneas; e infecciones respiratorias, oculares, auditivas, nasales, de garganta</w:t>
            </w:r>
          </w:p>
          <w:p w14:paraId="0A62E49A" w14:textId="654FCE65" w:rsidR="00C37415" w:rsidRPr="00C37415" w:rsidRDefault="00C37415" w:rsidP="00C37415">
            <w:pPr>
              <w:pStyle w:val="Prrafodelista"/>
              <w:numPr>
                <w:ilvl w:val="0"/>
                <w:numId w:val="23"/>
              </w:numPr>
              <w:rPr>
                <w:lang w:val="es-AR"/>
              </w:rPr>
            </w:pPr>
            <w:r w:rsidRPr="00C37415">
              <w:rPr>
                <w:lang w:val="es-AR"/>
              </w:rPr>
              <w:t>Niveles excesivos de E. coli pueden indicar la presencia de patógenos nocivos como:</w:t>
            </w:r>
          </w:p>
          <w:p w14:paraId="0EE89102" w14:textId="478059E7" w:rsidR="00C37415" w:rsidRPr="00C37415" w:rsidRDefault="00C37415" w:rsidP="0041164D">
            <w:pPr>
              <w:pStyle w:val="Prrafodelista"/>
              <w:numPr>
                <w:ilvl w:val="1"/>
                <w:numId w:val="40"/>
              </w:numPr>
              <w:rPr>
                <w:lang w:val="es-AR"/>
              </w:rPr>
            </w:pPr>
            <w:r w:rsidRPr="00C37415">
              <w:rPr>
                <w:lang w:val="es-AR"/>
              </w:rPr>
              <w:t>E. coli 0157</w:t>
            </w:r>
          </w:p>
          <w:p w14:paraId="0B0FC1E3" w14:textId="5239CF68" w:rsidR="00C37415" w:rsidRPr="00C37415" w:rsidRDefault="00C37415" w:rsidP="0041164D">
            <w:pPr>
              <w:pStyle w:val="Prrafodelista"/>
              <w:numPr>
                <w:ilvl w:val="1"/>
                <w:numId w:val="40"/>
              </w:numPr>
              <w:rPr>
                <w:lang w:val="es-AR"/>
              </w:rPr>
            </w:pPr>
            <w:r w:rsidRPr="00C37415">
              <w:rPr>
                <w:lang w:val="es-AR"/>
              </w:rPr>
              <w:t>Salmonella</w:t>
            </w:r>
          </w:p>
          <w:p w14:paraId="768DD1DE" w14:textId="5EFAD376" w:rsidR="00C37415" w:rsidRPr="00C37415" w:rsidRDefault="00C37415" w:rsidP="0041164D">
            <w:pPr>
              <w:pStyle w:val="Prrafodelista"/>
              <w:numPr>
                <w:ilvl w:val="1"/>
                <w:numId w:val="40"/>
              </w:numPr>
              <w:rPr>
                <w:lang w:val="es-AR"/>
              </w:rPr>
            </w:pPr>
            <w:r w:rsidRPr="00C37415">
              <w:rPr>
                <w:lang w:val="es-AR"/>
              </w:rPr>
              <w:t>Shigella</w:t>
            </w:r>
          </w:p>
          <w:p w14:paraId="39B91887" w14:textId="2DD225A6" w:rsidR="00C37415" w:rsidRPr="00C37415" w:rsidRDefault="00C37415" w:rsidP="0041164D">
            <w:pPr>
              <w:pStyle w:val="Prrafodelista"/>
              <w:numPr>
                <w:ilvl w:val="1"/>
                <w:numId w:val="40"/>
              </w:numPr>
              <w:rPr>
                <w:lang w:val="es-AR"/>
              </w:rPr>
            </w:pPr>
            <w:r w:rsidRPr="00C37415">
              <w:rPr>
                <w:lang w:val="es-AR"/>
              </w:rPr>
              <w:t>Cryptosporidium</w:t>
            </w:r>
          </w:p>
          <w:p w14:paraId="0CEEB5A8" w14:textId="48602265" w:rsidR="00C37415" w:rsidRPr="00C37415" w:rsidRDefault="00C37415" w:rsidP="0041164D">
            <w:pPr>
              <w:pStyle w:val="Prrafodelista"/>
              <w:numPr>
                <w:ilvl w:val="1"/>
                <w:numId w:val="40"/>
              </w:numPr>
              <w:rPr>
                <w:lang w:val="es-AR"/>
              </w:rPr>
            </w:pPr>
            <w:r w:rsidRPr="00C37415">
              <w:rPr>
                <w:lang w:val="es-AR"/>
              </w:rPr>
              <w:t>Giardia</w:t>
            </w:r>
          </w:p>
          <w:p w14:paraId="3ACDE1BC" w14:textId="4511FF0C" w:rsidR="006467DD" w:rsidRDefault="00C37415" w:rsidP="0041164D">
            <w:pPr>
              <w:numPr>
                <w:ilvl w:val="1"/>
                <w:numId w:val="40"/>
              </w:numPr>
            </w:pPr>
            <w:r w:rsidRPr="00C37415">
              <w:rPr>
                <w:lang w:val="es-AR"/>
              </w:rPr>
              <w:t>Hepatitis A</w:t>
            </w:r>
          </w:p>
          <w:p w14:paraId="3DD3BE11" w14:textId="77777777" w:rsidR="00C37415" w:rsidRPr="00C37415" w:rsidRDefault="00C37415" w:rsidP="00C37415">
            <w:pPr>
              <w:rPr>
                <w:b/>
                <w:bCs/>
              </w:rPr>
            </w:pPr>
            <w:proofErr w:type="spellStart"/>
            <w:r w:rsidRPr="00C37415">
              <w:rPr>
                <w:b/>
                <w:bCs/>
              </w:rPr>
              <w:t>Diapositiva</w:t>
            </w:r>
            <w:proofErr w:type="spellEnd"/>
            <w:r w:rsidRPr="00C37415">
              <w:rPr>
                <w:b/>
                <w:bCs/>
              </w:rPr>
              <w:t xml:space="preserve"> 6 </w:t>
            </w:r>
          </w:p>
          <w:p w14:paraId="7F2F729B" w14:textId="77777777" w:rsidR="00C37415" w:rsidRPr="0041164D" w:rsidRDefault="00C37415" w:rsidP="00C37415">
            <w:pPr>
              <w:rPr>
                <w:lang w:val="es-AR"/>
              </w:rPr>
            </w:pPr>
            <w:r w:rsidRPr="0041164D">
              <w:rPr>
                <w:lang w:val="es-AR"/>
              </w:rPr>
              <w:t>Normas recomendadas de E. coli para aguas recreativas (ver cuadro)</w:t>
            </w:r>
          </w:p>
          <w:p w14:paraId="5A4C9BBE" w14:textId="77777777" w:rsidR="00C37415" w:rsidRPr="0041164D" w:rsidRDefault="00C37415" w:rsidP="00C37415">
            <w:pPr>
              <w:rPr>
                <w:lang w:val="es-AR"/>
              </w:rPr>
            </w:pPr>
          </w:p>
          <w:p w14:paraId="6E72116B" w14:textId="47FFB68B" w:rsidR="00A051C1" w:rsidRPr="00C37415" w:rsidRDefault="00C37415" w:rsidP="00C37415">
            <w:pPr>
              <w:rPr>
                <w:u w:val="single"/>
                <w:lang w:val="es-AR"/>
              </w:rPr>
            </w:pPr>
            <w:r w:rsidRPr="0041164D">
              <w:rPr>
                <w:lang w:val="es-AR"/>
              </w:rPr>
              <w:t>^^Deje 20 minutos para el PPT/notas.</w:t>
            </w:r>
          </w:p>
        </w:tc>
      </w:tr>
      <w:tr w:rsidR="00007B72" w:rsidRPr="00815FEF" w14:paraId="4E2DD960" w14:textId="77777777" w:rsidTr="0052411A">
        <w:tc>
          <w:tcPr>
            <w:tcW w:w="1393" w:type="dxa"/>
          </w:tcPr>
          <w:p w14:paraId="60D7AB08" w14:textId="6880A43B" w:rsidR="00007B72" w:rsidRPr="002247DE" w:rsidRDefault="00007B72" w:rsidP="00545013">
            <w:pPr>
              <w:rPr>
                <w:b/>
              </w:rPr>
            </w:pPr>
            <w:r w:rsidRPr="002247DE">
              <w:rPr>
                <w:b/>
              </w:rPr>
              <w:lastRenderedPageBreak/>
              <w:t>ELABOR</w:t>
            </w:r>
            <w:r w:rsidR="00413C41">
              <w:rPr>
                <w:b/>
              </w:rPr>
              <w:t>AR</w:t>
            </w:r>
          </w:p>
        </w:tc>
        <w:tc>
          <w:tcPr>
            <w:tcW w:w="968" w:type="dxa"/>
          </w:tcPr>
          <w:p w14:paraId="4CC92CDE" w14:textId="77777777" w:rsidR="00007B72" w:rsidRDefault="0011114C" w:rsidP="00545013">
            <w:r>
              <w:t>2:55</w:t>
            </w:r>
          </w:p>
        </w:tc>
        <w:tc>
          <w:tcPr>
            <w:tcW w:w="1320" w:type="dxa"/>
          </w:tcPr>
          <w:p w14:paraId="5CCB2E1E" w14:textId="2A927363" w:rsidR="00007B72" w:rsidRDefault="0011114C" w:rsidP="00545013">
            <w:r>
              <w:t>1 ho</w:t>
            </w:r>
            <w:r w:rsidR="00413C41">
              <w:t>ra</w:t>
            </w:r>
          </w:p>
        </w:tc>
        <w:tc>
          <w:tcPr>
            <w:tcW w:w="5669" w:type="dxa"/>
          </w:tcPr>
          <w:p w14:paraId="43614643" w14:textId="466B3ADE" w:rsidR="00C37415" w:rsidRPr="00C97630" w:rsidRDefault="00C37415" w:rsidP="00C37415">
            <w:pPr>
              <w:rPr>
                <w:u w:val="single"/>
                <w:lang w:val="es-AR"/>
              </w:rPr>
            </w:pPr>
            <w:r w:rsidRPr="00C97630">
              <w:rPr>
                <w:u w:val="single"/>
                <w:lang w:val="es-AR"/>
              </w:rPr>
              <w:t>Protocolos de</w:t>
            </w:r>
            <w:r w:rsidR="00C97630">
              <w:rPr>
                <w:u w:val="single"/>
                <w:lang w:val="es-AR"/>
              </w:rPr>
              <w:t xml:space="preserve"> monitoreo</w:t>
            </w:r>
            <w:r w:rsidRPr="00C97630">
              <w:rPr>
                <w:u w:val="single"/>
                <w:lang w:val="es-AR"/>
              </w:rPr>
              <w:t xml:space="preserve"> bacteria</w:t>
            </w:r>
            <w:r w:rsidR="00C97630">
              <w:rPr>
                <w:u w:val="single"/>
                <w:lang w:val="es-AR"/>
              </w:rPr>
              <w:t>l</w:t>
            </w:r>
          </w:p>
          <w:p w14:paraId="05D15182" w14:textId="77777777" w:rsidR="00C37415" w:rsidRPr="00C37415" w:rsidRDefault="00C37415" w:rsidP="00C37415">
            <w:pPr>
              <w:rPr>
                <w:u w:val="single"/>
                <w:lang w:val="es-AR"/>
              </w:rPr>
            </w:pPr>
          </w:p>
          <w:p w14:paraId="4A30A18C" w14:textId="77777777" w:rsidR="00C37415" w:rsidRPr="0041164D" w:rsidRDefault="00C37415" w:rsidP="00C37415">
            <w:pPr>
              <w:rPr>
                <w:lang w:val="es-AR"/>
              </w:rPr>
            </w:pPr>
            <w:r w:rsidRPr="0041164D">
              <w:rPr>
                <w:lang w:val="es-AR"/>
              </w:rPr>
              <w:t>**Repartir:</w:t>
            </w:r>
          </w:p>
          <w:p w14:paraId="46B24FFA" w14:textId="4499856D" w:rsidR="00C37415" w:rsidRPr="0041164D" w:rsidRDefault="00C37415" w:rsidP="00C37415">
            <w:pPr>
              <w:rPr>
                <w:lang w:val="es-AR"/>
              </w:rPr>
            </w:pPr>
            <w:r w:rsidRPr="0041164D">
              <w:rPr>
                <w:lang w:val="es-AR"/>
              </w:rPr>
              <w:t xml:space="preserve">- Bacterial Data Form - p. 34 </w:t>
            </w:r>
            <w:r w:rsidR="0041164D">
              <w:rPr>
                <w:lang w:val="es-AR"/>
              </w:rPr>
              <w:t>de Apuntes</w:t>
            </w:r>
            <w:r w:rsidRPr="0041164D">
              <w:rPr>
                <w:lang w:val="es-AR"/>
              </w:rPr>
              <w:t xml:space="preserve"> 1 (H1) - 1 copia por estudiante</w:t>
            </w:r>
          </w:p>
          <w:p w14:paraId="41B2F4AD" w14:textId="47A204EE" w:rsidR="00C37415" w:rsidRPr="0041164D" w:rsidRDefault="00C37415" w:rsidP="00C37415">
            <w:pPr>
              <w:rPr>
                <w:lang w:val="es-AR"/>
              </w:rPr>
            </w:pPr>
            <w:r w:rsidRPr="0041164D">
              <w:rPr>
                <w:lang w:val="es-AR"/>
              </w:rPr>
              <w:t xml:space="preserve">- Instrucciones para el monitoreo bacteriano, págs. 23-29 de </w:t>
            </w:r>
            <w:r w:rsidR="0041164D">
              <w:rPr>
                <w:lang w:val="es-AR"/>
              </w:rPr>
              <w:t>Apuentes</w:t>
            </w:r>
            <w:r w:rsidRPr="0041164D">
              <w:rPr>
                <w:lang w:val="es-AR"/>
              </w:rPr>
              <w:t xml:space="preserve"> 1 (H1) - 1 copia por alumno</w:t>
            </w:r>
          </w:p>
          <w:p w14:paraId="096155EF" w14:textId="77777777" w:rsidR="00C37415" w:rsidRPr="0041164D" w:rsidRDefault="00C37415" w:rsidP="00C37415">
            <w:pPr>
              <w:rPr>
                <w:lang w:val="es-AR"/>
              </w:rPr>
            </w:pPr>
          </w:p>
          <w:p w14:paraId="762A776E" w14:textId="77777777" w:rsidR="00C37415" w:rsidRPr="00C37415" w:rsidRDefault="00C37415" w:rsidP="00C37415">
            <w:pPr>
              <w:rPr>
                <w:u w:val="single"/>
                <w:lang w:val="es-AR"/>
              </w:rPr>
            </w:pPr>
            <w:r w:rsidRPr="0041164D">
              <w:rPr>
                <w:lang w:val="es-AR"/>
              </w:rPr>
              <w:t>**Diga a los alumnos que el proceso de monitoreo bacteriano consta de 5 pasos:</w:t>
            </w:r>
          </w:p>
          <w:p w14:paraId="7CC02F2C" w14:textId="5392D031" w:rsidR="00C37415" w:rsidRPr="0041164D" w:rsidRDefault="00C37415" w:rsidP="0041164D">
            <w:pPr>
              <w:pStyle w:val="Prrafodelista"/>
              <w:numPr>
                <w:ilvl w:val="0"/>
                <w:numId w:val="41"/>
              </w:numPr>
              <w:rPr>
                <w:lang w:val="es-AR"/>
              </w:rPr>
            </w:pPr>
            <w:r w:rsidRPr="0041164D">
              <w:rPr>
                <w:lang w:val="es-AR"/>
              </w:rPr>
              <w:t>Preparación de la muestra en blanco/control</w:t>
            </w:r>
          </w:p>
          <w:p w14:paraId="7B9ABC1B" w14:textId="2C6FAE43" w:rsidR="00C37415" w:rsidRDefault="00C37415" w:rsidP="0041164D">
            <w:pPr>
              <w:pStyle w:val="Prrafodelista"/>
              <w:numPr>
                <w:ilvl w:val="0"/>
                <w:numId w:val="41"/>
              </w:numPr>
              <w:rPr>
                <w:lang w:val="es-AR"/>
              </w:rPr>
            </w:pPr>
            <w:r w:rsidRPr="0041164D">
              <w:rPr>
                <w:lang w:val="es-AR"/>
              </w:rPr>
              <w:t xml:space="preserve"> Recogida de muestras sobre el terreno</w:t>
            </w:r>
          </w:p>
          <w:p w14:paraId="7A2F4F04" w14:textId="4479158C" w:rsidR="00C37415" w:rsidRPr="0041164D" w:rsidRDefault="00C37415" w:rsidP="0041164D">
            <w:pPr>
              <w:pStyle w:val="Prrafodelista"/>
              <w:numPr>
                <w:ilvl w:val="0"/>
                <w:numId w:val="41"/>
              </w:numPr>
              <w:rPr>
                <w:lang w:val="es-AR"/>
              </w:rPr>
            </w:pPr>
            <w:r>
              <w:t xml:space="preserve"> </w:t>
            </w:r>
            <w:proofErr w:type="spellStart"/>
            <w:r>
              <w:t>Colocación</w:t>
            </w:r>
            <w:proofErr w:type="spellEnd"/>
            <w:r>
              <w:t xml:space="preserve"> de las </w:t>
            </w:r>
            <w:proofErr w:type="spellStart"/>
            <w:r>
              <w:t>muestras</w:t>
            </w:r>
            <w:proofErr w:type="spellEnd"/>
          </w:p>
          <w:p w14:paraId="03F74C5C" w14:textId="72AB175A" w:rsidR="00C37415" w:rsidRPr="0041164D" w:rsidRDefault="00C37415" w:rsidP="0041164D">
            <w:pPr>
              <w:pStyle w:val="Prrafodelista"/>
              <w:numPr>
                <w:ilvl w:val="0"/>
                <w:numId w:val="41"/>
              </w:numPr>
              <w:rPr>
                <w:lang w:val="es-AR"/>
              </w:rPr>
            </w:pPr>
            <w:proofErr w:type="spellStart"/>
            <w:r>
              <w:t>Incubación</w:t>
            </w:r>
            <w:proofErr w:type="spellEnd"/>
          </w:p>
          <w:p w14:paraId="41391B4C" w14:textId="4A865C20" w:rsidR="00C37415" w:rsidRPr="0041164D" w:rsidRDefault="00C37415" w:rsidP="0041164D">
            <w:pPr>
              <w:pStyle w:val="Prrafodelista"/>
              <w:numPr>
                <w:ilvl w:val="0"/>
                <w:numId w:val="41"/>
              </w:numPr>
              <w:rPr>
                <w:lang w:val="es-AR"/>
              </w:rPr>
            </w:pPr>
            <w:proofErr w:type="spellStart"/>
            <w:r>
              <w:t>Lectura</w:t>
            </w:r>
            <w:proofErr w:type="spellEnd"/>
            <w:r>
              <w:t xml:space="preserve"> de los </w:t>
            </w:r>
            <w:proofErr w:type="spellStart"/>
            <w:r>
              <w:t>resultados</w:t>
            </w:r>
            <w:proofErr w:type="spellEnd"/>
          </w:p>
          <w:p w14:paraId="46D8FD17" w14:textId="77777777" w:rsidR="00C37415" w:rsidRDefault="00C37415" w:rsidP="0041164D">
            <w:pPr>
              <w:pStyle w:val="Prrafodelista"/>
            </w:pPr>
          </w:p>
          <w:p w14:paraId="13B928FB" w14:textId="0D7223F7" w:rsidR="004B1EE0" w:rsidRPr="00C37415" w:rsidRDefault="00C37415" w:rsidP="0041164D">
            <w:pPr>
              <w:rPr>
                <w:lang w:val="es-AR"/>
              </w:rPr>
            </w:pPr>
            <w:r w:rsidRPr="00C37415">
              <w:rPr>
                <w:lang w:val="es-AR"/>
              </w:rPr>
              <w:lastRenderedPageBreak/>
              <w:t>El instructor ya ha completado los pasos 1 y 2. Hoy en clase completaremos los pasos 3 y 4. Mañana por la tarde completaremos el paso 5. Mañana por la tarde completaremos el paso 5.</w:t>
            </w:r>
          </w:p>
          <w:p w14:paraId="7833BC8B" w14:textId="77777777" w:rsidR="0086561D" w:rsidRPr="00C37415" w:rsidRDefault="0086561D" w:rsidP="004C26A1">
            <w:pPr>
              <w:rPr>
                <w:lang w:val="es-AR"/>
              </w:rPr>
            </w:pPr>
          </w:p>
          <w:p w14:paraId="6A228660" w14:textId="48BA0E8B" w:rsidR="004C26A1" w:rsidRPr="00C37415" w:rsidRDefault="002D68B0" w:rsidP="004C26A1">
            <w:pPr>
              <w:rPr>
                <w:u w:val="single"/>
                <w:lang w:val="es-AR"/>
              </w:rPr>
            </w:pPr>
            <w:r w:rsidRPr="00C37415">
              <w:rPr>
                <w:u w:val="single"/>
                <w:lang w:val="es-AR"/>
              </w:rPr>
              <w:t>Material</w:t>
            </w:r>
            <w:r w:rsidR="00FE7EE0">
              <w:rPr>
                <w:u w:val="single"/>
                <w:lang w:val="es-AR"/>
              </w:rPr>
              <w:t>es necesarios</w:t>
            </w:r>
          </w:p>
          <w:p w14:paraId="4989ED90" w14:textId="77777777" w:rsidR="002D68B0" w:rsidRPr="00C37415" w:rsidRDefault="002D68B0" w:rsidP="004C26A1">
            <w:pPr>
              <w:rPr>
                <w:lang w:val="es-AR"/>
              </w:rPr>
            </w:pPr>
          </w:p>
          <w:p w14:paraId="4CDE882F" w14:textId="77777777" w:rsidR="00C37415" w:rsidRPr="00C37415" w:rsidRDefault="00C37415" w:rsidP="00C37415">
            <w:pPr>
              <w:rPr>
                <w:lang w:val="es-AR"/>
              </w:rPr>
            </w:pPr>
            <w:r w:rsidRPr="00C37415">
              <w:rPr>
                <w:lang w:val="es-AR"/>
              </w:rPr>
              <w:t>Para recoger:</w:t>
            </w:r>
          </w:p>
          <w:p w14:paraId="101B5C9D" w14:textId="0A985038" w:rsidR="00C37415" w:rsidRPr="00FE7EE0" w:rsidRDefault="00C37415" w:rsidP="00FE7EE0">
            <w:pPr>
              <w:pStyle w:val="Prrafodelista"/>
              <w:numPr>
                <w:ilvl w:val="2"/>
                <w:numId w:val="43"/>
              </w:numPr>
              <w:rPr>
                <w:lang w:val="es-AR"/>
              </w:rPr>
            </w:pPr>
            <w:r w:rsidRPr="00FE7EE0">
              <w:rPr>
                <w:lang w:val="es-AR"/>
              </w:rPr>
              <w:t xml:space="preserve">Formulario de datos bacterianos (p. 34 de H1) </w:t>
            </w:r>
          </w:p>
          <w:p w14:paraId="04BCB3A1" w14:textId="4988E697" w:rsidR="00C37415" w:rsidRPr="00FE7EE0" w:rsidRDefault="00C37415" w:rsidP="00FE7EE0">
            <w:pPr>
              <w:pStyle w:val="Prrafodelista"/>
              <w:numPr>
                <w:ilvl w:val="2"/>
                <w:numId w:val="43"/>
              </w:numPr>
              <w:rPr>
                <w:lang w:val="es-AR"/>
              </w:rPr>
            </w:pPr>
            <w:r w:rsidRPr="00FE7EE0">
              <w:rPr>
                <w:lang w:val="es-AR"/>
              </w:rPr>
              <w:t>Botas</w:t>
            </w:r>
          </w:p>
          <w:p w14:paraId="5643CAA1" w14:textId="01C92A82" w:rsidR="00C37415" w:rsidRPr="00FE7EE0" w:rsidRDefault="00C37415" w:rsidP="00FE7EE0">
            <w:pPr>
              <w:pStyle w:val="Prrafodelista"/>
              <w:numPr>
                <w:ilvl w:val="2"/>
                <w:numId w:val="43"/>
              </w:numPr>
              <w:rPr>
                <w:lang w:val="es-AR"/>
              </w:rPr>
            </w:pPr>
            <w:r w:rsidRPr="00FE7EE0">
              <w:rPr>
                <w:lang w:val="es-AR"/>
              </w:rPr>
              <w:t>Bolsas Whirl-pak</w:t>
            </w:r>
          </w:p>
          <w:p w14:paraId="01C16399" w14:textId="06CB2552" w:rsidR="00C37415" w:rsidRPr="00FE7EE0" w:rsidRDefault="00C37415" w:rsidP="00FE7EE0">
            <w:pPr>
              <w:pStyle w:val="Prrafodelista"/>
              <w:numPr>
                <w:ilvl w:val="2"/>
                <w:numId w:val="43"/>
              </w:numPr>
              <w:rPr>
                <w:lang w:val="es-AR"/>
              </w:rPr>
            </w:pPr>
            <w:r w:rsidRPr="00FE7EE0">
              <w:rPr>
                <w:lang w:val="es-AR"/>
              </w:rPr>
              <w:t>Guantes</w:t>
            </w:r>
          </w:p>
          <w:p w14:paraId="7316A7A4" w14:textId="3FE3F1A6" w:rsidR="00C37415" w:rsidRPr="00FE7EE0" w:rsidRDefault="00C37415" w:rsidP="00FE7EE0">
            <w:pPr>
              <w:pStyle w:val="Prrafodelista"/>
              <w:numPr>
                <w:ilvl w:val="2"/>
                <w:numId w:val="43"/>
              </w:numPr>
              <w:rPr>
                <w:lang w:val="es-AR"/>
              </w:rPr>
            </w:pPr>
            <w:r w:rsidRPr="00FE7EE0">
              <w:rPr>
                <w:lang w:val="es-AR"/>
              </w:rPr>
              <w:t>Rotulador</w:t>
            </w:r>
          </w:p>
          <w:p w14:paraId="472A2E39" w14:textId="698A705E" w:rsidR="00C37415" w:rsidRPr="00FE7EE0" w:rsidRDefault="00C37415" w:rsidP="00FE7EE0">
            <w:pPr>
              <w:pStyle w:val="Prrafodelista"/>
              <w:numPr>
                <w:ilvl w:val="2"/>
                <w:numId w:val="43"/>
              </w:numPr>
              <w:rPr>
                <w:lang w:val="es-AR"/>
              </w:rPr>
            </w:pPr>
            <w:r w:rsidRPr="00FE7EE0">
              <w:rPr>
                <w:lang w:val="es-AR"/>
              </w:rPr>
              <w:t>Nevera con hielo</w:t>
            </w:r>
          </w:p>
          <w:p w14:paraId="383C23FD" w14:textId="77777777" w:rsidR="00C37415" w:rsidRPr="00C37415" w:rsidRDefault="00C37415" w:rsidP="00C37415">
            <w:pPr>
              <w:rPr>
                <w:lang w:val="es-AR"/>
              </w:rPr>
            </w:pPr>
          </w:p>
          <w:p w14:paraId="763D6E3C" w14:textId="77777777" w:rsidR="00C37415" w:rsidRPr="00C37415" w:rsidRDefault="00C37415" w:rsidP="00C37415">
            <w:pPr>
              <w:rPr>
                <w:lang w:val="es-AR"/>
              </w:rPr>
            </w:pPr>
            <w:r w:rsidRPr="00C37415">
              <w:rPr>
                <w:lang w:val="es-AR"/>
              </w:rPr>
              <w:t>Para emplatar/incubar</w:t>
            </w:r>
          </w:p>
          <w:p w14:paraId="2DBADF05" w14:textId="060B2FAB" w:rsidR="00C37415" w:rsidRPr="00FE7EE0" w:rsidRDefault="00C37415" w:rsidP="00FE7EE0">
            <w:pPr>
              <w:pStyle w:val="Prrafodelista"/>
              <w:numPr>
                <w:ilvl w:val="2"/>
                <w:numId w:val="45"/>
              </w:numPr>
              <w:rPr>
                <w:lang w:val="es-AR"/>
              </w:rPr>
            </w:pPr>
            <w:r w:rsidRPr="00FE7EE0">
              <w:rPr>
                <w:lang w:val="es-AR"/>
              </w:rPr>
              <w:t>Vaso para bolsas Whirl-pak</w:t>
            </w:r>
          </w:p>
          <w:p w14:paraId="750A99F5" w14:textId="1B5F0869" w:rsidR="00C37415" w:rsidRPr="00FE7EE0" w:rsidRDefault="00C37415" w:rsidP="00FE7EE0">
            <w:pPr>
              <w:pStyle w:val="Prrafodelista"/>
              <w:numPr>
                <w:ilvl w:val="2"/>
                <w:numId w:val="45"/>
              </w:numPr>
              <w:rPr>
                <w:lang w:val="es-AR"/>
              </w:rPr>
            </w:pPr>
            <w:r w:rsidRPr="00FE7EE0">
              <w:rPr>
                <w:lang w:val="es-AR"/>
              </w:rPr>
              <w:t>Placas 3M Petrifilm E. coli</w:t>
            </w:r>
          </w:p>
          <w:p w14:paraId="32C12F5C" w14:textId="78107CCF" w:rsidR="00C37415" w:rsidRPr="00FE7EE0" w:rsidRDefault="00C37415" w:rsidP="00FE7EE0">
            <w:pPr>
              <w:pStyle w:val="Prrafodelista"/>
              <w:numPr>
                <w:ilvl w:val="2"/>
                <w:numId w:val="45"/>
              </w:numPr>
              <w:rPr>
                <w:lang w:val="es-AR"/>
              </w:rPr>
            </w:pPr>
            <w:r w:rsidRPr="00FE7EE0">
              <w:rPr>
                <w:lang w:val="es-AR"/>
              </w:rPr>
              <w:t>Pipeta de 1mL y puntas estériles</w:t>
            </w:r>
          </w:p>
          <w:p w14:paraId="3842B0DE" w14:textId="75DD4CAB" w:rsidR="00C37415" w:rsidRPr="00FE7EE0" w:rsidRDefault="00C37415" w:rsidP="00FE7EE0">
            <w:pPr>
              <w:pStyle w:val="Prrafodelista"/>
              <w:numPr>
                <w:ilvl w:val="2"/>
                <w:numId w:val="45"/>
              </w:numPr>
              <w:rPr>
                <w:lang w:val="es-AR"/>
              </w:rPr>
            </w:pPr>
            <w:r w:rsidRPr="00FE7EE0">
              <w:rPr>
                <w:lang w:val="es-AR"/>
              </w:rPr>
              <w:t>Incubadora</w:t>
            </w:r>
          </w:p>
          <w:p w14:paraId="71880352" w14:textId="44826239" w:rsidR="00C37415" w:rsidRPr="00FE7EE0" w:rsidRDefault="00C37415" w:rsidP="00FE7EE0">
            <w:pPr>
              <w:pStyle w:val="Prrafodelista"/>
              <w:numPr>
                <w:ilvl w:val="2"/>
                <w:numId w:val="45"/>
              </w:numPr>
              <w:rPr>
                <w:lang w:val="es-AR"/>
              </w:rPr>
            </w:pPr>
            <w:r w:rsidRPr="00FE7EE0">
              <w:rPr>
                <w:lang w:val="es-AR"/>
              </w:rPr>
              <w:t>Rotulador</w:t>
            </w:r>
          </w:p>
          <w:p w14:paraId="09F4565B" w14:textId="34AC37ED" w:rsidR="00C37415" w:rsidRPr="00FE7EE0" w:rsidRDefault="00C37415" w:rsidP="00FE7EE0">
            <w:pPr>
              <w:pStyle w:val="Prrafodelista"/>
              <w:numPr>
                <w:ilvl w:val="2"/>
                <w:numId w:val="45"/>
              </w:numPr>
              <w:rPr>
                <w:lang w:val="es-AR"/>
              </w:rPr>
            </w:pPr>
            <w:r w:rsidRPr="00FE7EE0">
              <w:rPr>
                <w:lang w:val="es-AR"/>
              </w:rPr>
              <w:t>Gafas de seguridad</w:t>
            </w:r>
          </w:p>
          <w:p w14:paraId="7FAB4BAE" w14:textId="41F32657" w:rsidR="002D68B0" w:rsidRPr="00FE7EE0" w:rsidRDefault="00C37415" w:rsidP="00FE7EE0">
            <w:pPr>
              <w:pStyle w:val="Prrafodelista"/>
              <w:numPr>
                <w:ilvl w:val="2"/>
                <w:numId w:val="45"/>
              </w:numPr>
              <w:rPr>
                <w:lang w:val="es-AR"/>
              </w:rPr>
            </w:pPr>
            <w:r w:rsidRPr="00FE7EE0">
              <w:rPr>
                <w:lang w:val="es-AR"/>
              </w:rPr>
              <w:t>Spray Lysol</w:t>
            </w:r>
          </w:p>
          <w:p w14:paraId="616224CA" w14:textId="77777777" w:rsidR="00E85283" w:rsidRPr="00C37415" w:rsidRDefault="00E85283" w:rsidP="004C26A1">
            <w:pPr>
              <w:rPr>
                <w:lang w:val="es-AR"/>
              </w:rPr>
            </w:pPr>
          </w:p>
          <w:p w14:paraId="22DB04AD" w14:textId="77777777" w:rsidR="00C37415" w:rsidRPr="00C37415" w:rsidRDefault="00C37415" w:rsidP="00C37415">
            <w:pPr>
              <w:rPr>
                <w:lang w:val="es-AR"/>
              </w:rPr>
            </w:pPr>
            <w:r w:rsidRPr="00C37415">
              <w:rPr>
                <w:lang w:val="es-AR"/>
              </w:rPr>
              <w:t xml:space="preserve">**A continuación, repase los pasos 1 y 2 con los alumnos, explicando cómo usted (u otra persona) recogió los blancos y las muestras. </w:t>
            </w:r>
          </w:p>
          <w:p w14:paraId="474F2A34" w14:textId="77777777" w:rsidR="00C37415" w:rsidRPr="00C37415" w:rsidRDefault="00C37415" w:rsidP="00C37415">
            <w:pPr>
              <w:rPr>
                <w:lang w:val="es-AR"/>
              </w:rPr>
            </w:pPr>
          </w:p>
          <w:p w14:paraId="4312E010" w14:textId="77777777" w:rsidR="00C37415" w:rsidRPr="00FE7EE0" w:rsidRDefault="00C37415" w:rsidP="00C37415">
            <w:pPr>
              <w:rPr>
                <w:u w:val="single"/>
                <w:lang w:val="es-AR"/>
              </w:rPr>
            </w:pPr>
            <w:r w:rsidRPr="00FE7EE0">
              <w:rPr>
                <w:u w:val="single"/>
                <w:lang w:val="es-AR"/>
              </w:rPr>
              <w:t>Paso 1: preparación de la muestra en blanco/control</w:t>
            </w:r>
          </w:p>
          <w:p w14:paraId="462A911E" w14:textId="77777777" w:rsidR="00C37415" w:rsidRPr="00FE7EE0" w:rsidRDefault="00C37415" w:rsidP="00C37415">
            <w:pPr>
              <w:rPr>
                <w:b/>
                <w:bCs/>
                <w:lang w:val="es-AR"/>
              </w:rPr>
            </w:pPr>
            <w:r w:rsidRPr="00FE7EE0">
              <w:rPr>
                <w:b/>
                <w:bCs/>
                <w:lang w:val="es-AR"/>
              </w:rPr>
              <w:t>**Primero, asegúrese de repasar:</w:t>
            </w:r>
          </w:p>
          <w:p w14:paraId="6A0DF46D" w14:textId="5000ED99" w:rsidR="00C37415" w:rsidRPr="00C37415" w:rsidRDefault="00C37415" w:rsidP="00C37415">
            <w:pPr>
              <w:rPr>
                <w:lang w:val="es-AR"/>
              </w:rPr>
            </w:pPr>
            <w:r w:rsidRPr="00C37415">
              <w:rPr>
                <w:lang w:val="es-AR"/>
              </w:rPr>
              <w:t>-¿Qué es una muestra en blanco/control?</w:t>
            </w:r>
          </w:p>
          <w:p w14:paraId="3466F335" w14:textId="77777777" w:rsidR="00C37415" w:rsidRPr="00C37415" w:rsidRDefault="00C37415" w:rsidP="00C37415">
            <w:pPr>
              <w:rPr>
                <w:lang w:val="es-AR"/>
              </w:rPr>
            </w:pPr>
            <w:r w:rsidRPr="00C37415">
              <w:rPr>
                <w:lang w:val="es-AR"/>
              </w:rPr>
              <w:t>**Espere la respuesta del alumno.</w:t>
            </w:r>
          </w:p>
          <w:p w14:paraId="6C8D0A86" w14:textId="77777777" w:rsidR="00C37415" w:rsidRPr="00C37415" w:rsidRDefault="00C37415" w:rsidP="00C37415">
            <w:pPr>
              <w:rPr>
                <w:lang w:val="es-AR"/>
              </w:rPr>
            </w:pPr>
            <w:r w:rsidRPr="00C37415">
              <w:rPr>
                <w:lang w:val="es-AR"/>
              </w:rPr>
              <w:t xml:space="preserve">Para el monitoreo bacteriano, es cuando el científico llena una bolsa de muestra con agua destilada en lugar de agua de muestra. </w:t>
            </w:r>
          </w:p>
          <w:p w14:paraId="79D9A173" w14:textId="77777777" w:rsidR="00C37415" w:rsidRPr="00C37415" w:rsidRDefault="00C37415" w:rsidP="00C37415">
            <w:pPr>
              <w:rPr>
                <w:lang w:val="es-AR"/>
              </w:rPr>
            </w:pPr>
          </w:p>
          <w:p w14:paraId="2D13B2D6" w14:textId="4EA7F494" w:rsidR="00C37415" w:rsidRPr="00C37415" w:rsidRDefault="00C37415" w:rsidP="00C37415">
            <w:pPr>
              <w:rPr>
                <w:lang w:val="es-AR"/>
              </w:rPr>
            </w:pPr>
            <w:r w:rsidRPr="00C37415">
              <w:rPr>
                <w:lang w:val="es-AR"/>
              </w:rPr>
              <w:t>-¿Por qué podríamos necesitar una muestra en blanco/control?</w:t>
            </w:r>
          </w:p>
          <w:p w14:paraId="43332B75" w14:textId="77777777" w:rsidR="00815FEF" w:rsidRDefault="00C37415" w:rsidP="00FE7EE0">
            <w:r>
              <w:t>**</w:t>
            </w:r>
            <w:proofErr w:type="spellStart"/>
            <w:r>
              <w:t>Espera</w:t>
            </w:r>
            <w:proofErr w:type="spellEnd"/>
            <w:r>
              <w:t xml:space="preserve"> la </w:t>
            </w:r>
            <w:proofErr w:type="spellStart"/>
            <w:r>
              <w:t>respuesta</w:t>
            </w:r>
            <w:proofErr w:type="spellEnd"/>
            <w:r>
              <w:t xml:space="preserve"> del </w:t>
            </w:r>
            <w:proofErr w:type="spellStart"/>
            <w:r>
              <w:t>alumno</w:t>
            </w:r>
            <w:proofErr w:type="spellEnd"/>
          </w:p>
          <w:p w14:paraId="0C981588" w14:textId="77777777" w:rsidR="00815FEF" w:rsidRPr="00815FEF" w:rsidRDefault="00815FEF" w:rsidP="00815FEF">
            <w:pPr>
              <w:ind w:left="720"/>
              <w:rPr>
                <w:lang w:val="es-AR"/>
              </w:rPr>
            </w:pPr>
            <w:r w:rsidRPr="00815FEF">
              <w:rPr>
                <w:lang w:val="es-AR"/>
              </w:rPr>
              <w:t xml:space="preserve">Una muestra de control le asegurará que está practicando técnicas estériles (limpias) y que sus muestras no están contaminadas. </w:t>
            </w:r>
          </w:p>
          <w:p w14:paraId="417EB6DB" w14:textId="77777777" w:rsidR="00815FEF" w:rsidRPr="00815FEF" w:rsidRDefault="00815FEF" w:rsidP="00815FEF">
            <w:pPr>
              <w:ind w:left="720"/>
              <w:rPr>
                <w:lang w:val="es-AR"/>
              </w:rPr>
            </w:pPr>
            <w:r w:rsidRPr="00815FEF">
              <w:rPr>
                <w:lang w:val="es-AR"/>
              </w:rPr>
              <w:lastRenderedPageBreak/>
              <w:t xml:space="preserve">El análisis de laboratorio del blanco debe dar como resultado una lectura de cero bacterias. Si está contaminada, deberá desechar todas las muestras. </w:t>
            </w:r>
          </w:p>
          <w:p w14:paraId="3539CF18" w14:textId="77777777" w:rsidR="00815FEF" w:rsidRPr="00815FEF" w:rsidRDefault="00815FEF" w:rsidP="00815FEF">
            <w:pPr>
              <w:ind w:left="720"/>
              <w:rPr>
                <w:lang w:val="es-AR"/>
              </w:rPr>
            </w:pPr>
          </w:p>
          <w:p w14:paraId="05CA95E7" w14:textId="0BFCC429" w:rsidR="00815FEF" w:rsidRPr="00815FEF" w:rsidRDefault="00815FEF" w:rsidP="00FE7EE0">
            <w:pPr>
              <w:rPr>
                <w:lang w:val="es-AR"/>
              </w:rPr>
            </w:pPr>
            <w:r w:rsidRPr="00815FEF">
              <w:rPr>
                <w:lang w:val="es-AR"/>
              </w:rPr>
              <w:t>**Repase los pasos para recolectar un blanco/control en el campo (vea el PPT o</w:t>
            </w:r>
            <w:r w:rsidR="00FE7EE0">
              <w:rPr>
                <w:lang w:val="es-AR"/>
              </w:rPr>
              <w:t xml:space="preserve"> Apuntes</w:t>
            </w:r>
            <w:r w:rsidRPr="00815FEF">
              <w:rPr>
                <w:lang w:val="es-AR"/>
              </w:rPr>
              <w:t xml:space="preserve"> para las instrucciones exactas).</w:t>
            </w:r>
          </w:p>
          <w:p w14:paraId="475FAA01" w14:textId="77777777" w:rsidR="00815FEF" w:rsidRPr="00815FEF" w:rsidRDefault="00815FEF" w:rsidP="00FE7EE0">
            <w:pPr>
              <w:rPr>
                <w:lang w:val="es-AR"/>
              </w:rPr>
            </w:pPr>
          </w:p>
          <w:p w14:paraId="3C09B504" w14:textId="77777777" w:rsidR="00815FEF" w:rsidRPr="00FE7EE0" w:rsidRDefault="00815FEF" w:rsidP="00FE7EE0">
            <w:pPr>
              <w:rPr>
                <w:u w:val="single"/>
                <w:lang w:val="es-AR"/>
              </w:rPr>
            </w:pPr>
            <w:r w:rsidRPr="00FE7EE0">
              <w:rPr>
                <w:u w:val="single"/>
                <w:lang w:val="es-AR"/>
              </w:rPr>
              <w:t xml:space="preserve">Paso 2: Recolección de muestras del sitio en el campo </w:t>
            </w:r>
          </w:p>
          <w:p w14:paraId="1FC0D81D" w14:textId="49C09E6B" w:rsidR="00E85283" w:rsidRDefault="00815FEF" w:rsidP="00815FEF">
            <w:pPr>
              <w:rPr>
                <w:lang w:val="es-AR"/>
              </w:rPr>
            </w:pPr>
            <w:r w:rsidRPr="00815FEF">
              <w:rPr>
                <w:lang w:val="es-AR"/>
              </w:rPr>
              <w:t xml:space="preserve">**Repase los pasos para recoger una muestra en el campo (consulte el PPT o </w:t>
            </w:r>
            <w:r w:rsidR="00FE7EE0">
              <w:rPr>
                <w:lang w:val="es-AR"/>
              </w:rPr>
              <w:t>Apuntes</w:t>
            </w:r>
            <w:r w:rsidRPr="00815FEF">
              <w:rPr>
                <w:lang w:val="es-AR"/>
              </w:rPr>
              <w:t xml:space="preserve"> para obtener instrucciones exactas).</w:t>
            </w:r>
          </w:p>
          <w:p w14:paraId="5E7B82ED" w14:textId="77777777" w:rsidR="00815FEF" w:rsidRPr="00815FEF" w:rsidRDefault="00815FEF" w:rsidP="00815FEF">
            <w:pPr>
              <w:rPr>
                <w:lang w:val="es-AR"/>
              </w:rPr>
            </w:pPr>
          </w:p>
          <w:p w14:paraId="3D7E07D3" w14:textId="77777777" w:rsidR="00815FEF" w:rsidRPr="00815FEF" w:rsidRDefault="00815FEF" w:rsidP="00815FEF">
            <w:pPr>
              <w:rPr>
                <w:b/>
                <w:bCs/>
                <w:lang w:val="es-AR"/>
              </w:rPr>
            </w:pPr>
            <w:r w:rsidRPr="00815FEF">
              <w:rPr>
                <w:b/>
                <w:bCs/>
                <w:lang w:val="es-AR"/>
              </w:rPr>
              <w:t>**A continuación, asegúrese de revisar:</w:t>
            </w:r>
          </w:p>
          <w:p w14:paraId="26FF11A8" w14:textId="77777777" w:rsidR="00815FEF" w:rsidRPr="00FE7EE0" w:rsidRDefault="00815FEF" w:rsidP="00815FEF">
            <w:pPr>
              <w:rPr>
                <w:lang w:val="es-AR"/>
              </w:rPr>
            </w:pPr>
            <w:r w:rsidRPr="00FE7EE0">
              <w:rPr>
                <w:lang w:val="es-AR"/>
              </w:rPr>
              <w:t>--¿Por qué quieres tomar muestras río arriba desde donde estás parado?</w:t>
            </w:r>
          </w:p>
          <w:p w14:paraId="22551201" w14:textId="77777777" w:rsidR="00815FEF" w:rsidRPr="00FE7EE0" w:rsidRDefault="00815FEF" w:rsidP="00815FEF">
            <w:pPr>
              <w:rPr>
                <w:i/>
                <w:iCs/>
                <w:lang w:val="es-AR"/>
              </w:rPr>
            </w:pPr>
            <w:r w:rsidRPr="00FE7EE0">
              <w:rPr>
                <w:i/>
                <w:iCs/>
                <w:lang w:val="es-AR"/>
              </w:rPr>
              <w:t>**Espera la respuesta del alumno</w:t>
            </w:r>
          </w:p>
          <w:p w14:paraId="34A07E24" w14:textId="77777777" w:rsidR="00815FEF" w:rsidRPr="00815FEF" w:rsidRDefault="00815FEF" w:rsidP="00FE7EE0">
            <w:pPr>
              <w:ind w:left="720"/>
              <w:rPr>
                <w:b/>
                <w:bCs/>
                <w:lang w:val="es-AR"/>
              </w:rPr>
            </w:pPr>
            <w:r w:rsidRPr="00FE7EE0">
              <w:rPr>
                <w:lang w:val="es-AR"/>
              </w:rPr>
              <w:t>Para asegurarte de que no estás recogiendo agua después de haber removido el sedimento.</w:t>
            </w:r>
            <w:r w:rsidRPr="00815FEF">
              <w:rPr>
                <w:b/>
                <w:bCs/>
                <w:lang w:val="es-AR"/>
              </w:rPr>
              <w:t xml:space="preserve"> </w:t>
            </w:r>
          </w:p>
          <w:p w14:paraId="0C13F363" w14:textId="77777777" w:rsidR="00815FEF" w:rsidRPr="00815FEF" w:rsidRDefault="00815FEF" w:rsidP="00815FEF">
            <w:pPr>
              <w:rPr>
                <w:b/>
                <w:bCs/>
                <w:lang w:val="es-AR"/>
              </w:rPr>
            </w:pPr>
          </w:p>
          <w:p w14:paraId="746CDB4D" w14:textId="77777777" w:rsidR="00815FEF" w:rsidRPr="00815FEF" w:rsidRDefault="00815FEF" w:rsidP="00815FEF">
            <w:pPr>
              <w:rPr>
                <w:b/>
                <w:bCs/>
                <w:lang w:val="es-AR"/>
              </w:rPr>
            </w:pPr>
          </w:p>
          <w:p w14:paraId="0F261DF9" w14:textId="77777777" w:rsidR="00815FEF" w:rsidRPr="00FE7EE0" w:rsidRDefault="00815FEF" w:rsidP="00815FEF">
            <w:pPr>
              <w:rPr>
                <w:u w:val="single"/>
                <w:lang w:val="es-AR"/>
              </w:rPr>
            </w:pPr>
            <w:r w:rsidRPr="00FE7EE0">
              <w:rPr>
                <w:u w:val="single"/>
                <w:lang w:val="es-AR"/>
              </w:rPr>
              <w:t>Repaso de la pipeta</w:t>
            </w:r>
          </w:p>
          <w:p w14:paraId="44589CD1" w14:textId="37B9E9E4" w:rsidR="00815FEF" w:rsidRPr="00FE7EE0" w:rsidRDefault="00815FEF" w:rsidP="00815FEF">
            <w:pPr>
              <w:rPr>
                <w:lang w:val="es-AR"/>
              </w:rPr>
            </w:pPr>
            <w:r w:rsidRPr="00FE7EE0">
              <w:rPr>
                <w:lang w:val="es-AR"/>
              </w:rPr>
              <w:t>**A continuación, explique que para completar el paso 3 (</w:t>
            </w:r>
            <w:r w:rsidR="00E16552">
              <w:rPr>
                <w:lang w:val="es-AR"/>
              </w:rPr>
              <w:t>Colocación de las</w:t>
            </w:r>
            <w:r w:rsidRPr="00E16552">
              <w:rPr>
                <w:lang w:val="es-AR"/>
              </w:rPr>
              <w:t xml:space="preserve"> muestras</w:t>
            </w:r>
            <w:r w:rsidRPr="00FE7EE0">
              <w:rPr>
                <w:lang w:val="es-AR"/>
              </w:rPr>
              <w:t xml:space="preserve">), los alumnos necesitarán saber cómo utilizar una pipeta. </w:t>
            </w:r>
          </w:p>
          <w:p w14:paraId="1684E315" w14:textId="77777777" w:rsidR="00815FEF" w:rsidRPr="00FE7EE0" w:rsidRDefault="00815FEF" w:rsidP="00815FEF">
            <w:pPr>
              <w:rPr>
                <w:lang w:val="es-AR"/>
              </w:rPr>
            </w:pPr>
          </w:p>
          <w:p w14:paraId="0308585A" w14:textId="77777777" w:rsidR="00815FEF" w:rsidRPr="00FE7EE0" w:rsidRDefault="00815FEF" w:rsidP="00815FEF">
            <w:pPr>
              <w:rPr>
                <w:lang w:val="es-AR"/>
              </w:rPr>
            </w:pPr>
            <w:r w:rsidRPr="00FE7EE0">
              <w:rPr>
                <w:lang w:val="es-AR"/>
              </w:rPr>
              <w:t xml:space="preserve">**Pregunte a los alumnos si alguien ha utilizado una pipeta antes. </w:t>
            </w:r>
          </w:p>
          <w:p w14:paraId="72321F40" w14:textId="77777777" w:rsidR="00815FEF" w:rsidRPr="00FE7EE0" w:rsidRDefault="00815FEF" w:rsidP="00815FEF">
            <w:pPr>
              <w:rPr>
                <w:lang w:val="es-AR"/>
              </w:rPr>
            </w:pPr>
          </w:p>
          <w:p w14:paraId="07E5E10D" w14:textId="77777777" w:rsidR="00815FEF" w:rsidRPr="00FE7EE0" w:rsidRDefault="00815FEF" w:rsidP="00815FEF">
            <w:pPr>
              <w:rPr>
                <w:lang w:val="es-AR"/>
              </w:rPr>
            </w:pPr>
            <w:r w:rsidRPr="00FE7EE0">
              <w:rPr>
                <w:lang w:val="es-AR"/>
              </w:rPr>
              <w:t>**Repase qué son las pipetas y por qué las utilizamos.</w:t>
            </w:r>
          </w:p>
          <w:p w14:paraId="18F77170" w14:textId="77777777" w:rsidR="00815FEF" w:rsidRPr="00FE7EE0" w:rsidRDefault="00815FEF" w:rsidP="00815FEF">
            <w:pPr>
              <w:rPr>
                <w:lang w:val="es-AR"/>
              </w:rPr>
            </w:pPr>
          </w:p>
          <w:p w14:paraId="3E75A898" w14:textId="7D8A3F91" w:rsidR="00815FEF" w:rsidRPr="00FE7EE0" w:rsidRDefault="00815FEF" w:rsidP="00815FEF">
            <w:pPr>
              <w:rPr>
                <w:lang w:val="es-AR"/>
              </w:rPr>
            </w:pPr>
            <w:r w:rsidRPr="00FE7EE0">
              <w:rPr>
                <w:lang w:val="es-AR"/>
              </w:rPr>
              <w:t>**Luego, reproduce el siguiente video de YouTube que repasa cómo usar las pipetas:</w:t>
            </w:r>
          </w:p>
          <w:p w14:paraId="66B33DA7" w14:textId="1573796B" w:rsidR="00E85283" w:rsidRDefault="00FE7EE0" w:rsidP="00815FEF">
            <w:pPr>
              <w:rPr>
                <w:color w:val="00B0F0"/>
                <w:lang w:val="es-AR"/>
              </w:rPr>
            </w:pPr>
            <w:hyperlink r:id="rId5" w:history="1">
              <w:r w:rsidRPr="00CF35BF">
                <w:rPr>
                  <w:rStyle w:val="Hipervnculo"/>
                  <w:lang w:val="es-AR"/>
                </w:rPr>
                <w:t>https://www.youtube.com/watch?v=8Afh_0IAfrQ</w:t>
              </w:r>
            </w:hyperlink>
          </w:p>
          <w:p w14:paraId="3F518B1D" w14:textId="77777777" w:rsidR="00FE7EE0" w:rsidRPr="00815FEF" w:rsidRDefault="00FE7EE0" w:rsidP="00815FEF">
            <w:pPr>
              <w:rPr>
                <w:color w:val="00B0F0"/>
                <w:lang w:val="es-AR"/>
              </w:rPr>
            </w:pPr>
          </w:p>
          <w:p w14:paraId="1A64CE33" w14:textId="77777777" w:rsidR="00815FEF" w:rsidRPr="00815FEF" w:rsidRDefault="00815FEF" w:rsidP="00815FEF">
            <w:pPr>
              <w:rPr>
                <w:lang w:val="es-AR"/>
              </w:rPr>
            </w:pPr>
            <w:r w:rsidRPr="00815FEF">
              <w:rPr>
                <w:lang w:val="es-AR"/>
              </w:rPr>
              <w:t xml:space="preserve">**Haz que los alumnos practiquen el uso de pipetas con agua destilada siguiendo estos pasos: </w:t>
            </w:r>
          </w:p>
          <w:p w14:paraId="28472ED4" w14:textId="77777777" w:rsidR="00815FEF" w:rsidRPr="00815FEF" w:rsidRDefault="00815FEF" w:rsidP="00FE7EE0">
            <w:pPr>
              <w:ind w:left="720"/>
              <w:rPr>
                <w:lang w:val="es-AR"/>
              </w:rPr>
            </w:pPr>
            <w:r w:rsidRPr="00815FEF">
              <w:rPr>
                <w:lang w:val="es-AR"/>
              </w:rPr>
              <w:t>1) Ajustar/comprobar el volumen</w:t>
            </w:r>
          </w:p>
          <w:p w14:paraId="4DDC4C9D" w14:textId="77777777" w:rsidR="00815FEF" w:rsidRPr="00815FEF" w:rsidRDefault="00815FEF" w:rsidP="00FE7EE0">
            <w:pPr>
              <w:ind w:left="720"/>
              <w:rPr>
                <w:lang w:val="es-AR"/>
              </w:rPr>
            </w:pPr>
            <w:r w:rsidRPr="00815FEF">
              <w:rPr>
                <w:lang w:val="es-AR"/>
              </w:rPr>
              <w:t>2) Poner una punta en la pipeta</w:t>
            </w:r>
          </w:p>
          <w:p w14:paraId="1773F576" w14:textId="77777777" w:rsidR="00815FEF" w:rsidRPr="00815FEF" w:rsidRDefault="00815FEF" w:rsidP="00FE7EE0">
            <w:pPr>
              <w:ind w:left="720"/>
              <w:rPr>
                <w:lang w:val="es-AR"/>
              </w:rPr>
            </w:pPr>
            <w:r w:rsidRPr="00815FEF">
              <w:rPr>
                <w:lang w:val="es-AR"/>
              </w:rPr>
              <w:t>3) Presionar el émbolo (1er tope)</w:t>
            </w:r>
          </w:p>
          <w:p w14:paraId="569C5BD9" w14:textId="77777777" w:rsidR="00815FEF" w:rsidRPr="00815FEF" w:rsidRDefault="00815FEF" w:rsidP="00FE7EE0">
            <w:pPr>
              <w:ind w:left="720"/>
              <w:rPr>
                <w:lang w:val="es-AR"/>
              </w:rPr>
            </w:pPr>
            <w:r w:rsidRPr="00815FEF">
              <w:rPr>
                <w:lang w:val="es-AR"/>
              </w:rPr>
              <w:t>4) Extracción de la solución</w:t>
            </w:r>
          </w:p>
          <w:p w14:paraId="477C8593" w14:textId="77777777" w:rsidR="00815FEF" w:rsidRPr="00815FEF" w:rsidRDefault="00815FEF" w:rsidP="00FE7EE0">
            <w:pPr>
              <w:ind w:left="720"/>
              <w:rPr>
                <w:lang w:val="es-AR"/>
              </w:rPr>
            </w:pPr>
            <w:r w:rsidRPr="00815FEF">
              <w:rPr>
                <w:lang w:val="es-AR"/>
              </w:rPr>
              <w:t>5) Expulsión de la solución (1ª parada y 2ª parada)</w:t>
            </w:r>
          </w:p>
          <w:p w14:paraId="309ADF6F" w14:textId="0F1D27E8" w:rsidR="00E85283" w:rsidRPr="00815FEF" w:rsidRDefault="00815FEF" w:rsidP="00FE7EE0">
            <w:pPr>
              <w:tabs>
                <w:tab w:val="right" w:pos="5659"/>
              </w:tabs>
              <w:ind w:left="720"/>
              <w:rPr>
                <w:lang w:val="es-AR"/>
              </w:rPr>
            </w:pPr>
            <w:r w:rsidRPr="00815FEF">
              <w:rPr>
                <w:lang w:val="es-AR"/>
              </w:rPr>
              <w:t>6) Desechar la punta</w:t>
            </w:r>
          </w:p>
          <w:p w14:paraId="2F776A3C" w14:textId="38EB2944" w:rsidR="00AD23B9" w:rsidRPr="00815FEF" w:rsidRDefault="00AD23B9" w:rsidP="00AD23B9">
            <w:pPr>
              <w:tabs>
                <w:tab w:val="right" w:pos="5659"/>
              </w:tabs>
              <w:rPr>
                <w:lang w:val="es-AR"/>
              </w:rPr>
            </w:pPr>
            <w:r w:rsidRPr="00815FEF">
              <w:rPr>
                <w:lang w:val="es-AR"/>
              </w:rPr>
              <w:lastRenderedPageBreak/>
              <w:tab/>
            </w:r>
          </w:p>
          <w:p w14:paraId="1C08E9B9" w14:textId="77777777" w:rsidR="00815FEF" w:rsidRPr="00815FEF" w:rsidRDefault="00815FEF" w:rsidP="00815FEF">
            <w:pPr>
              <w:rPr>
                <w:u w:val="single"/>
                <w:lang w:val="es-AR"/>
              </w:rPr>
            </w:pPr>
            <w:r w:rsidRPr="00815FEF">
              <w:rPr>
                <w:u w:val="single"/>
                <w:lang w:val="es-AR"/>
              </w:rPr>
              <w:t>Paso 3: Colocación de las muestras</w:t>
            </w:r>
          </w:p>
          <w:p w14:paraId="1CFB2FE2" w14:textId="77777777" w:rsidR="00815FEF" w:rsidRPr="00525578" w:rsidRDefault="00815FEF" w:rsidP="00815FEF">
            <w:pPr>
              <w:rPr>
                <w:b/>
                <w:bCs/>
                <w:lang w:val="es-AR"/>
              </w:rPr>
            </w:pPr>
            <w:r w:rsidRPr="00525578">
              <w:rPr>
                <w:b/>
                <w:bCs/>
                <w:lang w:val="es-AR"/>
              </w:rPr>
              <w:t>**En primer lugar, asegúrese de revisar:</w:t>
            </w:r>
          </w:p>
          <w:p w14:paraId="6B68A420" w14:textId="1C445707" w:rsidR="00815FEF" w:rsidRPr="00525578" w:rsidRDefault="00815FEF" w:rsidP="00815FEF">
            <w:pPr>
              <w:rPr>
                <w:lang w:val="es-AR"/>
              </w:rPr>
            </w:pPr>
            <w:r w:rsidRPr="00525578">
              <w:rPr>
                <w:lang w:val="es-AR"/>
              </w:rPr>
              <w:t>-¿Qué es el petrifilm?</w:t>
            </w:r>
          </w:p>
          <w:p w14:paraId="286D5437" w14:textId="77777777" w:rsidR="00815FEF" w:rsidRPr="00525578" w:rsidRDefault="00815FEF" w:rsidP="00815FEF">
            <w:pPr>
              <w:rPr>
                <w:lang w:val="es-AR"/>
              </w:rPr>
            </w:pPr>
            <w:r w:rsidRPr="00525578">
              <w:rPr>
                <w:lang w:val="es-AR"/>
              </w:rPr>
              <w:t xml:space="preserve">Petrifilm es una placa que se cubre con un determinado agar. El agar vuelve azules las colonias de E. coli y rojas las de coliformes. La película superior captura el gas producido por las colonias. </w:t>
            </w:r>
          </w:p>
          <w:p w14:paraId="05448DBD" w14:textId="77777777" w:rsidR="00815FEF" w:rsidRPr="00525578" w:rsidRDefault="00815FEF" w:rsidP="00815FEF">
            <w:pPr>
              <w:rPr>
                <w:lang w:val="es-AR"/>
              </w:rPr>
            </w:pPr>
          </w:p>
          <w:p w14:paraId="31FE3146" w14:textId="77777777" w:rsidR="00815FEF" w:rsidRPr="00525578" w:rsidRDefault="00815FEF" w:rsidP="00815FEF">
            <w:pPr>
              <w:rPr>
                <w:lang w:val="es-AR"/>
              </w:rPr>
            </w:pPr>
            <w:r w:rsidRPr="00525578">
              <w:rPr>
                <w:lang w:val="es-AR"/>
              </w:rPr>
              <w:t xml:space="preserve">**Divide a los alumnos en 3 grupos. Cada grupo emplatará una muestra (para un total de 3 repeticiones). </w:t>
            </w:r>
          </w:p>
          <w:p w14:paraId="7FB52B4F" w14:textId="77777777" w:rsidR="00815FEF" w:rsidRPr="00815FEF" w:rsidRDefault="00815FEF" w:rsidP="00815FEF">
            <w:pPr>
              <w:rPr>
                <w:u w:val="single"/>
                <w:lang w:val="es-AR"/>
              </w:rPr>
            </w:pPr>
          </w:p>
          <w:p w14:paraId="644B7094" w14:textId="77777777" w:rsidR="00815FEF" w:rsidRPr="00525578" w:rsidRDefault="00815FEF" w:rsidP="00525578">
            <w:pPr>
              <w:rPr>
                <w:lang w:val="es-AR"/>
              </w:rPr>
            </w:pPr>
            <w:r w:rsidRPr="00525578">
              <w:rPr>
                <w:lang w:val="es-AR"/>
              </w:rPr>
              <w:t>La etiqueta de cada placa debe incluir</w:t>
            </w:r>
          </w:p>
          <w:p w14:paraId="3D2AD9C6" w14:textId="235A0FB2" w:rsidR="00815FEF" w:rsidRPr="00525578" w:rsidRDefault="00815FEF" w:rsidP="00525578">
            <w:pPr>
              <w:pStyle w:val="Prrafodelista"/>
              <w:numPr>
                <w:ilvl w:val="2"/>
                <w:numId w:val="47"/>
              </w:numPr>
              <w:rPr>
                <w:lang w:val="es-AR"/>
              </w:rPr>
            </w:pPr>
            <w:r w:rsidRPr="00525578">
              <w:rPr>
                <w:lang w:val="es-AR"/>
              </w:rPr>
              <w:t>Nombre del arroyo</w:t>
            </w:r>
          </w:p>
          <w:p w14:paraId="2FF14C02" w14:textId="1D35C56B" w:rsidR="00815FEF" w:rsidRPr="00525578" w:rsidRDefault="00815FEF" w:rsidP="00525578">
            <w:pPr>
              <w:pStyle w:val="Prrafodelista"/>
              <w:numPr>
                <w:ilvl w:val="2"/>
                <w:numId w:val="47"/>
              </w:numPr>
              <w:rPr>
                <w:lang w:val="es-AR"/>
              </w:rPr>
            </w:pPr>
            <w:r w:rsidRPr="00525578">
              <w:rPr>
                <w:lang w:val="es-AR"/>
              </w:rPr>
              <w:t>Número de repetición</w:t>
            </w:r>
          </w:p>
          <w:p w14:paraId="56FDC2B7" w14:textId="46DB8389" w:rsidR="00815FEF" w:rsidRPr="00525578" w:rsidRDefault="00815FEF" w:rsidP="00525578">
            <w:pPr>
              <w:pStyle w:val="Prrafodelista"/>
              <w:numPr>
                <w:ilvl w:val="2"/>
                <w:numId w:val="47"/>
              </w:numPr>
              <w:rPr>
                <w:lang w:val="es-AR"/>
              </w:rPr>
            </w:pPr>
            <w:r w:rsidRPr="00525578">
              <w:rPr>
                <w:lang w:val="es-AR"/>
              </w:rPr>
              <w:t>Fecha de inicio de la incubación</w:t>
            </w:r>
          </w:p>
          <w:p w14:paraId="6023C616" w14:textId="0BC7DA48" w:rsidR="00815FEF" w:rsidRPr="00525578" w:rsidRDefault="00815FEF" w:rsidP="00525578">
            <w:pPr>
              <w:pStyle w:val="Prrafodelista"/>
              <w:numPr>
                <w:ilvl w:val="2"/>
                <w:numId w:val="47"/>
              </w:numPr>
              <w:rPr>
                <w:lang w:val="es-AR"/>
              </w:rPr>
            </w:pPr>
            <w:r w:rsidRPr="00525578">
              <w:rPr>
                <w:lang w:val="es-AR"/>
              </w:rPr>
              <w:t xml:space="preserve">Hora de inicio de la incubación </w:t>
            </w:r>
          </w:p>
          <w:p w14:paraId="57733180" w14:textId="77777777" w:rsidR="00815FEF" w:rsidRPr="00815FEF" w:rsidRDefault="00815FEF" w:rsidP="00815FEF">
            <w:pPr>
              <w:rPr>
                <w:u w:val="single"/>
                <w:lang w:val="es-AR"/>
              </w:rPr>
            </w:pPr>
          </w:p>
          <w:p w14:paraId="793EF0D6" w14:textId="77777777" w:rsidR="00815FEF" w:rsidRPr="00525578" w:rsidRDefault="00815FEF" w:rsidP="00815FEF">
            <w:pPr>
              <w:rPr>
                <w:lang w:val="es-AR"/>
              </w:rPr>
            </w:pPr>
            <w:r w:rsidRPr="00525578">
              <w:rPr>
                <w:lang w:val="es-AR"/>
              </w:rPr>
              <w:t>**Repasar los pasos a seguir para emplatar las muestras.</w:t>
            </w:r>
          </w:p>
          <w:p w14:paraId="69A1B483" w14:textId="3F1FD1E1" w:rsidR="00467D14" w:rsidRPr="00525578" w:rsidRDefault="00815FEF" w:rsidP="00815FEF">
            <w:pPr>
              <w:rPr>
                <w:lang w:val="es-AR"/>
              </w:rPr>
            </w:pPr>
            <w:r w:rsidRPr="00525578">
              <w:rPr>
                <w:lang w:val="es-AR"/>
              </w:rPr>
              <w:t xml:space="preserve">(Ver PPT o </w:t>
            </w:r>
            <w:r w:rsidR="00525578">
              <w:rPr>
                <w:lang w:val="es-AR"/>
              </w:rPr>
              <w:t>Apuntes</w:t>
            </w:r>
            <w:r w:rsidRPr="00525578">
              <w:rPr>
                <w:lang w:val="es-AR"/>
              </w:rPr>
              <w:t xml:space="preserve"> para instrucciones exactas)</w:t>
            </w:r>
          </w:p>
          <w:p w14:paraId="5456F8C3" w14:textId="77777777" w:rsidR="00AD23B9" w:rsidRPr="00815FEF" w:rsidRDefault="00AD23B9" w:rsidP="004C26A1">
            <w:pPr>
              <w:rPr>
                <w:lang w:val="es-AR"/>
              </w:rPr>
            </w:pPr>
          </w:p>
          <w:p w14:paraId="6F991901" w14:textId="77777777" w:rsidR="00815FEF" w:rsidRPr="00815FEF" w:rsidRDefault="00815FEF" w:rsidP="00815FEF">
            <w:pPr>
              <w:rPr>
                <w:u w:val="single"/>
                <w:lang w:val="es-AR"/>
              </w:rPr>
            </w:pPr>
            <w:r w:rsidRPr="00815FEF">
              <w:rPr>
                <w:u w:val="single"/>
                <w:lang w:val="es-AR"/>
              </w:rPr>
              <w:t>Paso 4: Incubar las muestras</w:t>
            </w:r>
          </w:p>
          <w:p w14:paraId="5F611D5E" w14:textId="77777777" w:rsidR="00815FEF" w:rsidRPr="00525578" w:rsidRDefault="00815FEF" w:rsidP="00815FEF">
            <w:pPr>
              <w:rPr>
                <w:b/>
                <w:bCs/>
                <w:lang w:val="es-AR"/>
              </w:rPr>
            </w:pPr>
            <w:r w:rsidRPr="00525578">
              <w:rPr>
                <w:b/>
                <w:bCs/>
                <w:lang w:val="es-AR"/>
              </w:rPr>
              <w:t>**Primero, asegúrate de repasar</w:t>
            </w:r>
          </w:p>
          <w:p w14:paraId="2BB08F78" w14:textId="42C37A29" w:rsidR="00815FEF" w:rsidRPr="00525578" w:rsidRDefault="00815FEF" w:rsidP="00815FEF">
            <w:pPr>
              <w:rPr>
                <w:lang w:val="es-AR"/>
              </w:rPr>
            </w:pPr>
            <w:r w:rsidRPr="00525578">
              <w:rPr>
                <w:lang w:val="es-AR"/>
              </w:rPr>
              <w:t>-¿Qué es una incubadora? ¿Por qué las utilizamos?</w:t>
            </w:r>
          </w:p>
          <w:p w14:paraId="2F7CACC9" w14:textId="77777777" w:rsidR="00815FEF" w:rsidRPr="00525578" w:rsidRDefault="00815FEF" w:rsidP="00815FEF">
            <w:pPr>
              <w:rPr>
                <w:i/>
                <w:iCs/>
                <w:lang w:val="es-AR"/>
              </w:rPr>
            </w:pPr>
            <w:r w:rsidRPr="00525578">
              <w:rPr>
                <w:i/>
                <w:iCs/>
                <w:lang w:val="es-AR"/>
              </w:rPr>
              <w:t>**Espera la respuesta del alumno</w:t>
            </w:r>
          </w:p>
          <w:p w14:paraId="5CFD6BB7" w14:textId="59687589" w:rsidR="00815FEF" w:rsidRPr="00525578" w:rsidRDefault="00815FEF" w:rsidP="00525578">
            <w:pPr>
              <w:ind w:left="720"/>
              <w:rPr>
                <w:lang w:val="es-AR"/>
              </w:rPr>
            </w:pPr>
            <w:r w:rsidRPr="00525578">
              <w:rPr>
                <w:lang w:val="es-AR"/>
              </w:rPr>
              <w:t>Una incubadora</w:t>
            </w:r>
            <w:r w:rsidR="00312DD9">
              <w:rPr>
                <w:lang w:val="es-AR"/>
              </w:rPr>
              <w:t xml:space="preserve"> de laboratorio</w:t>
            </w:r>
            <w:r w:rsidRPr="00525578">
              <w:rPr>
                <w:lang w:val="es-AR"/>
              </w:rPr>
              <w:t xml:space="preserve"> es una </w:t>
            </w:r>
            <w:r w:rsidR="00312DD9">
              <w:rPr>
                <w:lang w:val="es-AR"/>
              </w:rPr>
              <w:t>caja</w:t>
            </w:r>
            <w:r w:rsidRPr="00525578">
              <w:rPr>
                <w:lang w:val="es-AR"/>
              </w:rPr>
              <w:t xml:space="preserve"> aislada</w:t>
            </w:r>
            <w:r w:rsidR="00312DD9">
              <w:rPr>
                <w:lang w:val="es-AR"/>
              </w:rPr>
              <w:t xml:space="preserve"> y calefacionada</w:t>
            </w:r>
            <w:r w:rsidRPr="00525578">
              <w:rPr>
                <w:lang w:val="es-AR"/>
              </w:rPr>
              <w:t xml:space="preserve"> que se utiliza para cultivar y mantener cultivos microbiológicos o celulares. La incubadora mantiene la temperatura, la humedad y el contenido gaseoso </w:t>
            </w:r>
            <w:r w:rsidR="00C97630">
              <w:rPr>
                <w:lang w:val="es-AR"/>
              </w:rPr>
              <w:t xml:space="preserve">óptimos </w:t>
            </w:r>
            <w:r w:rsidRPr="00525578">
              <w:rPr>
                <w:lang w:val="es-AR"/>
              </w:rPr>
              <w:t>de la atmósfera en su interior.</w:t>
            </w:r>
          </w:p>
          <w:p w14:paraId="011A3D60" w14:textId="77777777" w:rsidR="00815FEF" w:rsidRPr="00815FEF" w:rsidRDefault="00815FEF" w:rsidP="00815FEF">
            <w:pPr>
              <w:rPr>
                <w:u w:val="single"/>
                <w:lang w:val="es-AR"/>
              </w:rPr>
            </w:pPr>
          </w:p>
          <w:p w14:paraId="66B142F2" w14:textId="03D5F6B2" w:rsidR="00815FEF" w:rsidRPr="00525578" w:rsidRDefault="00815FEF" w:rsidP="00815FEF">
            <w:pPr>
              <w:rPr>
                <w:lang w:val="es-AR"/>
              </w:rPr>
            </w:pPr>
            <w:r w:rsidRPr="00525578">
              <w:rPr>
                <w:lang w:val="es-AR"/>
              </w:rPr>
              <w:t xml:space="preserve">**Repasa los pasos para incubar las muestras (consulta las instrucciones exactas en la PPT o </w:t>
            </w:r>
            <w:r w:rsidR="00525578">
              <w:rPr>
                <w:lang w:val="es-AR"/>
              </w:rPr>
              <w:t>Apuntes</w:t>
            </w:r>
            <w:r w:rsidRPr="00525578">
              <w:rPr>
                <w:lang w:val="es-AR"/>
              </w:rPr>
              <w:t xml:space="preserve">). </w:t>
            </w:r>
          </w:p>
          <w:p w14:paraId="39622B29" w14:textId="77777777" w:rsidR="00815FEF" w:rsidRPr="00815FEF" w:rsidRDefault="00815FEF" w:rsidP="00815FEF">
            <w:pPr>
              <w:rPr>
                <w:u w:val="single"/>
                <w:lang w:val="es-AR"/>
              </w:rPr>
            </w:pPr>
          </w:p>
          <w:p w14:paraId="489AC2EA" w14:textId="061EA2C2" w:rsidR="001C24E9" w:rsidRPr="00525578" w:rsidRDefault="00815FEF" w:rsidP="00815FEF">
            <w:pPr>
              <w:rPr>
                <w:rFonts w:ascii="Calibri" w:hAnsi="Calibri" w:cs="Calibri"/>
                <w:lang w:val="es-AR"/>
              </w:rPr>
            </w:pPr>
            <w:r w:rsidRPr="00525578">
              <w:rPr>
                <w:lang w:val="es-AR"/>
              </w:rPr>
              <w:t>**Lleva a los alumnos a la incubadora para mostrársela. Deje que coloquen las muestras en la incubadora.</w:t>
            </w:r>
          </w:p>
          <w:p w14:paraId="1AE5154C" w14:textId="1AF922EE" w:rsidR="00A051C1" w:rsidRPr="00815FEF" w:rsidRDefault="00A051C1" w:rsidP="00A37B9A">
            <w:pPr>
              <w:rPr>
                <w:u w:val="single"/>
                <w:lang w:val="es-AR"/>
              </w:rPr>
            </w:pPr>
          </w:p>
          <w:p w14:paraId="62BDBC81" w14:textId="77777777" w:rsidR="00467D14" w:rsidRPr="00815FEF" w:rsidRDefault="00467D14" w:rsidP="00A37B9A">
            <w:pPr>
              <w:rPr>
                <w:u w:val="single"/>
                <w:lang w:val="es-AR"/>
              </w:rPr>
            </w:pPr>
          </w:p>
          <w:p w14:paraId="71C0DCD5" w14:textId="2C24FE1F" w:rsidR="001C24E9" w:rsidRPr="00815FEF" w:rsidRDefault="00815FEF" w:rsidP="00A37B9A">
            <w:pPr>
              <w:rPr>
                <w:lang w:val="es-AR"/>
              </w:rPr>
            </w:pPr>
            <w:r w:rsidRPr="00815FEF">
              <w:rPr>
                <w:lang w:val="es-AR"/>
              </w:rPr>
              <w:t>**Limpiar el espacio del laboratorio con una solución de lejía al 10%.</w:t>
            </w:r>
          </w:p>
          <w:p w14:paraId="78862B08" w14:textId="44D9EECE" w:rsidR="001C24E9" w:rsidRPr="00815FEF" w:rsidRDefault="00815FEF" w:rsidP="00A37B9A">
            <w:pPr>
              <w:rPr>
                <w:lang w:val="es-AR"/>
              </w:rPr>
            </w:pPr>
            <w:r w:rsidRPr="00815FEF">
              <w:rPr>
                <w:lang w:val="es-AR"/>
              </w:rPr>
              <w:t>^^Disponga de 1 hora para toda la actividad.</w:t>
            </w:r>
          </w:p>
        </w:tc>
      </w:tr>
      <w:tr w:rsidR="00007B72" w14:paraId="246C1BF7" w14:textId="77777777" w:rsidTr="0052411A">
        <w:tc>
          <w:tcPr>
            <w:tcW w:w="1393" w:type="dxa"/>
          </w:tcPr>
          <w:p w14:paraId="4FF9214C" w14:textId="77777777" w:rsidR="00007B72" w:rsidRDefault="0011114C" w:rsidP="00545013">
            <w:r>
              <w:lastRenderedPageBreak/>
              <w:t>--BREAK</w:t>
            </w:r>
          </w:p>
        </w:tc>
        <w:tc>
          <w:tcPr>
            <w:tcW w:w="968" w:type="dxa"/>
          </w:tcPr>
          <w:p w14:paraId="237F5041" w14:textId="77777777" w:rsidR="00007B72" w:rsidRDefault="0011114C" w:rsidP="00545013">
            <w:r>
              <w:t>3:55</w:t>
            </w:r>
          </w:p>
        </w:tc>
        <w:tc>
          <w:tcPr>
            <w:tcW w:w="1320" w:type="dxa"/>
          </w:tcPr>
          <w:p w14:paraId="663699D0" w14:textId="77777777" w:rsidR="00007B72" w:rsidRDefault="0011114C" w:rsidP="00545013">
            <w:r>
              <w:t>15 min</w:t>
            </w:r>
          </w:p>
        </w:tc>
        <w:tc>
          <w:tcPr>
            <w:tcW w:w="5669" w:type="dxa"/>
          </w:tcPr>
          <w:p w14:paraId="57B7B659" w14:textId="77777777" w:rsidR="003D0094" w:rsidRDefault="0011114C" w:rsidP="00A37B9A">
            <w:r>
              <w:t>BREAK</w:t>
            </w:r>
          </w:p>
          <w:p w14:paraId="3DDB62DA" w14:textId="77777777" w:rsidR="001C24E9" w:rsidRDefault="001C24E9" w:rsidP="00A37B9A"/>
        </w:tc>
      </w:tr>
      <w:tr w:rsidR="00007B72" w14:paraId="7045C3CD" w14:textId="77777777" w:rsidTr="0052411A">
        <w:tc>
          <w:tcPr>
            <w:tcW w:w="1393" w:type="dxa"/>
          </w:tcPr>
          <w:p w14:paraId="6279933E" w14:textId="2511782A" w:rsidR="00007B72" w:rsidRPr="002247DE" w:rsidRDefault="00007B72" w:rsidP="00545013">
            <w:pPr>
              <w:rPr>
                <w:b/>
              </w:rPr>
            </w:pPr>
            <w:r w:rsidRPr="002247DE">
              <w:rPr>
                <w:b/>
              </w:rPr>
              <w:lastRenderedPageBreak/>
              <w:t>EVALU</w:t>
            </w:r>
            <w:r w:rsidR="00413C41">
              <w:rPr>
                <w:b/>
              </w:rPr>
              <w:t>AR</w:t>
            </w:r>
          </w:p>
        </w:tc>
        <w:tc>
          <w:tcPr>
            <w:tcW w:w="968" w:type="dxa"/>
          </w:tcPr>
          <w:p w14:paraId="6D129A6C" w14:textId="77777777" w:rsidR="00007B72" w:rsidRDefault="0011114C" w:rsidP="00545013">
            <w:r>
              <w:t>4:10</w:t>
            </w:r>
          </w:p>
        </w:tc>
        <w:tc>
          <w:tcPr>
            <w:tcW w:w="1320" w:type="dxa"/>
          </w:tcPr>
          <w:p w14:paraId="7DBB0676" w14:textId="77777777" w:rsidR="00007B72" w:rsidRDefault="0011114C" w:rsidP="00545013">
            <w:r>
              <w:t>20 min</w:t>
            </w:r>
          </w:p>
        </w:tc>
        <w:tc>
          <w:tcPr>
            <w:tcW w:w="5669" w:type="dxa"/>
          </w:tcPr>
          <w:p w14:paraId="23F499A7" w14:textId="77777777" w:rsidR="00815FEF" w:rsidRPr="00815FEF" w:rsidRDefault="00815FEF" w:rsidP="00815FEF">
            <w:pPr>
              <w:rPr>
                <w:u w:val="single"/>
                <w:lang w:val="es-AR"/>
              </w:rPr>
            </w:pPr>
            <w:r w:rsidRPr="00815FEF">
              <w:rPr>
                <w:u w:val="single"/>
                <w:lang w:val="es-AR"/>
              </w:rPr>
              <w:t>Actividad de cierre</w:t>
            </w:r>
          </w:p>
          <w:p w14:paraId="79B76B2A" w14:textId="41C2722A" w:rsidR="00815FEF" w:rsidRPr="00815FEF" w:rsidRDefault="00815FEF" w:rsidP="00815FEF">
            <w:pPr>
              <w:rPr>
                <w:u w:val="single"/>
                <w:lang w:val="es-AR"/>
              </w:rPr>
            </w:pPr>
            <w:r w:rsidRPr="00525578">
              <w:rPr>
                <w:lang w:val="es-AR"/>
              </w:rPr>
              <w:t>**Pida a los alumnos que respondan a las preguntas de sus hojas de trabajo</w:t>
            </w:r>
            <w:r w:rsidR="00525578">
              <w:rPr>
                <w:lang w:val="es-AR"/>
              </w:rPr>
              <w:t xml:space="preserve"> (</w:t>
            </w:r>
            <w:r w:rsidR="00525578" w:rsidRPr="00525578">
              <w:rPr>
                <w:u w:val="single"/>
                <w:lang w:val="es-AR"/>
              </w:rPr>
              <w:t>WS</w:t>
            </w:r>
            <w:r w:rsidR="00525578">
              <w:rPr>
                <w:lang w:val="es-AR"/>
              </w:rPr>
              <w:t>):</w:t>
            </w:r>
          </w:p>
          <w:p w14:paraId="0C971FC0" w14:textId="77777777" w:rsidR="00815FEF" w:rsidRPr="00815FEF" w:rsidRDefault="00815FEF" w:rsidP="00815FEF">
            <w:pPr>
              <w:rPr>
                <w:u w:val="single"/>
                <w:lang w:val="es-AR"/>
              </w:rPr>
            </w:pPr>
          </w:p>
          <w:p w14:paraId="1CA9B509" w14:textId="084F8D20" w:rsidR="00815FEF" w:rsidRPr="00525578" w:rsidRDefault="00815FEF" w:rsidP="00815FEF">
            <w:pPr>
              <w:rPr>
                <w:lang w:val="es-AR"/>
              </w:rPr>
            </w:pPr>
            <w:r w:rsidRPr="00525578">
              <w:rPr>
                <w:b/>
                <w:bCs/>
                <w:lang w:val="es-AR"/>
              </w:rPr>
              <w:t>Escenario:</w:t>
            </w:r>
            <w:r w:rsidRPr="00525578">
              <w:rPr>
                <w:lang w:val="es-AR"/>
              </w:rPr>
              <w:t xml:space="preserve"> Imagina que eres voluntario de la Red de la Cuenca Hidrográfica del Alto Oconee (un grupo de ciencia ciudadana). Estás midiendo los niveles de E. coli en ríos y arroyos de los alrededores de At</w:t>
            </w:r>
            <w:r w:rsidR="00525578">
              <w:rPr>
                <w:lang w:val="es-AR"/>
              </w:rPr>
              <w:t>h</w:t>
            </w:r>
            <w:r w:rsidRPr="00525578">
              <w:rPr>
                <w:lang w:val="es-AR"/>
              </w:rPr>
              <w:t xml:space="preserve">ens durante los primeros meses de otoño. Va a tomar muestras de una popular piscina, que se encuentra en la intersección de los arroyos Barber y McNutt. La piscina está situada cerca de un parque donde mucha gente pasea a sus perros. La concentración de E. coli en la piscina es de 450 ufc/100 ml. Al revisar los datos anteriores de UOWN, se da cuenta de que este lugar tiene un historial de concentraciones de E. coli elevadas (por encima de la norma de la EPA). </w:t>
            </w:r>
          </w:p>
          <w:p w14:paraId="3592DB29" w14:textId="77777777" w:rsidR="00815FEF" w:rsidRPr="00815FEF" w:rsidRDefault="00815FEF" w:rsidP="00815FEF">
            <w:pPr>
              <w:rPr>
                <w:u w:val="single"/>
                <w:lang w:val="es-AR"/>
              </w:rPr>
            </w:pPr>
          </w:p>
          <w:p w14:paraId="5DEE72E8" w14:textId="77777777" w:rsidR="00815FEF" w:rsidRPr="00525578" w:rsidRDefault="00815FEF" w:rsidP="00815FEF">
            <w:pPr>
              <w:rPr>
                <w:lang w:val="es-AR"/>
              </w:rPr>
            </w:pPr>
            <w:r w:rsidRPr="00525578">
              <w:rPr>
                <w:lang w:val="es-AR"/>
              </w:rPr>
              <w:t>Responda a las siguientes preguntas:</w:t>
            </w:r>
          </w:p>
          <w:p w14:paraId="1FBB2545" w14:textId="77777777" w:rsidR="00815FEF" w:rsidRPr="00525578" w:rsidRDefault="00815FEF" w:rsidP="00525578">
            <w:pPr>
              <w:ind w:left="720"/>
              <w:rPr>
                <w:lang w:val="es-AR"/>
              </w:rPr>
            </w:pPr>
            <w:r w:rsidRPr="00525578">
              <w:rPr>
                <w:lang w:val="es-AR"/>
              </w:rPr>
              <w:t>1) ¿Cómo piensa comunicar sus hallazgos a los ciudadanos locales?</w:t>
            </w:r>
          </w:p>
          <w:p w14:paraId="69918CA0" w14:textId="77777777" w:rsidR="00815FEF" w:rsidRPr="00525578" w:rsidRDefault="00815FEF" w:rsidP="00525578">
            <w:pPr>
              <w:ind w:left="720"/>
              <w:rPr>
                <w:lang w:val="es-AR"/>
              </w:rPr>
            </w:pPr>
            <w:r w:rsidRPr="00525578">
              <w:rPr>
                <w:lang w:val="es-AR"/>
              </w:rPr>
              <w:t xml:space="preserve">2) Se le pide que aconseje a los gestores del parque sobre lo que podrían hacer para ayudar a disminuir las concentraciones de E. coli en los arroyos y la piscina. ¿Qué sugeriría? </w:t>
            </w:r>
          </w:p>
          <w:p w14:paraId="0FCCB7AF" w14:textId="77777777" w:rsidR="00815FEF" w:rsidRPr="00815FEF" w:rsidRDefault="00815FEF" w:rsidP="00815FEF">
            <w:pPr>
              <w:rPr>
                <w:u w:val="single"/>
                <w:lang w:val="es-AR"/>
              </w:rPr>
            </w:pPr>
          </w:p>
          <w:p w14:paraId="15A4D9D7" w14:textId="3BAF7B15" w:rsidR="0022432D" w:rsidRPr="00312DD9" w:rsidRDefault="00815FEF" w:rsidP="00815FEF">
            <w:r w:rsidRPr="00312DD9">
              <w:rPr>
                <w:lang w:val="es-AR"/>
              </w:rPr>
              <w:t xml:space="preserve">^^Deja a los alumnos 10 minutos para que escriban las respuestas en sus hojas de trabajo de la lección. </w:t>
            </w:r>
            <w:r w:rsidRPr="00312DD9">
              <w:t xml:space="preserve">Si </w:t>
            </w:r>
            <w:proofErr w:type="spellStart"/>
            <w:r w:rsidRPr="00312DD9">
              <w:t>queda</w:t>
            </w:r>
            <w:proofErr w:type="spellEnd"/>
            <w:r w:rsidRPr="00312DD9">
              <w:t xml:space="preserve"> </w:t>
            </w:r>
            <w:proofErr w:type="spellStart"/>
            <w:r w:rsidRPr="00312DD9">
              <w:t>tiempo</w:t>
            </w:r>
            <w:proofErr w:type="spellEnd"/>
            <w:r w:rsidRPr="00312DD9">
              <w:t xml:space="preserve">, los </w:t>
            </w:r>
            <w:proofErr w:type="spellStart"/>
            <w:r w:rsidRPr="00312DD9">
              <w:t>alumnos</w:t>
            </w:r>
            <w:proofErr w:type="spellEnd"/>
            <w:r w:rsidRPr="00312DD9">
              <w:t xml:space="preserve"> </w:t>
            </w:r>
            <w:proofErr w:type="spellStart"/>
            <w:r w:rsidRPr="00312DD9">
              <w:t>pueden</w:t>
            </w:r>
            <w:proofErr w:type="spellEnd"/>
            <w:r w:rsidRPr="00312DD9">
              <w:t xml:space="preserve"> </w:t>
            </w:r>
            <w:proofErr w:type="spellStart"/>
            <w:r w:rsidRPr="00312DD9">
              <w:t>compartir</w:t>
            </w:r>
            <w:proofErr w:type="spellEnd"/>
            <w:r w:rsidRPr="00312DD9">
              <w:t xml:space="preserve"> sus </w:t>
            </w:r>
            <w:proofErr w:type="spellStart"/>
            <w:r w:rsidRPr="00312DD9">
              <w:t>respuestas</w:t>
            </w:r>
            <w:proofErr w:type="spellEnd"/>
            <w:r w:rsidRPr="00312DD9">
              <w:t>.</w:t>
            </w:r>
          </w:p>
        </w:tc>
      </w:tr>
    </w:tbl>
    <w:p w14:paraId="3F75803D" w14:textId="77777777" w:rsidR="00B81B9D" w:rsidRDefault="00B81B9D"/>
    <w:sectPr w:rsidR="00B81B9D" w:rsidSect="00164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24022"/>
    <w:multiLevelType w:val="hybridMultilevel"/>
    <w:tmpl w:val="459281C4"/>
    <w:lvl w:ilvl="0" w:tplc="0409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1">
      <w:start w:val="1"/>
      <w:numFmt w:val="bullet"/>
      <w:lvlText w:val=""/>
      <w:lvlJc w:val="left"/>
      <w:pPr>
        <w:ind w:left="720" w:hanging="360"/>
      </w:pPr>
      <w:rPr>
        <w:rFonts w:ascii="Symbol" w:hAnsi="Symbol"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 w15:restartNumberingAfterBreak="0">
    <w:nsid w:val="02907053"/>
    <w:multiLevelType w:val="multilevel"/>
    <w:tmpl w:val="C5F009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A86146"/>
    <w:multiLevelType w:val="hybridMultilevel"/>
    <w:tmpl w:val="B6BE4AD0"/>
    <w:lvl w:ilvl="0" w:tplc="040A0003">
      <w:start w:val="1"/>
      <w:numFmt w:val="bullet"/>
      <w:lvlText w:val="o"/>
      <w:lvlJc w:val="left"/>
      <w:pPr>
        <w:ind w:left="1440" w:hanging="360"/>
      </w:pPr>
      <w:rPr>
        <w:rFonts w:ascii="Courier New" w:hAnsi="Courier New" w:cs="Courier New"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3" w15:restartNumberingAfterBreak="0">
    <w:nsid w:val="03EF1DF7"/>
    <w:multiLevelType w:val="hybridMultilevel"/>
    <w:tmpl w:val="8034C36E"/>
    <w:lvl w:ilvl="0" w:tplc="040A0003">
      <w:start w:val="1"/>
      <w:numFmt w:val="bullet"/>
      <w:lvlText w:val="o"/>
      <w:lvlJc w:val="left"/>
      <w:pPr>
        <w:ind w:left="1440" w:hanging="360"/>
      </w:pPr>
      <w:rPr>
        <w:rFonts w:ascii="Courier New" w:hAnsi="Courier New" w:cs="Courier New"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4" w15:restartNumberingAfterBreak="0">
    <w:nsid w:val="04CB0BDF"/>
    <w:multiLevelType w:val="hybridMultilevel"/>
    <w:tmpl w:val="1B2EFF2E"/>
    <w:lvl w:ilvl="0" w:tplc="0409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5" w15:restartNumberingAfterBreak="0">
    <w:nsid w:val="0CFC5E03"/>
    <w:multiLevelType w:val="hybridMultilevel"/>
    <w:tmpl w:val="42344C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9C5240"/>
    <w:multiLevelType w:val="hybridMultilevel"/>
    <w:tmpl w:val="65D03C72"/>
    <w:lvl w:ilvl="0" w:tplc="7A0A7572">
      <w:start w:val="5"/>
      <w:numFmt w:val="bullet"/>
      <w:lvlText w:val=""/>
      <w:lvlJc w:val="left"/>
      <w:pPr>
        <w:ind w:left="720" w:hanging="360"/>
      </w:pPr>
      <w:rPr>
        <w:rFonts w:ascii="Wingdings" w:eastAsiaTheme="minorHAnsi" w:hAnsi="Wingdings"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0F8F2319"/>
    <w:multiLevelType w:val="hybridMultilevel"/>
    <w:tmpl w:val="4056A176"/>
    <w:lvl w:ilvl="0" w:tplc="7A0A7572">
      <w:start w:val="5"/>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40F49E5"/>
    <w:multiLevelType w:val="hybridMultilevel"/>
    <w:tmpl w:val="3976F5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3E19E2"/>
    <w:multiLevelType w:val="hybridMultilevel"/>
    <w:tmpl w:val="3F5C074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1CA93F2A"/>
    <w:multiLevelType w:val="multilevel"/>
    <w:tmpl w:val="DA521C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6E525D"/>
    <w:multiLevelType w:val="hybridMultilevel"/>
    <w:tmpl w:val="EB8C1CDC"/>
    <w:lvl w:ilvl="0" w:tplc="04090003">
      <w:start w:val="1"/>
      <w:numFmt w:val="bullet"/>
      <w:lvlText w:val="o"/>
      <w:lvlJc w:val="left"/>
      <w:pPr>
        <w:ind w:left="1080" w:hanging="360"/>
      </w:pPr>
      <w:rPr>
        <w:rFonts w:ascii="Courier New" w:hAnsi="Courier New" w:cs="Courier New"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2" w15:restartNumberingAfterBreak="0">
    <w:nsid w:val="248E1926"/>
    <w:multiLevelType w:val="hybridMultilevel"/>
    <w:tmpl w:val="ADFE94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922AA9"/>
    <w:multiLevelType w:val="hybridMultilevel"/>
    <w:tmpl w:val="A2BA654C"/>
    <w:lvl w:ilvl="0" w:tplc="04090003">
      <w:start w:val="1"/>
      <w:numFmt w:val="bullet"/>
      <w:lvlText w:val="o"/>
      <w:lvlJc w:val="left"/>
      <w:pPr>
        <w:ind w:left="1080" w:hanging="360"/>
      </w:pPr>
      <w:rPr>
        <w:rFonts w:ascii="Courier New" w:hAnsi="Courier New" w:cs="Courier New"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4" w15:restartNumberingAfterBreak="0">
    <w:nsid w:val="24CC609F"/>
    <w:multiLevelType w:val="hybridMultilevel"/>
    <w:tmpl w:val="EF8C756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25BF4F7B"/>
    <w:multiLevelType w:val="multilevel"/>
    <w:tmpl w:val="DA30F3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5E2859"/>
    <w:multiLevelType w:val="hybridMultilevel"/>
    <w:tmpl w:val="3CB426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86E41EB"/>
    <w:multiLevelType w:val="hybridMultilevel"/>
    <w:tmpl w:val="45AA1B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BD64B5"/>
    <w:multiLevelType w:val="multilevel"/>
    <w:tmpl w:val="6748A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F647A1"/>
    <w:multiLevelType w:val="hybridMultilevel"/>
    <w:tmpl w:val="C0609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D17DBB"/>
    <w:multiLevelType w:val="hybridMultilevel"/>
    <w:tmpl w:val="92FEB2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12F089D"/>
    <w:multiLevelType w:val="hybridMultilevel"/>
    <w:tmpl w:val="ED741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CF71C3"/>
    <w:multiLevelType w:val="hybridMultilevel"/>
    <w:tmpl w:val="209412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C81EC75A">
      <w:start w:val="5"/>
      <w:numFmt w:val="bullet"/>
      <w:lvlText w:val="-"/>
      <w:lvlJc w:val="left"/>
      <w:pPr>
        <w:ind w:left="2160" w:hanging="360"/>
      </w:pPr>
      <w:rPr>
        <w:rFonts w:ascii="Calibri" w:eastAsiaTheme="minorHAnsi" w:hAnsi="Calibri"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E77713"/>
    <w:multiLevelType w:val="hybridMultilevel"/>
    <w:tmpl w:val="E330410C"/>
    <w:lvl w:ilvl="0" w:tplc="04090003">
      <w:start w:val="1"/>
      <w:numFmt w:val="bullet"/>
      <w:lvlText w:val="o"/>
      <w:lvlJc w:val="left"/>
      <w:pPr>
        <w:ind w:left="1080" w:hanging="360"/>
      </w:pPr>
      <w:rPr>
        <w:rFonts w:ascii="Courier New" w:hAnsi="Courier New" w:cs="Courier New"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4" w15:restartNumberingAfterBreak="0">
    <w:nsid w:val="3CC8105F"/>
    <w:multiLevelType w:val="hybridMultilevel"/>
    <w:tmpl w:val="391C65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0A1FAC"/>
    <w:multiLevelType w:val="hybridMultilevel"/>
    <w:tmpl w:val="6B1C8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4923D5"/>
    <w:multiLevelType w:val="hybridMultilevel"/>
    <w:tmpl w:val="6362174E"/>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7" w15:restartNumberingAfterBreak="0">
    <w:nsid w:val="426430E3"/>
    <w:multiLevelType w:val="hybridMultilevel"/>
    <w:tmpl w:val="7D7C7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386B10"/>
    <w:multiLevelType w:val="hybridMultilevel"/>
    <w:tmpl w:val="43DCC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2B2752"/>
    <w:multiLevelType w:val="multilevel"/>
    <w:tmpl w:val="71B46D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EF60ADB"/>
    <w:multiLevelType w:val="hybridMultilevel"/>
    <w:tmpl w:val="807C80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B13B97"/>
    <w:multiLevelType w:val="hybridMultilevel"/>
    <w:tmpl w:val="6B02B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A06406"/>
    <w:multiLevelType w:val="hybridMultilevel"/>
    <w:tmpl w:val="ECECC0EE"/>
    <w:lvl w:ilvl="0" w:tplc="0409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3" w15:restartNumberingAfterBreak="0">
    <w:nsid w:val="5D9A314C"/>
    <w:multiLevelType w:val="hybridMultilevel"/>
    <w:tmpl w:val="F2DEEF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290935"/>
    <w:multiLevelType w:val="hybridMultilevel"/>
    <w:tmpl w:val="275AEA44"/>
    <w:lvl w:ilvl="0" w:tplc="DD6890B6">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5" w15:restartNumberingAfterBreak="0">
    <w:nsid w:val="60450021"/>
    <w:multiLevelType w:val="hybridMultilevel"/>
    <w:tmpl w:val="7B6423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67A3089"/>
    <w:multiLevelType w:val="hybridMultilevel"/>
    <w:tmpl w:val="8D0C96E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720" w:hanging="360"/>
      </w:pPr>
      <w:rPr>
        <w:rFonts w:ascii="Symbol" w:hAnsi="Symbol"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7" w15:restartNumberingAfterBreak="0">
    <w:nsid w:val="6CE846A3"/>
    <w:multiLevelType w:val="hybridMultilevel"/>
    <w:tmpl w:val="5DA02428"/>
    <w:lvl w:ilvl="0" w:tplc="0409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720" w:hanging="360"/>
      </w:pPr>
      <w:rPr>
        <w:rFonts w:ascii="Symbol" w:hAnsi="Symbol"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8" w15:restartNumberingAfterBreak="0">
    <w:nsid w:val="6D867B41"/>
    <w:multiLevelType w:val="hybridMultilevel"/>
    <w:tmpl w:val="90325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EE0F38"/>
    <w:multiLevelType w:val="hybridMultilevel"/>
    <w:tmpl w:val="00BC64F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0" w15:restartNumberingAfterBreak="0">
    <w:nsid w:val="7737478E"/>
    <w:multiLevelType w:val="hybridMultilevel"/>
    <w:tmpl w:val="CEC2A5C4"/>
    <w:lvl w:ilvl="0" w:tplc="040A0003">
      <w:start w:val="1"/>
      <w:numFmt w:val="bullet"/>
      <w:lvlText w:val="o"/>
      <w:lvlJc w:val="left"/>
      <w:pPr>
        <w:ind w:left="720" w:hanging="360"/>
      </w:pPr>
      <w:rPr>
        <w:rFonts w:ascii="Courier New" w:hAnsi="Courier New" w:cs="Courier New"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1" w15:restartNumberingAfterBreak="0">
    <w:nsid w:val="77456C78"/>
    <w:multiLevelType w:val="hybridMultilevel"/>
    <w:tmpl w:val="F9468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451B41"/>
    <w:multiLevelType w:val="hybridMultilevel"/>
    <w:tmpl w:val="6DE8BEC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B704749"/>
    <w:multiLevelType w:val="hybridMultilevel"/>
    <w:tmpl w:val="22C2EF90"/>
    <w:lvl w:ilvl="0" w:tplc="0409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44" w15:restartNumberingAfterBreak="0">
    <w:nsid w:val="7C1625E2"/>
    <w:multiLevelType w:val="hybridMultilevel"/>
    <w:tmpl w:val="2BC45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FD3D83"/>
    <w:multiLevelType w:val="hybridMultilevel"/>
    <w:tmpl w:val="19AA1176"/>
    <w:lvl w:ilvl="0" w:tplc="5D0AD81A">
      <w:start w:val="1"/>
      <w:numFmt w:val="bullet"/>
      <w:lvlText w:val="•"/>
      <w:lvlJc w:val="left"/>
      <w:pPr>
        <w:tabs>
          <w:tab w:val="num" w:pos="720"/>
        </w:tabs>
        <w:ind w:left="720" w:hanging="360"/>
      </w:pPr>
      <w:rPr>
        <w:rFonts w:ascii="Arial" w:hAnsi="Arial" w:hint="default"/>
      </w:rPr>
    </w:lvl>
    <w:lvl w:ilvl="1" w:tplc="F4782DB2">
      <w:start w:val="1"/>
      <w:numFmt w:val="bullet"/>
      <w:lvlText w:val="•"/>
      <w:lvlJc w:val="left"/>
      <w:pPr>
        <w:tabs>
          <w:tab w:val="num" w:pos="1440"/>
        </w:tabs>
        <w:ind w:left="1440" w:hanging="360"/>
      </w:pPr>
      <w:rPr>
        <w:rFonts w:ascii="Arial" w:hAnsi="Arial" w:hint="default"/>
      </w:rPr>
    </w:lvl>
    <w:lvl w:ilvl="2" w:tplc="5D2E43B8" w:tentative="1">
      <w:start w:val="1"/>
      <w:numFmt w:val="bullet"/>
      <w:lvlText w:val="•"/>
      <w:lvlJc w:val="left"/>
      <w:pPr>
        <w:tabs>
          <w:tab w:val="num" w:pos="2160"/>
        </w:tabs>
        <w:ind w:left="2160" w:hanging="360"/>
      </w:pPr>
      <w:rPr>
        <w:rFonts w:ascii="Arial" w:hAnsi="Arial" w:hint="default"/>
      </w:rPr>
    </w:lvl>
    <w:lvl w:ilvl="3" w:tplc="62F259FC" w:tentative="1">
      <w:start w:val="1"/>
      <w:numFmt w:val="bullet"/>
      <w:lvlText w:val="•"/>
      <w:lvlJc w:val="left"/>
      <w:pPr>
        <w:tabs>
          <w:tab w:val="num" w:pos="2880"/>
        </w:tabs>
        <w:ind w:left="2880" w:hanging="360"/>
      </w:pPr>
      <w:rPr>
        <w:rFonts w:ascii="Arial" w:hAnsi="Arial" w:hint="default"/>
      </w:rPr>
    </w:lvl>
    <w:lvl w:ilvl="4" w:tplc="A718EBAC" w:tentative="1">
      <w:start w:val="1"/>
      <w:numFmt w:val="bullet"/>
      <w:lvlText w:val="•"/>
      <w:lvlJc w:val="left"/>
      <w:pPr>
        <w:tabs>
          <w:tab w:val="num" w:pos="3600"/>
        </w:tabs>
        <w:ind w:left="3600" w:hanging="360"/>
      </w:pPr>
      <w:rPr>
        <w:rFonts w:ascii="Arial" w:hAnsi="Arial" w:hint="default"/>
      </w:rPr>
    </w:lvl>
    <w:lvl w:ilvl="5" w:tplc="ACCCB5D6" w:tentative="1">
      <w:start w:val="1"/>
      <w:numFmt w:val="bullet"/>
      <w:lvlText w:val="•"/>
      <w:lvlJc w:val="left"/>
      <w:pPr>
        <w:tabs>
          <w:tab w:val="num" w:pos="4320"/>
        </w:tabs>
        <w:ind w:left="4320" w:hanging="360"/>
      </w:pPr>
      <w:rPr>
        <w:rFonts w:ascii="Arial" w:hAnsi="Arial" w:hint="default"/>
      </w:rPr>
    </w:lvl>
    <w:lvl w:ilvl="6" w:tplc="5C220FDC" w:tentative="1">
      <w:start w:val="1"/>
      <w:numFmt w:val="bullet"/>
      <w:lvlText w:val="•"/>
      <w:lvlJc w:val="left"/>
      <w:pPr>
        <w:tabs>
          <w:tab w:val="num" w:pos="5040"/>
        </w:tabs>
        <w:ind w:left="5040" w:hanging="360"/>
      </w:pPr>
      <w:rPr>
        <w:rFonts w:ascii="Arial" w:hAnsi="Arial" w:hint="default"/>
      </w:rPr>
    </w:lvl>
    <w:lvl w:ilvl="7" w:tplc="D90EAC16" w:tentative="1">
      <w:start w:val="1"/>
      <w:numFmt w:val="bullet"/>
      <w:lvlText w:val="•"/>
      <w:lvlJc w:val="left"/>
      <w:pPr>
        <w:tabs>
          <w:tab w:val="num" w:pos="5760"/>
        </w:tabs>
        <w:ind w:left="5760" w:hanging="360"/>
      </w:pPr>
      <w:rPr>
        <w:rFonts w:ascii="Arial" w:hAnsi="Arial" w:hint="default"/>
      </w:rPr>
    </w:lvl>
    <w:lvl w:ilvl="8" w:tplc="6510B51C" w:tentative="1">
      <w:start w:val="1"/>
      <w:numFmt w:val="bullet"/>
      <w:lvlText w:val="•"/>
      <w:lvlJc w:val="left"/>
      <w:pPr>
        <w:tabs>
          <w:tab w:val="num" w:pos="6480"/>
        </w:tabs>
        <w:ind w:left="6480" w:hanging="360"/>
      </w:pPr>
      <w:rPr>
        <w:rFonts w:ascii="Arial" w:hAnsi="Arial" w:hint="default"/>
      </w:rPr>
    </w:lvl>
  </w:abstractNum>
  <w:abstractNum w:abstractNumId="46" w15:restartNumberingAfterBreak="0">
    <w:nsid w:val="7D3E1313"/>
    <w:multiLevelType w:val="hybridMultilevel"/>
    <w:tmpl w:val="F6D83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25"/>
  </w:num>
  <w:num w:numId="4">
    <w:abstractNumId w:val="31"/>
  </w:num>
  <w:num w:numId="5">
    <w:abstractNumId w:val="41"/>
  </w:num>
  <w:num w:numId="6">
    <w:abstractNumId w:val="20"/>
  </w:num>
  <w:num w:numId="7">
    <w:abstractNumId w:val="35"/>
  </w:num>
  <w:num w:numId="8">
    <w:abstractNumId w:val="29"/>
  </w:num>
  <w:num w:numId="9">
    <w:abstractNumId w:val="1"/>
  </w:num>
  <w:num w:numId="10">
    <w:abstractNumId w:val="15"/>
  </w:num>
  <w:num w:numId="11">
    <w:abstractNumId w:val="18"/>
  </w:num>
  <w:num w:numId="12">
    <w:abstractNumId w:val="10"/>
  </w:num>
  <w:num w:numId="13">
    <w:abstractNumId w:val="19"/>
  </w:num>
  <w:num w:numId="14">
    <w:abstractNumId w:val="21"/>
  </w:num>
  <w:num w:numId="15">
    <w:abstractNumId w:val="44"/>
  </w:num>
  <w:num w:numId="16">
    <w:abstractNumId w:val="30"/>
  </w:num>
  <w:num w:numId="17">
    <w:abstractNumId w:val="12"/>
  </w:num>
  <w:num w:numId="18">
    <w:abstractNumId w:val="5"/>
  </w:num>
  <w:num w:numId="19">
    <w:abstractNumId w:val="24"/>
  </w:num>
  <w:num w:numId="20">
    <w:abstractNumId w:val="27"/>
  </w:num>
  <w:num w:numId="21">
    <w:abstractNumId w:val="38"/>
  </w:num>
  <w:num w:numId="22">
    <w:abstractNumId w:val="46"/>
  </w:num>
  <w:num w:numId="23">
    <w:abstractNumId w:val="22"/>
  </w:num>
  <w:num w:numId="24">
    <w:abstractNumId w:val="33"/>
  </w:num>
  <w:num w:numId="25">
    <w:abstractNumId w:val="45"/>
  </w:num>
  <w:num w:numId="26">
    <w:abstractNumId w:val="7"/>
  </w:num>
  <w:num w:numId="27">
    <w:abstractNumId w:val="42"/>
  </w:num>
  <w:num w:numId="28">
    <w:abstractNumId w:val="28"/>
  </w:num>
  <w:num w:numId="29">
    <w:abstractNumId w:val="16"/>
  </w:num>
  <w:num w:numId="30">
    <w:abstractNumId w:val="11"/>
  </w:num>
  <w:num w:numId="31">
    <w:abstractNumId w:val="43"/>
  </w:num>
  <w:num w:numId="32">
    <w:abstractNumId w:val="23"/>
  </w:num>
  <w:num w:numId="33">
    <w:abstractNumId w:val="13"/>
  </w:num>
  <w:num w:numId="34">
    <w:abstractNumId w:val="6"/>
  </w:num>
  <w:num w:numId="35">
    <w:abstractNumId w:val="39"/>
  </w:num>
  <w:num w:numId="36">
    <w:abstractNumId w:val="9"/>
  </w:num>
  <w:num w:numId="37">
    <w:abstractNumId w:val="34"/>
  </w:num>
  <w:num w:numId="38">
    <w:abstractNumId w:val="2"/>
  </w:num>
  <w:num w:numId="39">
    <w:abstractNumId w:val="3"/>
  </w:num>
  <w:num w:numId="40">
    <w:abstractNumId w:val="40"/>
  </w:num>
  <w:num w:numId="41">
    <w:abstractNumId w:val="26"/>
  </w:num>
  <w:num w:numId="42">
    <w:abstractNumId w:val="14"/>
  </w:num>
  <w:num w:numId="43">
    <w:abstractNumId w:val="36"/>
  </w:num>
  <w:num w:numId="44">
    <w:abstractNumId w:val="32"/>
  </w:num>
  <w:num w:numId="45">
    <w:abstractNumId w:val="37"/>
  </w:num>
  <w:num w:numId="46">
    <w:abstractNumId w:val="4"/>
  </w:num>
  <w:num w:numId="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DF6"/>
    <w:rsid w:val="00007B72"/>
    <w:rsid w:val="0002268A"/>
    <w:rsid w:val="00026170"/>
    <w:rsid w:val="0003382E"/>
    <w:rsid w:val="00037ADE"/>
    <w:rsid w:val="00044169"/>
    <w:rsid w:val="000552ED"/>
    <w:rsid w:val="00083669"/>
    <w:rsid w:val="000D760C"/>
    <w:rsid w:val="000F3965"/>
    <w:rsid w:val="0011114C"/>
    <w:rsid w:val="00147358"/>
    <w:rsid w:val="00154D0C"/>
    <w:rsid w:val="001646CB"/>
    <w:rsid w:val="001C24E9"/>
    <w:rsid w:val="001E6D0C"/>
    <w:rsid w:val="001F33F5"/>
    <w:rsid w:val="001F772C"/>
    <w:rsid w:val="0022432D"/>
    <w:rsid w:val="002247DE"/>
    <w:rsid w:val="002336F3"/>
    <w:rsid w:val="00243319"/>
    <w:rsid w:val="0026054B"/>
    <w:rsid w:val="0026110B"/>
    <w:rsid w:val="0028212B"/>
    <w:rsid w:val="00295AC6"/>
    <w:rsid w:val="002A01F7"/>
    <w:rsid w:val="002C2FBC"/>
    <w:rsid w:val="002D1369"/>
    <w:rsid w:val="002D612F"/>
    <w:rsid w:val="002D68B0"/>
    <w:rsid w:val="00312DD9"/>
    <w:rsid w:val="00315183"/>
    <w:rsid w:val="003374C3"/>
    <w:rsid w:val="00360E11"/>
    <w:rsid w:val="00367951"/>
    <w:rsid w:val="00395A03"/>
    <w:rsid w:val="003B792A"/>
    <w:rsid w:val="003D0094"/>
    <w:rsid w:val="003D6B59"/>
    <w:rsid w:val="00402ECD"/>
    <w:rsid w:val="0041164D"/>
    <w:rsid w:val="00413C41"/>
    <w:rsid w:val="00420AE9"/>
    <w:rsid w:val="00434AAA"/>
    <w:rsid w:val="00453A8E"/>
    <w:rsid w:val="004549EF"/>
    <w:rsid w:val="00467D14"/>
    <w:rsid w:val="00474D77"/>
    <w:rsid w:val="004B1EE0"/>
    <w:rsid w:val="004C13F9"/>
    <w:rsid w:val="004C26A1"/>
    <w:rsid w:val="004C7717"/>
    <w:rsid w:val="004D3990"/>
    <w:rsid w:val="0052411A"/>
    <w:rsid w:val="00525578"/>
    <w:rsid w:val="00525B09"/>
    <w:rsid w:val="0053333D"/>
    <w:rsid w:val="00545013"/>
    <w:rsid w:val="0058460B"/>
    <w:rsid w:val="005A1DAA"/>
    <w:rsid w:val="005B2297"/>
    <w:rsid w:val="005B4369"/>
    <w:rsid w:val="005B4DF6"/>
    <w:rsid w:val="005D16D1"/>
    <w:rsid w:val="005D3661"/>
    <w:rsid w:val="005F0318"/>
    <w:rsid w:val="00610351"/>
    <w:rsid w:val="006115E1"/>
    <w:rsid w:val="00622F48"/>
    <w:rsid w:val="006467DD"/>
    <w:rsid w:val="006627AD"/>
    <w:rsid w:val="006B6028"/>
    <w:rsid w:val="006E6B5A"/>
    <w:rsid w:val="007116B7"/>
    <w:rsid w:val="00712907"/>
    <w:rsid w:val="0072469B"/>
    <w:rsid w:val="007421C0"/>
    <w:rsid w:val="0074561F"/>
    <w:rsid w:val="007747D5"/>
    <w:rsid w:val="007F5D8F"/>
    <w:rsid w:val="00815FEF"/>
    <w:rsid w:val="008319CC"/>
    <w:rsid w:val="008355A9"/>
    <w:rsid w:val="0084323A"/>
    <w:rsid w:val="00845A63"/>
    <w:rsid w:val="0086561D"/>
    <w:rsid w:val="008A2287"/>
    <w:rsid w:val="008A2ED0"/>
    <w:rsid w:val="008E0A96"/>
    <w:rsid w:val="008E50AD"/>
    <w:rsid w:val="00900459"/>
    <w:rsid w:val="00910E0B"/>
    <w:rsid w:val="00911834"/>
    <w:rsid w:val="009815BE"/>
    <w:rsid w:val="009B212C"/>
    <w:rsid w:val="009D7230"/>
    <w:rsid w:val="00A051C1"/>
    <w:rsid w:val="00A37B07"/>
    <w:rsid w:val="00A37B9A"/>
    <w:rsid w:val="00A425FC"/>
    <w:rsid w:val="00A672DC"/>
    <w:rsid w:val="00AA46F6"/>
    <w:rsid w:val="00AD23B9"/>
    <w:rsid w:val="00B11F83"/>
    <w:rsid w:val="00B60720"/>
    <w:rsid w:val="00B72973"/>
    <w:rsid w:val="00B81B9D"/>
    <w:rsid w:val="00BE3AA6"/>
    <w:rsid w:val="00BF71CE"/>
    <w:rsid w:val="00C24F4E"/>
    <w:rsid w:val="00C332B9"/>
    <w:rsid w:val="00C37415"/>
    <w:rsid w:val="00C86E4D"/>
    <w:rsid w:val="00C9134D"/>
    <w:rsid w:val="00C97630"/>
    <w:rsid w:val="00CA0728"/>
    <w:rsid w:val="00CC4342"/>
    <w:rsid w:val="00D1353D"/>
    <w:rsid w:val="00D14D1B"/>
    <w:rsid w:val="00D30190"/>
    <w:rsid w:val="00D5660D"/>
    <w:rsid w:val="00D87B81"/>
    <w:rsid w:val="00DA3631"/>
    <w:rsid w:val="00DC58AE"/>
    <w:rsid w:val="00E16552"/>
    <w:rsid w:val="00E443D9"/>
    <w:rsid w:val="00E647B0"/>
    <w:rsid w:val="00E72339"/>
    <w:rsid w:val="00E85283"/>
    <w:rsid w:val="00E96632"/>
    <w:rsid w:val="00E979CD"/>
    <w:rsid w:val="00F0456C"/>
    <w:rsid w:val="00F2002A"/>
    <w:rsid w:val="00F24C81"/>
    <w:rsid w:val="00F27B68"/>
    <w:rsid w:val="00F56D49"/>
    <w:rsid w:val="00F63877"/>
    <w:rsid w:val="00FA1312"/>
    <w:rsid w:val="00FC0A57"/>
    <w:rsid w:val="00FD724C"/>
    <w:rsid w:val="00FE7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1BF19"/>
  <w15:chartTrackingRefBased/>
  <w15:docId w15:val="{B8594D92-BC40-2140-A9C1-E019CD9C0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6D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B4D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45013"/>
    <w:pPr>
      <w:ind w:left="720"/>
      <w:contextualSpacing/>
    </w:pPr>
  </w:style>
  <w:style w:type="character" w:styleId="Textoennegrita">
    <w:name w:val="Strong"/>
    <w:basedOn w:val="Fuentedeprrafopredeter"/>
    <w:uiPriority w:val="22"/>
    <w:qFormat/>
    <w:rsid w:val="005F0318"/>
    <w:rPr>
      <w:b/>
      <w:bCs/>
    </w:rPr>
  </w:style>
  <w:style w:type="character" w:styleId="Hipervnculo">
    <w:name w:val="Hyperlink"/>
    <w:basedOn w:val="Fuentedeprrafopredeter"/>
    <w:uiPriority w:val="99"/>
    <w:unhideWhenUsed/>
    <w:rsid w:val="005F0318"/>
    <w:rPr>
      <w:color w:val="0000FF"/>
      <w:u w:val="single"/>
    </w:rPr>
  </w:style>
  <w:style w:type="paragraph" w:customStyle="1" w:styleId="Default">
    <w:name w:val="Default"/>
    <w:rsid w:val="001F33F5"/>
    <w:pPr>
      <w:autoSpaceDE w:val="0"/>
      <w:autoSpaceDN w:val="0"/>
      <w:adjustRightInd w:val="0"/>
    </w:pPr>
    <w:rPr>
      <w:rFonts w:ascii="Times New Roman" w:hAnsi="Times New Roman" w:cs="Times New Roman"/>
      <w:color w:val="000000"/>
    </w:rPr>
  </w:style>
  <w:style w:type="character" w:styleId="Mencinsinresolver">
    <w:name w:val="Unresolved Mention"/>
    <w:basedOn w:val="Fuentedeprrafopredeter"/>
    <w:uiPriority w:val="99"/>
    <w:semiHidden/>
    <w:unhideWhenUsed/>
    <w:rsid w:val="005D16D1"/>
    <w:rPr>
      <w:color w:val="605E5C"/>
      <w:shd w:val="clear" w:color="auto" w:fill="E1DFDD"/>
    </w:rPr>
  </w:style>
  <w:style w:type="paragraph" w:styleId="NormalWeb">
    <w:name w:val="Normal (Web)"/>
    <w:basedOn w:val="Normal"/>
    <w:uiPriority w:val="99"/>
    <w:semiHidden/>
    <w:unhideWhenUsed/>
    <w:rsid w:val="005D16D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469408">
      <w:bodyDiv w:val="1"/>
      <w:marLeft w:val="0"/>
      <w:marRight w:val="0"/>
      <w:marTop w:val="0"/>
      <w:marBottom w:val="0"/>
      <w:divBdr>
        <w:top w:val="none" w:sz="0" w:space="0" w:color="auto"/>
        <w:left w:val="none" w:sz="0" w:space="0" w:color="auto"/>
        <w:bottom w:val="none" w:sz="0" w:space="0" w:color="auto"/>
        <w:right w:val="none" w:sz="0" w:space="0" w:color="auto"/>
      </w:divBdr>
      <w:divsChild>
        <w:div w:id="1749493766">
          <w:marLeft w:val="1080"/>
          <w:marRight w:val="0"/>
          <w:marTop w:val="100"/>
          <w:marBottom w:val="0"/>
          <w:divBdr>
            <w:top w:val="none" w:sz="0" w:space="0" w:color="auto"/>
            <w:left w:val="none" w:sz="0" w:space="0" w:color="auto"/>
            <w:bottom w:val="none" w:sz="0" w:space="0" w:color="auto"/>
            <w:right w:val="none" w:sz="0" w:space="0" w:color="auto"/>
          </w:divBdr>
        </w:div>
      </w:divsChild>
    </w:div>
    <w:div w:id="311762150">
      <w:bodyDiv w:val="1"/>
      <w:marLeft w:val="0"/>
      <w:marRight w:val="0"/>
      <w:marTop w:val="0"/>
      <w:marBottom w:val="0"/>
      <w:divBdr>
        <w:top w:val="none" w:sz="0" w:space="0" w:color="auto"/>
        <w:left w:val="none" w:sz="0" w:space="0" w:color="auto"/>
        <w:bottom w:val="none" w:sz="0" w:space="0" w:color="auto"/>
        <w:right w:val="none" w:sz="0" w:space="0" w:color="auto"/>
      </w:divBdr>
    </w:div>
    <w:div w:id="334309862">
      <w:bodyDiv w:val="1"/>
      <w:marLeft w:val="0"/>
      <w:marRight w:val="0"/>
      <w:marTop w:val="0"/>
      <w:marBottom w:val="0"/>
      <w:divBdr>
        <w:top w:val="none" w:sz="0" w:space="0" w:color="auto"/>
        <w:left w:val="none" w:sz="0" w:space="0" w:color="auto"/>
        <w:bottom w:val="none" w:sz="0" w:space="0" w:color="auto"/>
        <w:right w:val="none" w:sz="0" w:space="0" w:color="auto"/>
      </w:divBdr>
    </w:div>
    <w:div w:id="415712154">
      <w:bodyDiv w:val="1"/>
      <w:marLeft w:val="0"/>
      <w:marRight w:val="0"/>
      <w:marTop w:val="0"/>
      <w:marBottom w:val="0"/>
      <w:divBdr>
        <w:top w:val="none" w:sz="0" w:space="0" w:color="auto"/>
        <w:left w:val="none" w:sz="0" w:space="0" w:color="auto"/>
        <w:bottom w:val="none" w:sz="0" w:space="0" w:color="auto"/>
        <w:right w:val="none" w:sz="0" w:space="0" w:color="auto"/>
      </w:divBdr>
    </w:div>
    <w:div w:id="433749395">
      <w:bodyDiv w:val="1"/>
      <w:marLeft w:val="0"/>
      <w:marRight w:val="0"/>
      <w:marTop w:val="0"/>
      <w:marBottom w:val="0"/>
      <w:divBdr>
        <w:top w:val="none" w:sz="0" w:space="0" w:color="auto"/>
        <w:left w:val="none" w:sz="0" w:space="0" w:color="auto"/>
        <w:bottom w:val="none" w:sz="0" w:space="0" w:color="auto"/>
        <w:right w:val="none" w:sz="0" w:space="0" w:color="auto"/>
      </w:divBdr>
    </w:div>
    <w:div w:id="899748500">
      <w:bodyDiv w:val="1"/>
      <w:marLeft w:val="0"/>
      <w:marRight w:val="0"/>
      <w:marTop w:val="0"/>
      <w:marBottom w:val="0"/>
      <w:divBdr>
        <w:top w:val="none" w:sz="0" w:space="0" w:color="auto"/>
        <w:left w:val="none" w:sz="0" w:space="0" w:color="auto"/>
        <w:bottom w:val="none" w:sz="0" w:space="0" w:color="auto"/>
        <w:right w:val="none" w:sz="0" w:space="0" w:color="auto"/>
      </w:divBdr>
    </w:div>
    <w:div w:id="911158519">
      <w:bodyDiv w:val="1"/>
      <w:marLeft w:val="0"/>
      <w:marRight w:val="0"/>
      <w:marTop w:val="0"/>
      <w:marBottom w:val="0"/>
      <w:divBdr>
        <w:top w:val="none" w:sz="0" w:space="0" w:color="auto"/>
        <w:left w:val="none" w:sz="0" w:space="0" w:color="auto"/>
        <w:bottom w:val="none" w:sz="0" w:space="0" w:color="auto"/>
        <w:right w:val="none" w:sz="0" w:space="0" w:color="auto"/>
      </w:divBdr>
    </w:div>
    <w:div w:id="1032459341">
      <w:bodyDiv w:val="1"/>
      <w:marLeft w:val="0"/>
      <w:marRight w:val="0"/>
      <w:marTop w:val="0"/>
      <w:marBottom w:val="0"/>
      <w:divBdr>
        <w:top w:val="none" w:sz="0" w:space="0" w:color="auto"/>
        <w:left w:val="none" w:sz="0" w:space="0" w:color="auto"/>
        <w:bottom w:val="none" w:sz="0" w:space="0" w:color="auto"/>
        <w:right w:val="none" w:sz="0" w:space="0" w:color="auto"/>
      </w:divBdr>
    </w:div>
    <w:div w:id="2087652281">
      <w:bodyDiv w:val="1"/>
      <w:marLeft w:val="0"/>
      <w:marRight w:val="0"/>
      <w:marTop w:val="0"/>
      <w:marBottom w:val="0"/>
      <w:divBdr>
        <w:top w:val="none" w:sz="0" w:space="0" w:color="auto"/>
        <w:left w:val="none" w:sz="0" w:space="0" w:color="auto"/>
        <w:bottom w:val="none" w:sz="0" w:space="0" w:color="auto"/>
        <w:right w:val="none" w:sz="0" w:space="0" w:color="auto"/>
      </w:divBdr>
    </w:div>
    <w:div w:id="2126196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8Afh_0IAfr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10</Pages>
  <Words>2137</Words>
  <Characters>11759</Characters>
  <Application>Microsoft Office Word</Application>
  <DocSecurity>0</DocSecurity>
  <Lines>97</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Ma.Verónica Choque Campos</cp:lastModifiedBy>
  <cp:revision>42</cp:revision>
  <dcterms:created xsi:type="dcterms:W3CDTF">2021-12-13T20:26:00Z</dcterms:created>
  <dcterms:modified xsi:type="dcterms:W3CDTF">2023-05-08T01:33:00Z</dcterms:modified>
</cp:coreProperties>
</file>