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1385"/>
        <w:gridCol w:w="968"/>
        <w:gridCol w:w="1118"/>
        <w:gridCol w:w="5879"/>
      </w:tblGrid>
      <w:tr w:rsidR="002247DE" w:rsidRPr="00BA0E80" w14:paraId="5D696415" w14:textId="77777777" w:rsidTr="003A0972">
        <w:tc>
          <w:tcPr>
            <w:tcW w:w="9350" w:type="dxa"/>
            <w:gridSpan w:val="4"/>
          </w:tcPr>
          <w:p w14:paraId="68AC1BCA" w14:textId="69AF1FEB" w:rsidR="00A45557" w:rsidRPr="00BA0E80" w:rsidRDefault="00BA0E80">
            <w:pPr>
              <w:jc w:val="center"/>
              <w:rPr>
                <w:b/>
                <w:lang w:val="es-AR"/>
              </w:rPr>
            </w:pPr>
            <w:r w:rsidRPr="00BA0E80">
              <w:rPr>
                <w:b/>
                <w:lang w:val="es-AR"/>
              </w:rPr>
              <w:t>Water Dawgs: Plan de clase</w:t>
            </w:r>
          </w:p>
          <w:p w14:paraId="2DB2F9FD" w14:textId="77777777" w:rsidR="002247DE" w:rsidRPr="00BA0E80" w:rsidRDefault="002247DE" w:rsidP="005B4DF6">
            <w:pPr>
              <w:jc w:val="center"/>
              <w:rPr>
                <w:b/>
                <w:lang w:val="es-AR"/>
              </w:rPr>
            </w:pPr>
          </w:p>
          <w:p w14:paraId="462D1E13" w14:textId="77777777" w:rsidR="00A45557" w:rsidRPr="00BA0E80" w:rsidRDefault="00BA0E80">
            <w:pPr>
              <w:jc w:val="center"/>
              <w:rPr>
                <w:b/>
                <w:lang w:val="es-AR"/>
              </w:rPr>
            </w:pPr>
            <w:r w:rsidRPr="00BA0E80">
              <w:rPr>
                <w:b/>
                <w:lang w:val="es-AR"/>
              </w:rPr>
              <w:t xml:space="preserve">Tema: </w:t>
            </w:r>
            <w:r w:rsidR="006B0106" w:rsidRPr="00BA0E80">
              <w:rPr>
                <w:b/>
                <w:lang w:val="es-AR"/>
              </w:rPr>
              <w:t>Control químico</w:t>
            </w:r>
            <w:r w:rsidR="007A11F8" w:rsidRPr="00BA0E80">
              <w:rPr>
                <w:b/>
                <w:lang w:val="es-AR"/>
              </w:rPr>
              <w:t>, Parte A</w:t>
            </w:r>
          </w:p>
          <w:p w14:paraId="4BE79D76" w14:textId="77777777" w:rsidR="003D0094" w:rsidRPr="00BA0E80" w:rsidRDefault="003D0094" w:rsidP="005B4DF6">
            <w:pPr>
              <w:jc w:val="center"/>
              <w:rPr>
                <w:b/>
                <w:lang w:val="es-AR"/>
              </w:rPr>
            </w:pPr>
          </w:p>
          <w:p w14:paraId="0F909A8D" w14:textId="607F6354" w:rsidR="00A45557" w:rsidRPr="00BA0E80" w:rsidRDefault="00BA0E80">
            <w:pPr>
              <w:jc w:val="center"/>
              <w:rPr>
                <w:b/>
                <w:lang w:val="es-AR"/>
              </w:rPr>
            </w:pPr>
            <w:r w:rsidRPr="00BA0E80">
              <w:rPr>
                <w:b/>
                <w:lang w:val="es-AR"/>
              </w:rPr>
              <w:t xml:space="preserve">Módulo de aprendizaje </w:t>
            </w:r>
            <w:r>
              <w:rPr>
                <w:b/>
                <w:lang w:val="es-AR"/>
              </w:rPr>
              <w:t>#</w:t>
            </w:r>
            <w:r w:rsidRPr="00BA0E80">
              <w:rPr>
                <w:b/>
                <w:lang w:val="es-AR"/>
              </w:rPr>
              <w:t xml:space="preserve"> 5</w:t>
            </w:r>
          </w:p>
          <w:p w14:paraId="3985CF2A" w14:textId="77777777" w:rsidR="00007B72" w:rsidRPr="00BA0E80" w:rsidRDefault="00007B72" w:rsidP="005B4DF6">
            <w:pPr>
              <w:jc w:val="center"/>
              <w:rPr>
                <w:lang w:val="es-AR"/>
              </w:rPr>
            </w:pPr>
          </w:p>
        </w:tc>
      </w:tr>
      <w:tr w:rsidR="002247DE" w:rsidRPr="00BA0E80" w14:paraId="7160E3CC" w14:textId="77777777" w:rsidTr="006D3CB2">
        <w:tc>
          <w:tcPr>
            <w:tcW w:w="2161" w:type="dxa"/>
            <w:gridSpan w:val="2"/>
          </w:tcPr>
          <w:p w14:paraId="2F317410" w14:textId="484C9F03" w:rsidR="00A45557" w:rsidRDefault="00BA0E80">
            <w:pPr>
              <w:rPr>
                <w:b/>
              </w:rPr>
            </w:pPr>
            <w:proofErr w:type="spellStart"/>
            <w:r w:rsidRPr="00007B72">
              <w:rPr>
                <w:b/>
              </w:rPr>
              <w:t>Objetivos</w:t>
            </w:r>
            <w:proofErr w:type="spellEnd"/>
            <w:r w:rsidRPr="00007B72">
              <w:rPr>
                <w:b/>
              </w:rPr>
              <w:t xml:space="preserve"> de la </w:t>
            </w:r>
            <w:proofErr w:type="spellStart"/>
            <w:r>
              <w:rPr>
                <w:b/>
              </w:rPr>
              <w:t>clase</w:t>
            </w:r>
            <w:proofErr w:type="spellEnd"/>
            <w:r w:rsidRPr="00007B72">
              <w:rPr>
                <w:b/>
              </w:rPr>
              <w:t>:</w:t>
            </w:r>
          </w:p>
        </w:tc>
        <w:tc>
          <w:tcPr>
            <w:tcW w:w="7189" w:type="dxa"/>
            <w:gridSpan w:val="2"/>
          </w:tcPr>
          <w:p w14:paraId="173E5C03" w14:textId="77777777" w:rsidR="00A45557" w:rsidRPr="00BA0E80" w:rsidRDefault="00BA0E80">
            <w:pPr>
              <w:pStyle w:val="Prrafodelista"/>
              <w:numPr>
                <w:ilvl w:val="0"/>
                <w:numId w:val="3"/>
              </w:numPr>
              <w:rPr>
                <w:lang w:val="es-AR"/>
              </w:rPr>
            </w:pPr>
            <w:r w:rsidRPr="00BA0E80">
              <w:rPr>
                <w:lang w:val="es-AR"/>
              </w:rPr>
              <w:t>SWBAT definen: temperatura, pH, oxígeno disuelto, conductividad</w:t>
            </w:r>
            <w:r w:rsidR="00567812" w:rsidRPr="00BA0E80">
              <w:rPr>
                <w:lang w:val="es-AR"/>
              </w:rPr>
              <w:t>, claridad del agua.</w:t>
            </w:r>
          </w:p>
          <w:p w14:paraId="4E5C9C88" w14:textId="77777777" w:rsidR="00A45557" w:rsidRPr="00BA0E80" w:rsidRDefault="00BA0E80">
            <w:pPr>
              <w:pStyle w:val="Prrafodelista"/>
              <w:numPr>
                <w:ilvl w:val="0"/>
                <w:numId w:val="3"/>
              </w:numPr>
              <w:rPr>
                <w:lang w:val="es-AR"/>
              </w:rPr>
            </w:pPr>
            <w:r w:rsidRPr="00BA0E80">
              <w:rPr>
                <w:lang w:val="es-AR"/>
              </w:rPr>
              <w:t xml:space="preserve">Los SWBAT describen los efectos de la urbanización sobre la temperatura, el pH, el oxígeno disuelto, la conductividad </w:t>
            </w:r>
            <w:r w:rsidR="00567812" w:rsidRPr="00BA0E80">
              <w:rPr>
                <w:lang w:val="es-AR"/>
              </w:rPr>
              <w:t xml:space="preserve">y la claridad de </w:t>
            </w:r>
            <w:r w:rsidRPr="00BA0E80">
              <w:rPr>
                <w:lang w:val="es-AR"/>
              </w:rPr>
              <w:t>los arroyos</w:t>
            </w:r>
            <w:r w:rsidR="00F30D92" w:rsidRPr="00BA0E80">
              <w:rPr>
                <w:lang w:val="es-AR"/>
              </w:rPr>
              <w:t>.</w:t>
            </w:r>
          </w:p>
          <w:p w14:paraId="51EDE526" w14:textId="77777777" w:rsidR="00A45557" w:rsidRPr="00BA0E80" w:rsidRDefault="00BA0E80">
            <w:pPr>
              <w:pStyle w:val="Prrafodelista"/>
              <w:numPr>
                <w:ilvl w:val="0"/>
                <w:numId w:val="3"/>
              </w:numPr>
              <w:rPr>
                <w:lang w:val="es-AR"/>
              </w:rPr>
            </w:pPr>
            <w:r w:rsidRPr="00BA0E80">
              <w:rPr>
                <w:lang w:val="es-AR"/>
              </w:rPr>
              <w:t>SWBAT describen la relación entre la temperatura y el oxígeno disuelto.</w:t>
            </w:r>
          </w:p>
          <w:p w14:paraId="2E7CB12E" w14:textId="77777777" w:rsidR="00A45557" w:rsidRPr="00BA0E80" w:rsidRDefault="00BA0E80">
            <w:pPr>
              <w:pStyle w:val="Prrafodelista"/>
              <w:numPr>
                <w:ilvl w:val="0"/>
                <w:numId w:val="3"/>
              </w:numPr>
              <w:rPr>
                <w:lang w:val="es-AR"/>
              </w:rPr>
            </w:pPr>
            <w:r w:rsidRPr="00BA0E80">
              <w:rPr>
                <w:lang w:val="es-AR"/>
              </w:rPr>
              <w:t>SWBAT explican la importancia de los</w:t>
            </w:r>
            <w:r w:rsidRPr="00BA0E80">
              <w:rPr>
                <w:lang w:val="es-AR"/>
              </w:rPr>
              <w:t xml:space="preserve"> diferentes tipos de monitoreo químico en el mantenimiento de la salud del ecosistema del arroyo.</w:t>
            </w:r>
          </w:p>
          <w:p w14:paraId="00A60B67" w14:textId="77777777" w:rsidR="00A45557" w:rsidRPr="00BA0E80" w:rsidRDefault="00BA0E80">
            <w:pPr>
              <w:pStyle w:val="Prrafodelista"/>
              <w:numPr>
                <w:ilvl w:val="0"/>
                <w:numId w:val="3"/>
              </w:numPr>
              <w:rPr>
                <w:lang w:val="es-AR"/>
              </w:rPr>
            </w:pPr>
            <w:r w:rsidRPr="00BA0E80">
              <w:rPr>
                <w:lang w:val="es-AR"/>
              </w:rPr>
              <w:t xml:space="preserve">Los SWBAT analizan los parámetros de control químico </w:t>
            </w:r>
            <w:r w:rsidR="00A4161A" w:rsidRPr="00BA0E80">
              <w:rPr>
                <w:lang w:val="es-AR"/>
              </w:rPr>
              <w:t xml:space="preserve">en un </w:t>
            </w:r>
            <w:r w:rsidRPr="00BA0E80">
              <w:rPr>
                <w:lang w:val="es-AR"/>
              </w:rPr>
              <w:t xml:space="preserve">arroyo del campus a lo largo del tiempo. </w:t>
            </w:r>
          </w:p>
          <w:p w14:paraId="7D103226" w14:textId="77777777" w:rsidR="002247DE" w:rsidRPr="00BA0E80" w:rsidRDefault="002247DE" w:rsidP="00502401">
            <w:pPr>
              <w:rPr>
                <w:lang w:val="es-AR"/>
              </w:rPr>
            </w:pPr>
          </w:p>
        </w:tc>
      </w:tr>
      <w:tr w:rsidR="002247DE" w14:paraId="78FF3206" w14:textId="77777777" w:rsidTr="006D3CB2">
        <w:tc>
          <w:tcPr>
            <w:tcW w:w="2161" w:type="dxa"/>
            <w:gridSpan w:val="2"/>
          </w:tcPr>
          <w:p w14:paraId="2D100890" w14:textId="77777777" w:rsidR="00A45557" w:rsidRPr="00BA0E80" w:rsidRDefault="00BA0E80">
            <w:pPr>
              <w:rPr>
                <w:b/>
                <w:lang w:val="es-AR"/>
              </w:rPr>
            </w:pPr>
            <w:r w:rsidRPr="00BA0E80">
              <w:rPr>
                <w:b/>
                <w:lang w:val="es-AR"/>
              </w:rPr>
              <w:t>Estándar(es) NGSS asociado(s):</w:t>
            </w:r>
          </w:p>
          <w:p w14:paraId="5B25551A" w14:textId="77777777" w:rsidR="002247DE" w:rsidRPr="00BA0E80" w:rsidRDefault="002247DE" w:rsidP="00545013">
            <w:pPr>
              <w:rPr>
                <w:b/>
                <w:lang w:val="es-AR"/>
              </w:rPr>
            </w:pPr>
          </w:p>
        </w:tc>
        <w:tc>
          <w:tcPr>
            <w:tcW w:w="7189" w:type="dxa"/>
            <w:gridSpan w:val="2"/>
          </w:tcPr>
          <w:p w14:paraId="423EA9A7" w14:textId="77777777" w:rsidR="00A45557" w:rsidRDefault="00BA0E80">
            <w:r>
              <w:t>N/A</w:t>
            </w:r>
          </w:p>
        </w:tc>
      </w:tr>
      <w:tr w:rsidR="002247DE" w:rsidRPr="00BA0E80" w14:paraId="293F48B9" w14:textId="77777777" w:rsidTr="006D3CB2">
        <w:tc>
          <w:tcPr>
            <w:tcW w:w="2161" w:type="dxa"/>
            <w:gridSpan w:val="2"/>
          </w:tcPr>
          <w:p w14:paraId="712EFF85" w14:textId="77777777" w:rsidR="00A45557" w:rsidRPr="00BA0E80" w:rsidRDefault="00BA0E80">
            <w:pPr>
              <w:rPr>
                <w:b/>
                <w:lang w:val="es-AR"/>
              </w:rPr>
            </w:pPr>
            <w:r w:rsidRPr="00BA0E80">
              <w:rPr>
                <w:b/>
                <w:lang w:val="es-AR"/>
              </w:rPr>
              <w:t>Estándar(es) asociado(s) al A.P. de Ciencias Ambientales:</w:t>
            </w:r>
          </w:p>
          <w:p w14:paraId="330D8E86" w14:textId="77777777" w:rsidR="002247DE" w:rsidRPr="00BA0E80" w:rsidRDefault="002247DE" w:rsidP="002247DE">
            <w:pPr>
              <w:rPr>
                <w:b/>
                <w:lang w:val="es-AR"/>
              </w:rPr>
            </w:pPr>
          </w:p>
        </w:tc>
        <w:tc>
          <w:tcPr>
            <w:tcW w:w="7189" w:type="dxa"/>
            <w:gridSpan w:val="2"/>
          </w:tcPr>
          <w:p w14:paraId="2A21723D" w14:textId="77777777" w:rsidR="00A45557" w:rsidRPr="00BA0E80" w:rsidRDefault="00BA0E80">
            <w:pPr>
              <w:pStyle w:val="Prrafodelista"/>
              <w:numPr>
                <w:ilvl w:val="0"/>
                <w:numId w:val="3"/>
              </w:numPr>
              <w:tabs>
                <w:tab w:val="left" w:pos="4044"/>
              </w:tabs>
              <w:rPr>
                <w:lang w:val="es-AR"/>
              </w:rPr>
            </w:pPr>
            <w:r w:rsidRPr="00BA0E80">
              <w:rPr>
                <w:lang w:val="es-AR"/>
              </w:rPr>
              <w:t>STB-3-G-Describir los efectos de la contaminación térmica en los ecosistemas acuáticos.</w:t>
            </w:r>
          </w:p>
          <w:p w14:paraId="6028538B" w14:textId="77777777" w:rsidR="00A45557" w:rsidRPr="00BA0E80" w:rsidRDefault="00BA0E80">
            <w:pPr>
              <w:pStyle w:val="Prrafodelista"/>
              <w:numPr>
                <w:ilvl w:val="0"/>
                <w:numId w:val="3"/>
              </w:numPr>
              <w:tabs>
                <w:tab w:val="left" w:pos="4044"/>
              </w:tabs>
              <w:rPr>
                <w:lang w:val="es-AR"/>
              </w:rPr>
            </w:pPr>
            <w:r w:rsidRPr="00BA0E80">
              <w:rPr>
                <w:lang w:val="es-AR"/>
              </w:rPr>
              <w:t>EIN-2-M-Describir los efectos de la urbanización en el medio ambiente</w:t>
            </w:r>
          </w:p>
          <w:p w14:paraId="0619DCFB" w14:textId="77777777" w:rsidR="002247DE" w:rsidRPr="00BA0E80" w:rsidRDefault="002247DE" w:rsidP="00845A63">
            <w:pPr>
              <w:rPr>
                <w:lang w:val="es-AR"/>
              </w:rPr>
            </w:pPr>
          </w:p>
        </w:tc>
      </w:tr>
      <w:tr w:rsidR="002247DE" w14:paraId="5278AE1D" w14:textId="77777777" w:rsidTr="00BD68E3">
        <w:trPr>
          <w:trHeight w:val="3257"/>
        </w:trPr>
        <w:tc>
          <w:tcPr>
            <w:tcW w:w="2161" w:type="dxa"/>
            <w:gridSpan w:val="2"/>
          </w:tcPr>
          <w:p w14:paraId="7BD5BC3E" w14:textId="77777777" w:rsidR="00A45557" w:rsidRDefault="00BA0E80">
            <w:pPr>
              <w:rPr>
                <w:b/>
              </w:rPr>
            </w:pPr>
            <w:proofErr w:type="spellStart"/>
            <w:r w:rsidRPr="00007B72">
              <w:rPr>
                <w:b/>
              </w:rPr>
              <w:t>Materiales</w:t>
            </w:r>
            <w:proofErr w:type="spellEnd"/>
            <w:r w:rsidRPr="00007B72">
              <w:rPr>
                <w:b/>
              </w:rPr>
              <w:t>:</w:t>
            </w:r>
          </w:p>
          <w:p w14:paraId="51A38AF6" w14:textId="77777777" w:rsidR="002247DE" w:rsidRPr="00007B72" w:rsidRDefault="002247DE" w:rsidP="002247DE">
            <w:pPr>
              <w:rPr>
                <w:b/>
              </w:rPr>
            </w:pPr>
          </w:p>
        </w:tc>
        <w:tc>
          <w:tcPr>
            <w:tcW w:w="7189" w:type="dxa"/>
            <w:gridSpan w:val="2"/>
          </w:tcPr>
          <w:p w14:paraId="0A16E3B3" w14:textId="77777777" w:rsidR="00A45557" w:rsidRDefault="00BA0E80">
            <w:pPr>
              <w:pStyle w:val="Prrafodelista"/>
              <w:numPr>
                <w:ilvl w:val="0"/>
                <w:numId w:val="8"/>
              </w:numPr>
            </w:pPr>
            <w:r>
              <w:t>PowerPoint</w:t>
            </w:r>
          </w:p>
          <w:p w14:paraId="2B2A05D2" w14:textId="77777777" w:rsidR="00A45557" w:rsidRDefault="00BA0E80">
            <w:pPr>
              <w:pStyle w:val="Prrafodelista"/>
              <w:numPr>
                <w:ilvl w:val="0"/>
                <w:numId w:val="8"/>
              </w:numPr>
            </w:pPr>
            <w:r>
              <w:t>Material impreso</w:t>
            </w:r>
            <w:r w:rsidR="00645D22">
              <w:t>:</w:t>
            </w:r>
          </w:p>
          <w:p w14:paraId="062E212F" w14:textId="77777777" w:rsidR="00A45557" w:rsidRPr="00BA0E80" w:rsidRDefault="00BA0E80">
            <w:pPr>
              <w:pStyle w:val="Prrafodelista"/>
              <w:numPr>
                <w:ilvl w:val="1"/>
                <w:numId w:val="8"/>
              </w:numPr>
              <w:rPr>
                <w:lang w:val="es-AR"/>
              </w:rPr>
            </w:pPr>
            <w:r w:rsidRPr="00BA0E80">
              <w:rPr>
                <w:lang w:val="es-AR"/>
              </w:rPr>
              <w:t xml:space="preserve">Hojas de trabajo de la lección </w:t>
            </w:r>
            <w:r w:rsidR="004B3EB1" w:rsidRPr="00BA0E80">
              <w:rPr>
                <w:lang w:val="es-AR"/>
              </w:rPr>
              <w:t>(</w:t>
            </w:r>
            <w:r w:rsidR="004B3EB1" w:rsidRPr="00BA0E80">
              <w:rPr>
                <w:u w:val="single"/>
                <w:lang w:val="es-AR"/>
              </w:rPr>
              <w:t>WS</w:t>
            </w:r>
            <w:r w:rsidR="004B3EB1" w:rsidRPr="00BA0E80">
              <w:rPr>
                <w:lang w:val="es-AR"/>
              </w:rPr>
              <w:t xml:space="preserve">) - 1 copia por estudiante </w:t>
            </w:r>
          </w:p>
          <w:p w14:paraId="32BBBE06" w14:textId="77777777" w:rsidR="00A45557" w:rsidRPr="00BA0E80" w:rsidRDefault="00BA0E80">
            <w:pPr>
              <w:pStyle w:val="Prrafodelista"/>
              <w:numPr>
                <w:ilvl w:val="1"/>
                <w:numId w:val="8"/>
              </w:numPr>
              <w:rPr>
                <w:lang w:val="es-AR"/>
              </w:rPr>
            </w:pPr>
            <w:r w:rsidRPr="00BA0E80">
              <w:rPr>
                <w:lang w:val="es-AR"/>
              </w:rPr>
              <w:t xml:space="preserve">Papel cuadriculado </w:t>
            </w:r>
            <w:r w:rsidR="004B3EB1" w:rsidRPr="00BA0E80">
              <w:rPr>
                <w:lang w:val="es-AR"/>
              </w:rPr>
              <w:t>(Impreso 1 [</w:t>
            </w:r>
            <w:r w:rsidR="004B3EB1" w:rsidRPr="00BA0E80">
              <w:rPr>
                <w:u w:val="single"/>
                <w:lang w:val="es-AR"/>
              </w:rPr>
              <w:t>H1</w:t>
            </w:r>
            <w:r w:rsidR="004B3EB1" w:rsidRPr="00BA0E80">
              <w:rPr>
                <w:lang w:val="es-AR"/>
              </w:rPr>
              <w:t xml:space="preserve">]) - </w:t>
            </w:r>
            <w:r w:rsidR="00423339" w:rsidRPr="00BA0E80">
              <w:rPr>
                <w:lang w:val="es-AR"/>
              </w:rPr>
              <w:t xml:space="preserve">5 </w:t>
            </w:r>
            <w:r w:rsidR="004B3EB1" w:rsidRPr="00BA0E80">
              <w:rPr>
                <w:u w:val="single"/>
                <w:lang w:val="es-AR"/>
              </w:rPr>
              <w:t xml:space="preserve">copias </w:t>
            </w:r>
            <w:r w:rsidR="004B3EB1" w:rsidRPr="00BA0E80">
              <w:rPr>
                <w:lang w:val="es-AR"/>
              </w:rPr>
              <w:t>por alumno</w:t>
            </w:r>
          </w:p>
          <w:p w14:paraId="6775BDA0" w14:textId="77777777" w:rsidR="00A45557" w:rsidRPr="00BA0E80" w:rsidRDefault="00BA0E80">
            <w:pPr>
              <w:pStyle w:val="Prrafodelista"/>
              <w:numPr>
                <w:ilvl w:val="1"/>
                <w:numId w:val="8"/>
              </w:numPr>
              <w:rPr>
                <w:lang w:val="es-AR"/>
              </w:rPr>
            </w:pPr>
            <w:r w:rsidRPr="00BA0E80">
              <w:rPr>
                <w:lang w:val="es-AR"/>
              </w:rPr>
              <w:t>Datos del flujo de campus (Impreso 2 [</w:t>
            </w:r>
            <w:r w:rsidRPr="00BA0E80">
              <w:rPr>
                <w:u w:val="single"/>
                <w:lang w:val="es-AR"/>
              </w:rPr>
              <w:t>H2</w:t>
            </w:r>
            <w:r w:rsidRPr="00BA0E80">
              <w:rPr>
                <w:lang w:val="es-AR"/>
              </w:rPr>
              <w:t>]) - 1 copia por estudiante</w:t>
            </w:r>
          </w:p>
          <w:p w14:paraId="2AF88DF9" w14:textId="77777777" w:rsidR="00A45557" w:rsidRDefault="00BA0E80">
            <w:pPr>
              <w:pStyle w:val="Prrafodelista"/>
              <w:numPr>
                <w:ilvl w:val="0"/>
                <w:numId w:val="8"/>
              </w:numPr>
            </w:pPr>
            <w:proofErr w:type="spellStart"/>
            <w:r>
              <w:t>Lápices</w:t>
            </w:r>
            <w:proofErr w:type="spellEnd"/>
          </w:p>
          <w:p w14:paraId="1C6B640C" w14:textId="77777777" w:rsidR="00A45557" w:rsidRDefault="00BA0E80">
            <w:pPr>
              <w:pStyle w:val="Prrafodelista"/>
              <w:numPr>
                <w:ilvl w:val="0"/>
                <w:numId w:val="8"/>
              </w:numPr>
            </w:pPr>
            <w:r>
              <w:t>Marcadores</w:t>
            </w:r>
          </w:p>
          <w:p w14:paraId="5EE9EAFD" w14:textId="77777777" w:rsidR="00A45557" w:rsidRDefault="00BA0E80">
            <w:pPr>
              <w:pStyle w:val="Prrafodelista"/>
              <w:numPr>
                <w:ilvl w:val="0"/>
                <w:numId w:val="8"/>
              </w:numPr>
            </w:pPr>
            <w:r>
              <w:t>Cartel (1 para cada grupo)</w:t>
            </w:r>
          </w:p>
          <w:p w14:paraId="4EE8C274" w14:textId="77777777" w:rsidR="00F94425" w:rsidRDefault="00F94425" w:rsidP="004B3EB1"/>
        </w:tc>
      </w:tr>
      <w:tr w:rsidR="00367172" w:rsidRPr="00BA0E80" w14:paraId="084622AF" w14:textId="77777777" w:rsidTr="00BD68E3">
        <w:trPr>
          <w:trHeight w:val="3257"/>
        </w:trPr>
        <w:tc>
          <w:tcPr>
            <w:tcW w:w="2161" w:type="dxa"/>
            <w:gridSpan w:val="2"/>
          </w:tcPr>
          <w:p w14:paraId="7ABC5D6E" w14:textId="05F6E0A0" w:rsidR="00A45557" w:rsidRPr="00BA0E80" w:rsidRDefault="00BA0E80">
            <w:pPr>
              <w:rPr>
                <w:b/>
                <w:lang w:val="es-AR"/>
              </w:rPr>
            </w:pPr>
            <w:r>
              <w:rPr>
                <w:b/>
                <w:lang w:val="es-AR"/>
              </w:rPr>
              <w:lastRenderedPageBreak/>
              <w:t xml:space="preserve">Quehaceres previos </w:t>
            </w:r>
            <w:r w:rsidRPr="000A6C83">
              <w:rPr>
                <w:b/>
                <w:lang w:val="es-AR"/>
              </w:rPr>
              <w:t>a la clase</w:t>
            </w:r>
            <w:r>
              <w:rPr>
                <w:b/>
                <w:lang w:val="es-AR"/>
              </w:rPr>
              <w:t xml:space="preserve"> para el instructor</w:t>
            </w:r>
            <w:r w:rsidRPr="00BA0E80">
              <w:rPr>
                <w:b/>
                <w:lang w:val="es-AR"/>
              </w:rPr>
              <w:t>:</w:t>
            </w:r>
          </w:p>
        </w:tc>
        <w:tc>
          <w:tcPr>
            <w:tcW w:w="7189" w:type="dxa"/>
            <w:gridSpan w:val="2"/>
          </w:tcPr>
          <w:p w14:paraId="27594F6E" w14:textId="77777777" w:rsidR="00A45557" w:rsidRDefault="00BA0E80">
            <w:pPr>
              <w:pStyle w:val="Prrafodelista"/>
              <w:numPr>
                <w:ilvl w:val="0"/>
                <w:numId w:val="9"/>
              </w:numPr>
            </w:pPr>
            <w:proofErr w:type="spellStart"/>
            <w:r>
              <w:t>Imprime</w:t>
            </w:r>
            <w:proofErr w:type="spellEnd"/>
            <w:r>
              <w:t>:</w:t>
            </w:r>
          </w:p>
          <w:p w14:paraId="2848FC37" w14:textId="77777777" w:rsidR="00A45557" w:rsidRPr="00BA0E80" w:rsidRDefault="00BA0E80">
            <w:pPr>
              <w:pStyle w:val="Prrafodelista"/>
              <w:numPr>
                <w:ilvl w:val="1"/>
                <w:numId w:val="9"/>
              </w:numPr>
              <w:rPr>
                <w:lang w:val="es-AR"/>
              </w:rPr>
            </w:pPr>
            <w:r w:rsidRPr="00BA0E80">
              <w:rPr>
                <w:lang w:val="es-AR"/>
              </w:rPr>
              <w:t>Hojas de trabajo de la lección (</w:t>
            </w:r>
            <w:r w:rsidRPr="00BA0E80">
              <w:rPr>
                <w:u w:val="single"/>
                <w:lang w:val="es-AR"/>
              </w:rPr>
              <w:t>WS</w:t>
            </w:r>
            <w:r w:rsidRPr="00BA0E80">
              <w:rPr>
                <w:lang w:val="es-AR"/>
              </w:rPr>
              <w:t xml:space="preserve">) - 1 copia por estudiante </w:t>
            </w:r>
          </w:p>
          <w:p w14:paraId="130087E0" w14:textId="77777777" w:rsidR="00A45557" w:rsidRPr="00BA0E80" w:rsidRDefault="00BA0E80">
            <w:pPr>
              <w:pStyle w:val="Prrafodelista"/>
              <w:numPr>
                <w:ilvl w:val="1"/>
                <w:numId w:val="9"/>
              </w:numPr>
              <w:rPr>
                <w:lang w:val="es-AR"/>
              </w:rPr>
            </w:pPr>
            <w:r w:rsidRPr="00BA0E80">
              <w:rPr>
                <w:lang w:val="es-AR"/>
              </w:rPr>
              <w:t>Papel cuadriculado (Impreso 1 [</w:t>
            </w:r>
            <w:r w:rsidRPr="00BA0E80">
              <w:rPr>
                <w:u w:val="single"/>
                <w:lang w:val="es-AR"/>
              </w:rPr>
              <w:t>H1</w:t>
            </w:r>
            <w:r w:rsidRPr="00BA0E80">
              <w:rPr>
                <w:lang w:val="es-AR"/>
              </w:rPr>
              <w:t xml:space="preserve">]) - </w:t>
            </w:r>
            <w:r w:rsidR="00423339" w:rsidRPr="00BA0E80">
              <w:rPr>
                <w:lang w:val="es-AR"/>
              </w:rPr>
              <w:t xml:space="preserve">5 </w:t>
            </w:r>
            <w:r w:rsidRPr="00BA0E80">
              <w:rPr>
                <w:u w:val="single"/>
                <w:lang w:val="es-AR"/>
              </w:rPr>
              <w:t xml:space="preserve">copias </w:t>
            </w:r>
            <w:r w:rsidRPr="00BA0E80">
              <w:rPr>
                <w:lang w:val="es-AR"/>
              </w:rPr>
              <w:t>por alumno</w:t>
            </w:r>
          </w:p>
          <w:p w14:paraId="16695134" w14:textId="77777777" w:rsidR="00A45557" w:rsidRPr="00BA0E80" w:rsidRDefault="00BA0E80">
            <w:pPr>
              <w:pStyle w:val="Prrafodelista"/>
              <w:numPr>
                <w:ilvl w:val="1"/>
                <w:numId w:val="9"/>
              </w:numPr>
              <w:rPr>
                <w:lang w:val="es-AR"/>
              </w:rPr>
            </w:pPr>
            <w:r w:rsidRPr="00BA0E80">
              <w:rPr>
                <w:lang w:val="es-AR"/>
              </w:rPr>
              <w:t>Datos del flujo de campus (Impreso 2 [</w:t>
            </w:r>
            <w:r w:rsidRPr="00BA0E80">
              <w:rPr>
                <w:u w:val="single"/>
                <w:lang w:val="es-AR"/>
              </w:rPr>
              <w:t xml:space="preserve">H2]) </w:t>
            </w:r>
            <w:r w:rsidRPr="00BA0E80">
              <w:rPr>
                <w:lang w:val="es-AR"/>
              </w:rPr>
              <w:t>-</w:t>
            </w:r>
            <w:r w:rsidRPr="00BA0E80">
              <w:rPr>
                <w:lang w:val="es-AR"/>
              </w:rPr>
              <w:t xml:space="preserve"> 1 copia por estudiante</w:t>
            </w:r>
          </w:p>
          <w:p w14:paraId="615CED8A" w14:textId="77777777" w:rsidR="00A45557" w:rsidRDefault="00BA0E80">
            <w:pPr>
              <w:pStyle w:val="Prrafodelista"/>
              <w:numPr>
                <w:ilvl w:val="0"/>
                <w:numId w:val="9"/>
              </w:numPr>
            </w:pPr>
            <w:proofErr w:type="spellStart"/>
            <w:r>
              <w:t>Revisar</w:t>
            </w:r>
            <w:proofErr w:type="spellEnd"/>
            <w:r>
              <w:t xml:space="preserve"> PPT/Plan de </w:t>
            </w:r>
            <w:proofErr w:type="spellStart"/>
            <w:r>
              <w:t>clase</w:t>
            </w:r>
            <w:proofErr w:type="spellEnd"/>
          </w:p>
          <w:p w14:paraId="4511A312" w14:textId="77777777" w:rsidR="00A45557" w:rsidRPr="00BA0E80" w:rsidRDefault="00BA0E80">
            <w:pPr>
              <w:pStyle w:val="Prrafodelista"/>
              <w:numPr>
                <w:ilvl w:val="0"/>
                <w:numId w:val="9"/>
              </w:numPr>
              <w:rPr>
                <w:lang w:val="es-AR"/>
              </w:rPr>
            </w:pPr>
            <w:r w:rsidRPr="00BA0E80">
              <w:rPr>
                <w:lang w:val="es-AR"/>
              </w:rPr>
              <w:t>Asegúrese de que el vídeo funciona con sonido</w:t>
            </w:r>
          </w:p>
          <w:p w14:paraId="50A9BE82" w14:textId="6B14208E" w:rsidR="00A45557" w:rsidRDefault="00BA0E80">
            <w:pPr>
              <w:pStyle w:val="Prrafodelista"/>
              <w:numPr>
                <w:ilvl w:val="0"/>
                <w:numId w:val="9"/>
              </w:numPr>
            </w:pPr>
            <w:r w:rsidRPr="00BA0E80">
              <w:rPr>
                <w:b/>
                <w:bCs/>
                <w:lang w:val="es-AR"/>
              </w:rPr>
              <w:t>CAMBIO OPCIONAL EN EL PLAN DE LA LECCIÓN</w:t>
            </w:r>
            <w:r w:rsidRPr="00BA0E80">
              <w:rPr>
                <w:lang w:val="es-AR"/>
              </w:rPr>
              <w:t>: La actividad EXPLORA (¿Cómo se relacionan las propiedades químicas del agua con la salud de los arroyos?) se creó originalmente para ser una actividad de lápiz y papel. Sin embargo, tiene la opción de convertirla en una actividad de ordenador/excel, depe</w:t>
            </w:r>
            <w:r w:rsidRPr="00BA0E80">
              <w:rPr>
                <w:lang w:val="es-AR"/>
              </w:rPr>
              <w:t xml:space="preserve">ndiendo de su acceso a los ordenadores. </w:t>
            </w:r>
            <w:r>
              <w:t xml:space="preserve">Para </w:t>
            </w:r>
            <w:proofErr w:type="spellStart"/>
            <w:r>
              <w:t>ello</w:t>
            </w:r>
            <w:proofErr w:type="spellEnd"/>
            <w:r>
              <w:t xml:space="preserve">, </w:t>
            </w:r>
            <w:proofErr w:type="spellStart"/>
            <w:r>
              <w:t>deberá</w:t>
            </w:r>
            <w:proofErr w:type="spellEnd"/>
            <w:r>
              <w:t>:</w:t>
            </w:r>
          </w:p>
          <w:p w14:paraId="1AFE5A52" w14:textId="77777777" w:rsidR="00A45557" w:rsidRDefault="00BA0E80">
            <w:pPr>
              <w:pStyle w:val="Prrafodelista"/>
              <w:numPr>
                <w:ilvl w:val="1"/>
                <w:numId w:val="9"/>
              </w:numPr>
            </w:pPr>
            <w:r w:rsidRPr="00703A12">
              <w:t>Reservar ordenadores para los estudiantes</w:t>
            </w:r>
          </w:p>
          <w:p w14:paraId="2ADBAE24" w14:textId="77777777" w:rsidR="00A45557" w:rsidRPr="00BA0E80" w:rsidRDefault="00BA0E80">
            <w:pPr>
              <w:pStyle w:val="Prrafodelista"/>
              <w:numPr>
                <w:ilvl w:val="1"/>
                <w:numId w:val="9"/>
              </w:numPr>
              <w:rPr>
                <w:lang w:val="es-AR"/>
              </w:rPr>
            </w:pPr>
            <w:r w:rsidRPr="00BA0E80">
              <w:rPr>
                <w:lang w:val="es-AR"/>
              </w:rPr>
              <w:t>Modifique el archivo Excel (</w:t>
            </w:r>
            <w:r w:rsidRPr="00BA0E80">
              <w:rPr>
                <w:u w:val="single"/>
                <w:lang w:val="es-AR"/>
              </w:rPr>
              <w:t xml:space="preserve">Gráficos) para </w:t>
            </w:r>
            <w:r w:rsidRPr="00BA0E80">
              <w:rPr>
                <w:lang w:val="es-AR"/>
              </w:rPr>
              <w:t xml:space="preserve">que sólo contenga datos </w:t>
            </w:r>
            <w:r w:rsidRPr="00BA0E80">
              <w:rPr>
                <w:lang w:val="es-AR"/>
              </w:rPr>
              <w:t xml:space="preserve">(es decir, elimine las respuestas) </w:t>
            </w:r>
            <w:r w:rsidRPr="00BA0E80">
              <w:rPr>
                <w:lang w:val="es-AR"/>
              </w:rPr>
              <w:t>y envíelo a los alumnos.</w:t>
            </w:r>
          </w:p>
          <w:p w14:paraId="48B47751" w14:textId="10387E00" w:rsidR="00A45557" w:rsidRPr="00BA0E80" w:rsidRDefault="00BA0E80">
            <w:pPr>
              <w:pStyle w:val="Prrafodelista"/>
              <w:numPr>
                <w:ilvl w:val="1"/>
                <w:numId w:val="9"/>
              </w:numPr>
              <w:rPr>
                <w:lang w:val="es-AR"/>
              </w:rPr>
            </w:pPr>
            <w:r w:rsidRPr="00BA0E80">
              <w:rPr>
                <w:lang w:val="es-AR"/>
              </w:rPr>
              <w:t>¡Enseñar/mostrar a los alum</w:t>
            </w:r>
            <w:r w:rsidRPr="00BA0E80">
              <w:rPr>
                <w:lang w:val="es-AR"/>
              </w:rPr>
              <w:t>nos cómo crear un gráfico lineal en excel!</w:t>
            </w:r>
          </w:p>
          <w:p w14:paraId="4E5228E7" w14:textId="77777777" w:rsidR="00A45557" w:rsidRPr="00BA0E80" w:rsidRDefault="00BA0E80">
            <w:pPr>
              <w:pStyle w:val="Prrafodelista"/>
              <w:numPr>
                <w:ilvl w:val="0"/>
                <w:numId w:val="9"/>
              </w:numPr>
              <w:rPr>
                <w:lang w:val="es-AR"/>
              </w:rPr>
            </w:pPr>
            <w:r w:rsidRPr="00BA0E80">
              <w:rPr>
                <w:lang w:val="es-AR"/>
              </w:rPr>
              <w:t xml:space="preserve">OBSERVE que el archivo </w:t>
            </w:r>
            <w:r w:rsidR="00FE6221" w:rsidRPr="00BA0E80">
              <w:rPr>
                <w:u w:val="single"/>
                <w:lang w:val="es-AR"/>
              </w:rPr>
              <w:t>Extra1</w:t>
            </w:r>
            <w:r w:rsidRPr="00BA0E80">
              <w:rPr>
                <w:u w:val="single"/>
                <w:lang w:val="es-AR"/>
              </w:rPr>
              <w:t xml:space="preserve">.xls </w:t>
            </w:r>
            <w:r w:rsidRPr="00BA0E80">
              <w:rPr>
                <w:lang w:val="es-AR"/>
              </w:rPr>
              <w:t xml:space="preserve">contiene las respuestas de la actividad EXPLORAR. </w:t>
            </w:r>
          </w:p>
          <w:p w14:paraId="40F814E3" w14:textId="77777777" w:rsidR="00703A12" w:rsidRPr="00BA0E80" w:rsidRDefault="00703A12" w:rsidP="00703A12">
            <w:pPr>
              <w:pStyle w:val="Prrafodelista"/>
              <w:rPr>
                <w:lang w:val="es-AR"/>
              </w:rPr>
            </w:pPr>
          </w:p>
        </w:tc>
      </w:tr>
      <w:tr w:rsidR="00007B72" w:rsidRPr="00BA0E80" w14:paraId="61CB2391" w14:textId="77777777" w:rsidTr="00CE6ADE">
        <w:tc>
          <w:tcPr>
            <w:tcW w:w="9350" w:type="dxa"/>
            <w:gridSpan w:val="4"/>
          </w:tcPr>
          <w:p w14:paraId="05AD3B5D" w14:textId="77777777" w:rsidR="00007B72" w:rsidRPr="00BA0E80" w:rsidRDefault="00007B72" w:rsidP="00007B72">
            <w:pPr>
              <w:pStyle w:val="Prrafodelista"/>
              <w:rPr>
                <w:lang w:val="es-AR"/>
              </w:rPr>
            </w:pPr>
          </w:p>
        </w:tc>
      </w:tr>
      <w:tr w:rsidR="00502401" w14:paraId="4898504A" w14:textId="77777777" w:rsidTr="006D3CB2">
        <w:tc>
          <w:tcPr>
            <w:tcW w:w="1394" w:type="dxa"/>
          </w:tcPr>
          <w:p w14:paraId="49206823" w14:textId="77777777" w:rsidR="00A45557" w:rsidRDefault="00BA0E80">
            <w:pPr>
              <w:jc w:val="center"/>
              <w:rPr>
                <w:b/>
              </w:rPr>
            </w:pPr>
            <w:proofErr w:type="spellStart"/>
            <w:r w:rsidRPr="00007B72">
              <w:rPr>
                <w:b/>
              </w:rPr>
              <w:t>Parte</w:t>
            </w:r>
            <w:proofErr w:type="spellEnd"/>
            <w:r w:rsidRPr="00007B72">
              <w:rPr>
                <w:b/>
              </w:rPr>
              <w:t xml:space="preserve"> de la </w:t>
            </w:r>
            <w:proofErr w:type="spellStart"/>
            <w:r w:rsidRPr="00007B72">
              <w:rPr>
                <w:b/>
              </w:rPr>
              <w:t>lección</w:t>
            </w:r>
            <w:proofErr w:type="spellEnd"/>
          </w:p>
        </w:tc>
        <w:tc>
          <w:tcPr>
            <w:tcW w:w="767" w:type="dxa"/>
          </w:tcPr>
          <w:p w14:paraId="7B47E738" w14:textId="77777777" w:rsidR="00A45557" w:rsidRDefault="00BA0E80">
            <w:pPr>
              <w:jc w:val="center"/>
              <w:rPr>
                <w:b/>
              </w:rPr>
            </w:pPr>
            <w:r w:rsidRPr="00007B72">
              <w:rPr>
                <w:b/>
              </w:rPr>
              <w:t>Tiempo</w:t>
            </w:r>
          </w:p>
        </w:tc>
        <w:tc>
          <w:tcPr>
            <w:tcW w:w="1100" w:type="dxa"/>
          </w:tcPr>
          <w:p w14:paraId="107E4DC0" w14:textId="77777777" w:rsidR="00A45557" w:rsidRDefault="00BA0E80">
            <w:pPr>
              <w:jc w:val="center"/>
              <w:rPr>
                <w:b/>
              </w:rPr>
            </w:pPr>
            <w:r w:rsidRPr="00007B72">
              <w:rPr>
                <w:b/>
              </w:rPr>
              <w:t>Duración</w:t>
            </w:r>
          </w:p>
        </w:tc>
        <w:tc>
          <w:tcPr>
            <w:tcW w:w="6089" w:type="dxa"/>
          </w:tcPr>
          <w:p w14:paraId="587982B5" w14:textId="77777777" w:rsidR="00A45557" w:rsidRDefault="00BA0E80">
            <w:pPr>
              <w:rPr>
                <w:b/>
              </w:rPr>
            </w:pPr>
            <w:r w:rsidRPr="00007B72">
              <w:rPr>
                <w:b/>
              </w:rPr>
              <w:t>Lección</w:t>
            </w:r>
          </w:p>
        </w:tc>
      </w:tr>
      <w:tr w:rsidR="00502401" w:rsidRPr="00BA0E80" w14:paraId="2FBD9881" w14:textId="77777777" w:rsidTr="006D3CB2">
        <w:tc>
          <w:tcPr>
            <w:tcW w:w="1394" w:type="dxa"/>
          </w:tcPr>
          <w:p w14:paraId="164D0E5D" w14:textId="60D3410B" w:rsidR="00A45557" w:rsidRDefault="00BA0E80">
            <w:pPr>
              <w:rPr>
                <w:b/>
              </w:rPr>
            </w:pPr>
            <w:r>
              <w:rPr>
                <w:b/>
              </w:rPr>
              <w:t>CAPTAR</w:t>
            </w:r>
          </w:p>
        </w:tc>
        <w:tc>
          <w:tcPr>
            <w:tcW w:w="767" w:type="dxa"/>
          </w:tcPr>
          <w:p w14:paraId="252CB358" w14:textId="77777777" w:rsidR="00A45557" w:rsidRDefault="00BA0E80">
            <w:r>
              <w:t>9</w:t>
            </w:r>
            <w:r w:rsidR="00007B72">
              <w:t>:00</w:t>
            </w:r>
          </w:p>
        </w:tc>
        <w:tc>
          <w:tcPr>
            <w:tcW w:w="1100" w:type="dxa"/>
          </w:tcPr>
          <w:p w14:paraId="3EE8FB3B" w14:textId="77777777" w:rsidR="00A45557" w:rsidRDefault="00BA0E80">
            <w:r>
              <w:t>30 min</w:t>
            </w:r>
          </w:p>
        </w:tc>
        <w:tc>
          <w:tcPr>
            <w:tcW w:w="6089" w:type="dxa"/>
          </w:tcPr>
          <w:p w14:paraId="0AFACC1F" w14:textId="77777777" w:rsidR="00A45557" w:rsidRPr="00BA0E80" w:rsidRDefault="00BA0E80">
            <w:pPr>
              <w:rPr>
                <w:u w:val="single"/>
                <w:lang w:val="es-AR"/>
              </w:rPr>
            </w:pPr>
            <w:r w:rsidRPr="00BA0E80">
              <w:rPr>
                <w:u w:val="single"/>
                <w:lang w:val="es-AR"/>
              </w:rPr>
              <w:t>Los últimos dragones</w:t>
            </w:r>
          </w:p>
          <w:p w14:paraId="527571E4" w14:textId="77777777" w:rsidR="00A45557" w:rsidRPr="00BA0E80" w:rsidRDefault="00BA0E80">
            <w:pPr>
              <w:rPr>
                <w:lang w:val="es-AR"/>
              </w:rPr>
            </w:pPr>
            <w:r w:rsidRPr="00BA0E80">
              <w:rPr>
                <w:lang w:val="es-AR"/>
              </w:rPr>
              <w:t>**Repartir las hojas de trabajo de la lección (</w:t>
            </w:r>
            <w:r w:rsidRPr="00BA0E80">
              <w:rPr>
                <w:u w:val="single"/>
                <w:lang w:val="es-AR"/>
              </w:rPr>
              <w:t>WS</w:t>
            </w:r>
            <w:r w:rsidRPr="00BA0E80">
              <w:rPr>
                <w:lang w:val="es-AR"/>
              </w:rPr>
              <w:t>)</w:t>
            </w:r>
          </w:p>
          <w:p w14:paraId="7E9F0D3E" w14:textId="08F48147" w:rsidR="00A45557" w:rsidRPr="00BA0E80" w:rsidRDefault="00BA0E80">
            <w:pPr>
              <w:rPr>
                <w:lang w:val="es-AR"/>
              </w:rPr>
            </w:pPr>
            <w:r w:rsidRPr="00BA0E80">
              <w:rPr>
                <w:lang w:val="es-AR"/>
              </w:rPr>
              <w:t xml:space="preserve">**Mostrar </w:t>
            </w:r>
            <w:r w:rsidR="00567812" w:rsidRPr="00BA0E80">
              <w:rPr>
                <w:lang w:val="es-AR"/>
              </w:rPr>
              <w:t xml:space="preserve">el video "Los últimos dragones" - el instructor debe </w:t>
            </w:r>
            <w:r w:rsidR="00F30D92" w:rsidRPr="00BA0E80">
              <w:rPr>
                <w:lang w:val="es-AR"/>
              </w:rPr>
              <w:t xml:space="preserve">proporcionar una breve introducción sobre las salamandras y los hellbenders y </w:t>
            </w:r>
            <w:r w:rsidR="00567812" w:rsidRPr="00BA0E80">
              <w:rPr>
                <w:lang w:val="es-AR"/>
              </w:rPr>
              <w:t>explicar que los Hellbenders se encuentran en el norte de Georgia. (muy cerca de At</w:t>
            </w:r>
            <w:r>
              <w:rPr>
                <w:lang w:val="es-AR"/>
              </w:rPr>
              <w:t>hen</w:t>
            </w:r>
            <w:r w:rsidR="00567812" w:rsidRPr="00BA0E80">
              <w:rPr>
                <w:lang w:val="es-AR"/>
              </w:rPr>
              <w:t xml:space="preserve">s) </w:t>
            </w:r>
          </w:p>
          <w:p w14:paraId="36CC066D" w14:textId="77777777" w:rsidR="00A45557" w:rsidRPr="00BA0E80" w:rsidRDefault="00BA0E80">
            <w:pPr>
              <w:rPr>
                <w:lang w:val="es-AR"/>
              </w:rPr>
            </w:pPr>
            <w:hyperlink r:id="rId5" w:history="1">
              <w:r w:rsidR="00567812" w:rsidRPr="00BA0E80">
                <w:rPr>
                  <w:rStyle w:val="Hipervnculo"/>
                  <w:lang w:val="es-AR"/>
                </w:rPr>
                <w:t>https://vimeo.com/108512185</w:t>
              </w:r>
            </w:hyperlink>
          </w:p>
          <w:p w14:paraId="4C1F43A9" w14:textId="27104342" w:rsidR="00A45557" w:rsidRPr="00BA0E80" w:rsidRDefault="00BA0E80">
            <w:pPr>
              <w:rPr>
                <w:lang w:val="es-AR"/>
              </w:rPr>
            </w:pPr>
            <w:r w:rsidRPr="00BA0E80">
              <w:rPr>
                <w:lang w:val="es-AR"/>
              </w:rPr>
              <w:t>^^Deja</w:t>
            </w:r>
            <w:r>
              <w:rPr>
                <w:lang w:val="es-AR"/>
              </w:rPr>
              <w:t>r</w:t>
            </w:r>
            <w:r w:rsidRPr="00BA0E80">
              <w:rPr>
                <w:lang w:val="es-AR"/>
              </w:rPr>
              <w:t xml:space="preserve"> 10 min para el vídeo</w:t>
            </w:r>
          </w:p>
          <w:p w14:paraId="66738FD8" w14:textId="77777777" w:rsidR="00567812" w:rsidRPr="00BA0E80" w:rsidRDefault="00567812" w:rsidP="00C92316">
            <w:pPr>
              <w:rPr>
                <w:lang w:val="es-AR"/>
              </w:rPr>
            </w:pPr>
          </w:p>
          <w:p w14:paraId="7A624F6C" w14:textId="77777777" w:rsidR="00A45557" w:rsidRPr="00BA0E80" w:rsidRDefault="00703A12">
            <w:pPr>
              <w:rPr>
                <w:lang w:val="es-AR"/>
              </w:rPr>
            </w:pPr>
            <w:r w:rsidRPr="00BA0E80">
              <w:rPr>
                <w:lang w:val="es-AR"/>
              </w:rPr>
              <w:t xml:space="preserve">**Dirige </w:t>
            </w:r>
            <w:r w:rsidR="00567812" w:rsidRPr="00BA0E80">
              <w:rPr>
                <w:lang w:val="es-AR"/>
              </w:rPr>
              <w:t xml:space="preserve">a los alumnos en un debate </w:t>
            </w:r>
            <w:r w:rsidR="009E628E" w:rsidRPr="00BA0E80">
              <w:rPr>
                <w:lang w:val="es-AR"/>
              </w:rPr>
              <w:t>sobre el vídeo y por qué los hellbenders están en peligro de extinción:</w:t>
            </w:r>
          </w:p>
          <w:p w14:paraId="288DC90A" w14:textId="77777777" w:rsidR="00A45557" w:rsidRPr="00BA0E80" w:rsidRDefault="00BA0E80">
            <w:pPr>
              <w:ind w:left="720"/>
              <w:rPr>
                <w:lang w:val="es-AR"/>
              </w:rPr>
            </w:pPr>
            <w:r w:rsidRPr="00BA0E80">
              <w:rPr>
                <w:lang w:val="es-AR"/>
              </w:rPr>
              <w:t>¿Por qué los hellbend</w:t>
            </w:r>
            <w:r w:rsidRPr="00BA0E80">
              <w:rPr>
                <w:lang w:val="es-AR"/>
              </w:rPr>
              <w:t>ers están en peligro de extinción?</w:t>
            </w:r>
          </w:p>
          <w:p w14:paraId="62664033" w14:textId="77777777" w:rsidR="00A45557" w:rsidRPr="00BA0E80" w:rsidRDefault="00BA0E80">
            <w:pPr>
              <w:ind w:left="720"/>
              <w:rPr>
                <w:lang w:val="es-AR"/>
              </w:rPr>
            </w:pPr>
            <w:r w:rsidRPr="00BA0E80">
              <w:rPr>
                <w:lang w:val="es-AR"/>
              </w:rPr>
              <w:lastRenderedPageBreak/>
              <w:t>A: Sedimentación/turbidez; personas que mueven rocas</w:t>
            </w:r>
          </w:p>
          <w:p w14:paraId="07B9CDE1" w14:textId="77777777" w:rsidR="00703A12" w:rsidRPr="00BA0E80" w:rsidRDefault="00703A12" w:rsidP="00703A12">
            <w:pPr>
              <w:ind w:left="720"/>
              <w:rPr>
                <w:lang w:val="es-AR"/>
              </w:rPr>
            </w:pPr>
          </w:p>
          <w:p w14:paraId="7E1BF30C" w14:textId="77777777" w:rsidR="00A45557" w:rsidRPr="00BA0E80" w:rsidRDefault="00BA0E80">
            <w:pPr>
              <w:ind w:left="720"/>
              <w:rPr>
                <w:lang w:val="es-AR"/>
              </w:rPr>
            </w:pPr>
            <w:r w:rsidRPr="00BA0E80">
              <w:rPr>
                <w:lang w:val="es-AR"/>
              </w:rPr>
              <w:t>-¿Por qué la sedimentación/turbidez es un problema para los hellbenders?</w:t>
            </w:r>
          </w:p>
          <w:p w14:paraId="11480A0D" w14:textId="77777777" w:rsidR="00A45557" w:rsidRPr="00BA0E80" w:rsidRDefault="00BA0E80">
            <w:pPr>
              <w:ind w:left="720"/>
              <w:rPr>
                <w:lang w:val="es-AR"/>
              </w:rPr>
            </w:pPr>
            <w:r w:rsidRPr="00BA0E80">
              <w:rPr>
                <w:lang w:val="es-AR"/>
              </w:rPr>
              <w:t>R: rellena los espacios entre las rocas donde viven</w:t>
            </w:r>
          </w:p>
          <w:p w14:paraId="13B63D69" w14:textId="77777777" w:rsidR="00703A12" w:rsidRPr="00BA0E80" w:rsidRDefault="00703A12" w:rsidP="00703A12">
            <w:pPr>
              <w:ind w:left="720"/>
              <w:rPr>
                <w:lang w:val="es-AR"/>
              </w:rPr>
            </w:pPr>
          </w:p>
          <w:p w14:paraId="515EB0D2" w14:textId="77777777" w:rsidR="00A45557" w:rsidRPr="00BA0E80" w:rsidRDefault="00703A12">
            <w:pPr>
              <w:ind w:left="720"/>
              <w:rPr>
                <w:lang w:val="es-AR"/>
              </w:rPr>
            </w:pPr>
            <w:r w:rsidRPr="00BA0E80">
              <w:rPr>
                <w:lang w:val="es-AR"/>
              </w:rPr>
              <w:t xml:space="preserve">-¿Qué causa la sedimentación/turbidez </w:t>
            </w:r>
            <w:r w:rsidR="00BA0E80" w:rsidRPr="00BA0E80">
              <w:rPr>
                <w:lang w:val="es-AR"/>
              </w:rPr>
              <w:t>en un arroyo?</w:t>
            </w:r>
          </w:p>
          <w:p w14:paraId="38B253A9" w14:textId="77777777" w:rsidR="00A45557" w:rsidRPr="00BA0E80" w:rsidRDefault="00BA0E80">
            <w:pPr>
              <w:ind w:left="720"/>
              <w:rPr>
                <w:lang w:val="es-AR"/>
              </w:rPr>
            </w:pPr>
            <w:r w:rsidRPr="00BA0E80">
              <w:rPr>
                <w:lang w:val="es-AR"/>
              </w:rPr>
              <w:t xml:space="preserve">R: Cómo utilizamos la tierra/la cuenca hidrográfica; por ejemplo, aumentando las carreteras </w:t>
            </w:r>
            <w:r w:rsidR="00F30D92" w:rsidRPr="00BA0E80">
              <w:rPr>
                <w:lang w:val="es-AR"/>
              </w:rPr>
              <w:t>o la superficie impermeable.</w:t>
            </w:r>
          </w:p>
          <w:p w14:paraId="2C405F66" w14:textId="77777777" w:rsidR="00703A12" w:rsidRPr="00BA0E80" w:rsidRDefault="00703A12" w:rsidP="00703A12">
            <w:pPr>
              <w:ind w:left="720"/>
              <w:rPr>
                <w:lang w:val="es-AR"/>
              </w:rPr>
            </w:pPr>
          </w:p>
          <w:p w14:paraId="3C98A033" w14:textId="77777777" w:rsidR="00A45557" w:rsidRPr="00BA0E80" w:rsidRDefault="00BA0E80">
            <w:pPr>
              <w:ind w:left="720"/>
              <w:rPr>
                <w:lang w:val="es-AR"/>
              </w:rPr>
            </w:pPr>
            <w:r w:rsidRPr="00BA0E80">
              <w:rPr>
                <w:lang w:val="es-AR"/>
              </w:rPr>
              <w:t>-¿Dónde se encuentran todavía</w:t>
            </w:r>
            <w:r w:rsidRPr="00BA0E80">
              <w:rPr>
                <w:lang w:val="es-AR"/>
              </w:rPr>
              <w:t xml:space="preserve"> los hellbenders?</w:t>
            </w:r>
          </w:p>
          <w:p w14:paraId="46469DB1" w14:textId="09D123D7" w:rsidR="00A45557" w:rsidRPr="00BA0E80" w:rsidRDefault="00BA0E80">
            <w:pPr>
              <w:ind w:left="720"/>
              <w:rPr>
                <w:lang w:val="es-AR"/>
              </w:rPr>
            </w:pPr>
            <w:r w:rsidRPr="00BA0E80">
              <w:rPr>
                <w:lang w:val="es-AR"/>
              </w:rPr>
              <w:t xml:space="preserve">R: Bosques nacionales (el instructor podría mostrar aquí un mapa </w:t>
            </w:r>
            <w:r w:rsidR="00F30D92" w:rsidRPr="00BA0E80">
              <w:rPr>
                <w:lang w:val="es-AR"/>
              </w:rPr>
              <w:t>de los bosques nacionales cercanos a At</w:t>
            </w:r>
            <w:r>
              <w:rPr>
                <w:lang w:val="es-AR"/>
              </w:rPr>
              <w:t>h</w:t>
            </w:r>
            <w:r w:rsidR="00F30D92" w:rsidRPr="00BA0E80">
              <w:rPr>
                <w:lang w:val="es-AR"/>
              </w:rPr>
              <w:t>e</w:t>
            </w:r>
            <w:r>
              <w:rPr>
                <w:lang w:val="es-AR"/>
              </w:rPr>
              <w:t>n</w:t>
            </w:r>
            <w:r w:rsidR="00F30D92" w:rsidRPr="00BA0E80">
              <w:rPr>
                <w:lang w:val="es-AR"/>
              </w:rPr>
              <w:t>s y explicar qué son</w:t>
            </w:r>
            <w:r w:rsidRPr="00BA0E80">
              <w:rPr>
                <w:lang w:val="es-AR"/>
              </w:rPr>
              <w:t>).</w:t>
            </w:r>
          </w:p>
          <w:p w14:paraId="1E1C6EFD" w14:textId="77777777" w:rsidR="00703A12" w:rsidRPr="00BA0E80" w:rsidRDefault="00703A12" w:rsidP="00703A12">
            <w:pPr>
              <w:ind w:left="720"/>
              <w:rPr>
                <w:lang w:val="es-AR"/>
              </w:rPr>
            </w:pPr>
          </w:p>
          <w:p w14:paraId="43DA91AA" w14:textId="3AE66363" w:rsidR="00A45557" w:rsidRPr="00BA0E80" w:rsidRDefault="00BA0E80">
            <w:pPr>
              <w:ind w:left="720"/>
              <w:rPr>
                <w:lang w:val="es-AR"/>
              </w:rPr>
            </w:pPr>
            <w:r w:rsidRPr="00BA0E80">
              <w:rPr>
                <w:lang w:val="es-AR"/>
              </w:rPr>
              <w:t>-¿Crees que los hellbenders pueden haber vivido alguna vez en At</w:t>
            </w:r>
            <w:r>
              <w:rPr>
                <w:lang w:val="es-AR"/>
              </w:rPr>
              <w:t>hen</w:t>
            </w:r>
            <w:r w:rsidRPr="00BA0E80">
              <w:rPr>
                <w:lang w:val="es-AR"/>
              </w:rPr>
              <w:t>s? ¿Por qué o por qué no?</w:t>
            </w:r>
          </w:p>
          <w:p w14:paraId="3312F19D" w14:textId="77777777" w:rsidR="00703A12" w:rsidRPr="00BA0E80" w:rsidRDefault="00703A12" w:rsidP="00703A12">
            <w:pPr>
              <w:ind w:left="720"/>
              <w:rPr>
                <w:lang w:val="es-AR"/>
              </w:rPr>
            </w:pPr>
          </w:p>
          <w:p w14:paraId="78CBD91E" w14:textId="77777777" w:rsidR="00A45557" w:rsidRPr="00BA0E80" w:rsidRDefault="00BA0E80">
            <w:pPr>
              <w:ind w:left="720"/>
              <w:rPr>
                <w:lang w:val="es-AR"/>
              </w:rPr>
            </w:pPr>
            <w:r w:rsidRPr="00BA0E80">
              <w:rPr>
                <w:lang w:val="es-AR"/>
              </w:rPr>
              <w:t>-¿Alguna otra</w:t>
            </w:r>
            <w:r w:rsidRPr="00BA0E80">
              <w:rPr>
                <w:lang w:val="es-AR"/>
              </w:rPr>
              <w:t xml:space="preserve"> idea?</w:t>
            </w:r>
          </w:p>
          <w:p w14:paraId="3F553FDF" w14:textId="77777777" w:rsidR="00703A12" w:rsidRPr="00BA0E80" w:rsidRDefault="00703A12" w:rsidP="00703A12">
            <w:pPr>
              <w:ind w:left="720"/>
              <w:rPr>
                <w:lang w:val="es-AR"/>
              </w:rPr>
            </w:pPr>
          </w:p>
          <w:p w14:paraId="44801E1C" w14:textId="77777777" w:rsidR="00A45557" w:rsidRPr="00BA0E80" w:rsidRDefault="00BA0E80">
            <w:pPr>
              <w:rPr>
                <w:lang w:val="es-AR"/>
              </w:rPr>
            </w:pPr>
            <w:r w:rsidRPr="00BA0E80">
              <w:rPr>
                <w:lang w:val="es-AR"/>
              </w:rPr>
              <w:t xml:space="preserve">^^Deje </w:t>
            </w:r>
            <w:r w:rsidR="00703A12" w:rsidRPr="00BA0E80">
              <w:rPr>
                <w:lang w:val="es-AR"/>
              </w:rPr>
              <w:t xml:space="preserve">~20 </w:t>
            </w:r>
            <w:r w:rsidRPr="00BA0E80">
              <w:rPr>
                <w:lang w:val="es-AR"/>
              </w:rPr>
              <w:t>minutos para el debate</w:t>
            </w:r>
          </w:p>
          <w:p w14:paraId="020FF8AF" w14:textId="77777777" w:rsidR="00567812" w:rsidRPr="00BA0E80" w:rsidRDefault="00567812" w:rsidP="00C92316">
            <w:pPr>
              <w:rPr>
                <w:lang w:val="es-AR"/>
              </w:rPr>
            </w:pPr>
          </w:p>
          <w:p w14:paraId="39C40341" w14:textId="77777777" w:rsidR="00703A12" w:rsidRPr="00BA0E80" w:rsidRDefault="00703A12" w:rsidP="00C92316">
            <w:pPr>
              <w:rPr>
                <w:lang w:val="es-AR"/>
              </w:rPr>
            </w:pPr>
          </w:p>
        </w:tc>
      </w:tr>
      <w:tr w:rsidR="00502401" w14:paraId="5DAC65D8" w14:textId="77777777" w:rsidTr="006D3CB2">
        <w:tc>
          <w:tcPr>
            <w:tcW w:w="1394" w:type="dxa"/>
          </w:tcPr>
          <w:p w14:paraId="179046B6" w14:textId="5642A799" w:rsidR="00A45557" w:rsidRDefault="00BA0E80">
            <w:pPr>
              <w:rPr>
                <w:b/>
              </w:rPr>
            </w:pPr>
            <w:r w:rsidRPr="00420AE9">
              <w:rPr>
                <w:b/>
              </w:rPr>
              <w:lastRenderedPageBreak/>
              <w:t>EXPLORA</w:t>
            </w:r>
            <w:r>
              <w:rPr>
                <w:b/>
              </w:rPr>
              <w:t>R</w:t>
            </w:r>
          </w:p>
        </w:tc>
        <w:tc>
          <w:tcPr>
            <w:tcW w:w="767" w:type="dxa"/>
          </w:tcPr>
          <w:p w14:paraId="14F5704A" w14:textId="77777777" w:rsidR="00A45557" w:rsidRDefault="00BA0E80">
            <w:r>
              <w:t>9:30</w:t>
            </w:r>
          </w:p>
        </w:tc>
        <w:tc>
          <w:tcPr>
            <w:tcW w:w="1100" w:type="dxa"/>
          </w:tcPr>
          <w:p w14:paraId="26E174E4" w14:textId="77777777" w:rsidR="00A45557" w:rsidRDefault="00BA0E80">
            <w:r>
              <w:t>1 hora</w:t>
            </w:r>
          </w:p>
        </w:tc>
        <w:tc>
          <w:tcPr>
            <w:tcW w:w="6089" w:type="dxa"/>
          </w:tcPr>
          <w:p w14:paraId="324E1689" w14:textId="77777777" w:rsidR="00A45557" w:rsidRPr="00BA0E80" w:rsidRDefault="00BA0E80">
            <w:pPr>
              <w:rPr>
                <w:u w:val="single"/>
                <w:lang w:val="es-AR"/>
              </w:rPr>
            </w:pPr>
            <w:r w:rsidRPr="00BA0E80">
              <w:rPr>
                <w:u w:val="single"/>
                <w:lang w:val="es-AR"/>
              </w:rPr>
              <w:t>¿Qué relación guardan las propiedades químicas del agua con la salud de los arroyos?</w:t>
            </w:r>
          </w:p>
          <w:p w14:paraId="78C35916" w14:textId="77777777" w:rsidR="00A45557" w:rsidRPr="00BA0E80" w:rsidRDefault="00BA0E80">
            <w:pPr>
              <w:rPr>
                <w:lang w:val="es-AR"/>
              </w:rPr>
            </w:pPr>
            <w:r w:rsidRPr="00BA0E80">
              <w:rPr>
                <w:lang w:val="es-AR"/>
              </w:rPr>
              <w:t xml:space="preserve">**Reparte 4 hojas de papel cuadriculado </w:t>
            </w:r>
            <w:r w:rsidRPr="00BA0E80">
              <w:rPr>
                <w:u w:val="single"/>
                <w:lang w:val="es-AR"/>
              </w:rPr>
              <w:t>(H1</w:t>
            </w:r>
            <w:r w:rsidRPr="00BA0E80">
              <w:rPr>
                <w:u w:val="single"/>
                <w:lang w:val="es-AR"/>
              </w:rPr>
              <w:t xml:space="preserve">) </w:t>
            </w:r>
            <w:r w:rsidRPr="00BA0E80">
              <w:rPr>
                <w:lang w:val="es-AR"/>
              </w:rPr>
              <w:t xml:space="preserve">a cada alumno. El </w:t>
            </w:r>
            <w:r w:rsidRPr="00BA0E80">
              <w:rPr>
                <w:lang w:val="es-AR"/>
              </w:rPr>
              <w:t>resto del material (datos, preguntas) se encuentra en las hojas de trabajo de la lección (</w:t>
            </w:r>
            <w:r w:rsidRPr="00BA0E80">
              <w:rPr>
                <w:u w:val="single"/>
                <w:lang w:val="es-AR"/>
              </w:rPr>
              <w:t>WS</w:t>
            </w:r>
            <w:r w:rsidRPr="00BA0E80">
              <w:rPr>
                <w:lang w:val="es-AR"/>
              </w:rPr>
              <w:t xml:space="preserve">). </w:t>
            </w:r>
          </w:p>
          <w:p w14:paraId="793DA098" w14:textId="77777777" w:rsidR="00A45557" w:rsidRPr="00BA0E80" w:rsidRDefault="00BA0E80">
            <w:pPr>
              <w:rPr>
                <w:lang w:val="es-AR"/>
              </w:rPr>
            </w:pPr>
            <w:r w:rsidRPr="00BA0E80">
              <w:rPr>
                <w:lang w:val="es-AR"/>
              </w:rPr>
              <w:t>**Divide a los alumnos en parejas (o déjalos elegir). Nota: cada alumno debe crear su propio gráfico, pero pueden trabajar juntos para responder a las preguntas</w:t>
            </w:r>
            <w:r w:rsidRPr="00BA0E80">
              <w:rPr>
                <w:lang w:val="es-AR"/>
              </w:rPr>
              <w:t xml:space="preserve">. </w:t>
            </w:r>
          </w:p>
          <w:p w14:paraId="4C46CDF2" w14:textId="77777777" w:rsidR="00A45557" w:rsidRPr="00BA0E80" w:rsidRDefault="00BA0E80">
            <w:pPr>
              <w:rPr>
                <w:lang w:val="es-AR"/>
              </w:rPr>
            </w:pPr>
            <w:r w:rsidRPr="00BA0E80">
              <w:rPr>
                <w:lang w:val="es-AR"/>
              </w:rPr>
              <w:t xml:space="preserve">*Los alumnos </w:t>
            </w:r>
            <w:r w:rsidR="00455DF1" w:rsidRPr="00BA0E80">
              <w:rPr>
                <w:lang w:val="es-AR"/>
              </w:rPr>
              <w:t xml:space="preserve">trabajarán en parejas para crear cuatro gráficos de relaciones entre parámetros químicos de calidad del agua y otras variables. Los alumnos responderán a 2 preguntas que acompañarán a cada gráfico. </w:t>
            </w:r>
          </w:p>
          <w:p w14:paraId="535797F3" w14:textId="77777777" w:rsidR="00673BE4" w:rsidRPr="00BA0E80" w:rsidRDefault="00673BE4" w:rsidP="00502401">
            <w:pPr>
              <w:rPr>
                <w:lang w:val="es-AR"/>
              </w:rPr>
            </w:pPr>
          </w:p>
          <w:p w14:paraId="626D39B7" w14:textId="77777777" w:rsidR="00A45557" w:rsidRPr="00BA0E80" w:rsidRDefault="00BA0E80">
            <w:pPr>
              <w:rPr>
                <w:lang w:val="es-AR"/>
              </w:rPr>
            </w:pPr>
            <w:r w:rsidRPr="00BA0E80">
              <w:rPr>
                <w:lang w:val="es-AR"/>
              </w:rPr>
              <w:t>**Guía a los alumnos a través de las ins</w:t>
            </w:r>
            <w:r w:rsidRPr="00BA0E80">
              <w:rPr>
                <w:lang w:val="es-AR"/>
              </w:rPr>
              <w:t>trucciones de la actividad:</w:t>
            </w:r>
          </w:p>
          <w:p w14:paraId="134C05AA" w14:textId="77777777" w:rsidR="00A45557" w:rsidRPr="00BA0E80" w:rsidRDefault="00BA0E80">
            <w:pPr>
              <w:numPr>
                <w:ilvl w:val="0"/>
                <w:numId w:val="17"/>
              </w:numPr>
              <w:rPr>
                <w:lang w:val="es-AR"/>
              </w:rPr>
            </w:pPr>
            <w:r w:rsidRPr="00BA0E80">
              <w:rPr>
                <w:lang w:val="es-AR"/>
              </w:rPr>
              <w:t xml:space="preserve">En esta actividad, trabajarás con un compañero/pequeño grupo para representar </w:t>
            </w:r>
            <w:r w:rsidRPr="00BA0E80">
              <w:rPr>
                <w:lang w:val="es-AR"/>
              </w:rPr>
              <w:lastRenderedPageBreak/>
              <w:t>gráficamente las relaciones entre los parámetros químicos de la calidad del agua y otras variables. Tu equipo también responderá a las preguntas asoci</w:t>
            </w:r>
            <w:r w:rsidRPr="00BA0E80">
              <w:rPr>
                <w:lang w:val="es-AR"/>
              </w:rPr>
              <w:t xml:space="preserve">adas a cada gráfico. </w:t>
            </w:r>
          </w:p>
          <w:p w14:paraId="6681F89D" w14:textId="77777777" w:rsidR="00A45557" w:rsidRPr="00BA0E80" w:rsidRDefault="00BA0E80">
            <w:pPr>
              <w:numPr>
                <w:ilvl w:val="0"/>
                <w:numId w:val="17"/>
              </w:numPr>
              <w:rPr>
                <w:lang w:val="es-AR"/>
              </w:rPr>
            </w:pPr>
            <w:r w:rsidRPr="00BA0E80">
              <w:rPr>
                <w:lang w:val="es-AR"/>
              </w:rPr>
              <w:t xml:space="preserve">Utilice una hoja de papel cuadriculado para cada gráfico. Contesta a las preguntas en el espacio correspondiente. </w:t>
            </w:r>
          </w:p>
          <w:p w14:paraId="232B7F2C" w14:textId="77777777" w:rsidR="00A45557" w:rsidRPr="00BA0E80" w:rsidRDefault="00BA0E80">
            <w:pPr>
              <w:numPr>
                <w:ilvl w:val="0"/>
                <w:numId w:val="17"/>
              </w:numPr>
              <w:rPr>
                <w:lang w:val="es-AR"/>
              </w:rPr>
            </w:pPr>
            <w:r w:rsidRPr="00BA0E80">
              <w:rPr>
                <w:lang w:val="es-AR"/>
              </w:rPr>
              <w:t xml:space="preserve">Una vez graficados los puntos, conéctalos con una recta. </w:t>
            </w:r>
          </w:p>
          <w:p w14:paraId="56BA702F" w14:textId="77777777" w:rsidR="00A45557" w:rsidRPr="00BA0E80" w:rsidRDefault="00BA0E80">
            <w:pPr>
              <w:numPr>
                <w:ilvl w:val="0"/>
                <w:numId w:val="17"/>
              </w:numPr>
              <w:rPr>
                <w:lang w:val="es-AR"/>
              </w:rPr>
            </w:pPr>
            <w:r w:rsidRPr="00BA0E80">
              <w:rPr>
                <w:lang w:val="es-AR"/>
              </w:rPr>
              <w:t>No olvides etiquetar los ejes X e Y.</w:t>
            </w:r>
          </w:p>
          <w:p w14:paraId="496E9390" w14:textId="77777777" w:rsidR="00673BE4" w:rsidRPr="00BA0E80" w:rsidRDefault="00673BE4" w:rsidP="00502401">
            <w:pPr>
              <w:rPr>
                <w:lang w:val="es-AR"/>
              </w:rPr>
            </w:pPr>
          </w:p>
          <w:p w14:paraId="321FE902" w14:textId="77777777" w:rsidR="00A45557" w:rsidRPr="00BA0E80" w:rsidRDefault="00BA0E80">
            <w:pPr>
              <w:rPr>
                <w:i/>
                <w:iCs/>
                <w:lang w:val="es-AR"/>
              </w:rPr>
            </w:pPr>
            <w:r w:rsidRPr="00703A12">
              <w:rPr>
                <w:i/>
                <w:iCs/>
              </w:rPr>
              <w:sym w:font="Wingdings" w:char="F0E0"/>
            </w:r>
            <w:r w:rsidR="00673BE4" w:rsidRPr="00BA0E80">
              <w:rPr>
                <w:i/>
                <w:iCs/>
                <w:lang w:val="es-AR"/>
              </w:rPr>
              <w:t xml:space="preserve">NOTA: Es </w:t>
            </w:r>
            <w:r w:rsidR="00645D22" w:rsidRPr="00BA0E80">
              <w:rPr>
                <w:i/>
                <w:iCs/>
                <w:lang w:val="es-AR"/>
              </w:rPr>
              <w:t xml:space="preserve">posible que desee mostrar un modelo de cómo crear el primer gráfico antes de que los estudiantes intenten la actividad por su cuenta (dependerá del nivel de habilidad de los estudiantes).  </w:t>
            </w:r>
          </w:p>
          <w:p w14:paraId="0D3AC892" w14:textId="77777777" w:rsidR="00645D22" w:rsidRPr="00BA0E80" w:rsidRDefault="00645D22" w:rsidP="00502401">
            <w:pPr>
              <w:rPr>
                <w:lang w:val="es-AR"/>
              </w:rPr>
            </w:pPr>
          </w:p>
          <w:p w14:paraId="232D5086" w14:textId="77777777" w:rsidR="00A45557" w:rsidRPr="00BA0E80" w:rsidRDefault="00BA0E80">
            <w:pPr>
              <w:rPr>
                <w:b/>
                <w:lang w:val="es-AR"/>
              </w:rPr>
            </w:pPr>
            <w:r w:rsidRPr="00BA0E80">
              <w:rPr>
                <w:b/>
                <w:lang w:val="es-AR"/>
              </w:rPr>
              <w:t xml:space="preserve">Gráfico </w:t>
            </w:r>
            <w:r w:rsidR="006B11CF" w:rsidRPr="00BA0E80">
              <w:rPr>
                <w:b/>
                <w:lang w:val="es-AR"/>
              </w:rPr>
              <w:t>1</w:t>
            </w:r>
            <w:r w:rsidRPr="00BA0E80">
              <w:rPr>
                <w:b/>
                <w:lang w:val="es-AR"/>
              </w:rPr>
              <w:t>:</w:t>
            </w:r>
          </w:p>
          <w:p w14:paraId="1C76E319" w14:textId="77777777" w:rsidR="00A45557" w:rsidRPr="00BA0E80" w:rsidRDefault="00BA0E80">
            <w:pPr>
              <w:rPr>
                <w:lang w:val="es-AR"/>
              </w:rPr>
            </w:pPr>
            <w:r w:rsidRPr="00BA0E80">
              <w:rPr>
                <w:lang w:val="es-AR"/>
              </w:rPr>
              <w:t xml:space="preserve">Temperatura del agua </w:t>
            </w:r>
            <w:r w:rsidR="00E35D67" w:rsidRPr="00BA0E80">
              <w:rPr>
                <w:lang w:val="es-AR"/>
              </w:rPr>
              <w:t xml:space="preserve">y abundancia </w:t>
            </w:r>
            <w:r w:rsidR="00615975" w:rsidRPr="00BA0E80">
              <w:rPr>
                <w:lang w:val="es-AR"/>
              </w:rPr>
              <w:t xml:space="preserve">de </w:t>
            </w:r>
            <w:r w:rsidR="00645D22" w:rsidRPr="00BA0E80">
              <w:rPr>
                <w:lang w:val="es-AR"/>
              </w:rPr>
              <w:t>salamandras</w:t>
            </w:r>
          </w:p>
          <w:p w14:paraId="17F2F553" w14:textId="77777777" w:rsidR="006B11CF" w:rsidRPr="00BA0E80" w:rsidRDefault="006B11CF" w:rsidP="00455DF1">
            <w:pPr>
              <w:rPr>
                <w:lang w:val="es-AR"/>
              </w:rPr>
            </w:pPr>
          </w:p>
          <w:p w14:paraId="5EBA3051" w14:textId="77777777" w:rsidR="00A45557" w:rsidRPr="00BA0E80" w:rsidRDefault="00BA0E80">
            <w:pPr>
              <w:rPr>
                <w:lang w:val="es-AR"/>
              </w:rPr>
            </w:pPr>
            <w:r w:rsidRPr="00BA0E80">
              <w:rPr>
                <w:lang w:val="es-AR"/>
              </w:rPr>
              <w:t>Pregunta 1: Describa la relación entre la temperatura máxima y el número de salamandras.</w:t>
            </w:r>
          </w:p>
          <w:p w14:paraId="27DC71FD" w14:textId="77777777" w:rsidR="00A45557" w:rsidRPr="00BA0E80" w:rsidRDefault="00BA0E80">
            <w:pPr>
              <w:rPr>
                <w:lang w:val="es-AR"/>
              </w:rPr>
            </w:pPr>
            <w:r w:rsidRPr="00BA0E80">
              <w:rPr>
                <w:lang w:val="es-AR"/>
              </w:rPr>
              <w:t>Pregunta 2: Basándose en el gráfico, ¿qué cree que ocurrirá con las salamandras a medida que las temperaturas se hagan más cálidas debido al cambio climático?</w:t>
            </w:r>
          </w:p>
          <w:p w14:paraId="4F0DB33A" w14:textId="77777777" w:rsidR="004B6FAE" w:rsidRPr="00BA0E80" w:rsidRDefault="004B6FAE" w:rsidP="004B6FAE">
            <w:pPr>
              <w:rPr>
                <w:lang w:val="es-AR"/>
              </w:rPr>
            </w:pPr>
          </w:p>
          <w:p w14:paraId="5BA19A60" w14:textId="77777777" w:rsidR="00A45557" w:rsidRPr="00BA0E80" w:rsidRDefault="00BA0E80">
            <w:pPr>
              <w:rPr>
                <w:b/>
                <w:lang w:val="es-AR"/>
              </w:rPr>
            </w:pPr>
            <w:r w:rsidRPr="00BA0E80">
              <w:rPr>
                <w:b/>
                <w:lang w:val="es-AR"/>
              </w:rPr>
              <w:t>Gráfico</w:t>
            </w:r>
            <w:r w:rsidRPr="00BA0E80">
              <w:rPr>
                <w:b/>
                <w:lang w:val="es-AR"/>
              </w:rPr>
              <w:t xml:space="preserve"> 2:</w:t>
            </w:r>
          </w:p>
          <w:p w14:paraId="61AC3AB3" w14:textId="77777777" w:rsidR="00A45557" w:rsidRPr="00BA0E80" w:rsidRDefault="00BA0E80">
            <w:pPr>
              <w:rPr>
                <w:lang w:val="es-AR"/>
              </w:rPr>
            </w:pPr>
            <w:r w:rsidRPr="00BA0E80">
              <w:rPr>
                <w:lang w:val="es-AR"/>
              </w:rPr>
              <w:t>Temperatura del agua y oxígeno disuelto</w:t>
            </w:r>
          </w:p>
          <w:p w14:paraId="2754DF76" w14:textId="77777777" w:rsidR="006B11CF" w:rsidRPr="00BA0E80" w:rsidRDefault="006B11CF" w:rsidP="004B6FAE">
            <w:pPr>
              <w:rPr>
                <w:lang w:val="es-AR"/>
              </w:rPr>
            </w:pPr>
          </w:p>
          <w:p w14:paraId="7E0D840F" w14:textId="77777777" w:rsidR="00A45557" w:rsidRPr="00BA0E80" w:rsidRDefault="000317DF">
            <w:pPr>
              <w:rPr>
                <w:lang w:val="es-AR"/>
              </w:rPr>
            </w:pPr>
            <w:r w:rsidRPr="00BA0E80">
              <w:rPr>
                <w:lang w:val="es-AR"/>
              </w:rPr>
              <w:t>P3</w:t>
            </w:r>
            <w:r w:rsidR="00BA0E80" w:rsidRPr="00BA0E80">
              <w:rPr>
                <w:lang w:val="es-AR"/>
              </w:rPr>
              <w:t xml:space="preserve">: Describa la relación entre la temperatura del agua y el oxígeno disuelto. </w:t>
            </w:r>
          </w:p>
          <w:p w14:paraId="67903D9D" w14:textId="77777777" w:rsidR="00A45557" w:rsidRPr="00BA0E80" w:rsidRDefault="000317DF">
            <w:pPr>
              <w:rPr>
                <w:lang w:val="es-AR"/>
              </w:rPr>
            </w:pPr>
            <w:r w:rsidRPr="00BA0E80">
              <w:rPr>
                <w:lang w:val="es-AR"/>
              </w:rPr>
              <w:t>P4</w:t>
            </w:r>
            <w:r w:rsidR="00BA0E80" w:rsidRPr="00BA0E80">
              <w:rPr>
                <w:lang w:val="es-AR"/>
              </w:rPr>
              <w:t xml:space="preserve">: ¿Por qué es importante el oxígeno disuelto para los organismos que viven en un arroyo? ¿Qué puede ocurrir si el oxígeno </w:t>
            </w:r>
            <w:r w:rsidRPr="00BA0E80">
              <w:rPr>
                <w:lang w:val="es-AR"/>
              </w:rPr>
              <w:t xml:space="preserve">disuelto es </w:t>
            </w:r>
            <w:r w:rsidR="00BA0E80" w:rsidRPr="00BA0E80">
              <w:rPr>
                <w:lang w:val="es-AR"/>
              </w:rPr>
              <w:t>demasiado bajo?</w:t>
            </w:r>
          </w:p>
          <w:p w14:paraId="2398AE24" w14:textId="77777777" w:rsidR="006B11CF" w:rsidRPr="00BA0E80" w:rsidRDefault="006B11CF" w:rsidP="004B6FAE">
            <w:pPr>
              <w:rPr>
                <w:lang w:val="es-AR"/>
              </w:rPr>
            </w:pPr>
          </w:p>
          <w:p w14:paraId="335D6974" w14:textId="77777777" w:rsidR="00A45557" w:rsidRPr="00BA0E80" w:rsidRDefault="00BA0E80">
            <w:pPr>
              <w:rPr>
                <w:b/>
                <w:lang w:val="es-AR"/>
              </w:rPr>
            </w:pPr>
            <w:r w:rsidRPr="00BA0E80">
              <w:rPr>
                <w:b/>
                <w:lang w:val="es-AR"/>
              </w:rPr>
              <w:t>Gráfico 3:</w:t>
            </w:r>
          </w:p>
          <w:p w14:paraId="21A360D5" w14:textId="77777777" w:rsidR="00A45557" w:rsidRPr="00BA0E80" w:rsidRDefault="00BA0E80">
            <w:pPr>
              <w:rPr>
                <w:lang w:val="es-AR"/>
              </w:rPr>
            </w:pPr>
            <w:r w:rsidRPr="00BA0E80">
              <w:rPr>
                <w:lang w:val="es-AR"/>
              </w:rPr>
              <w:t xml:space="preserve">pH y </w:t>
            </w:r>
            <w:r w:rsidR="00E35D67" w:rsidRPr="00BA0E80">
              <w:rPr>
                <w:lang w:val="es-AR"/>
              </w:rPr>
              <w:t>número de truchas arco iris</w:t>
            </w:r>
          </w:p>
          <w:p w14:paraId="13C68F1E" w14:textId="77777777" w:rsidR="006B11CF" w:rsidRPr="00BA0E80" w:rsidRDefault="006B11CF" w:rsidP="004B6FAE">
            <w:pPr>
              <w:rPr>
                <w:lang w:val="es-AR"/>
              </w:rPr>
            </w:pPr>
          </w:p>
          <w:p w14:paraId="436D2D2B" w14:textId="77777777" w:rsidR="00A45557" w:rsidRPr="00BA0E80" w:rsidRDefault="000317DF">
            <w:pPr>
              <w:rPr>
                <w:lang w:val="es-AR"/>
              </w:rPr>
            </w:pPr>
            <w:r w:rsidRPr="00BA0E80">
              <w:rPr>
                <w:lang w:val="es-AR"/>
              </w:rPr>
              <w:t>P5</w:t>
            </w:r>
            <w:r w:rsidR="00BA0E80" w:rsidRPr="00BA0E80">
              <w:rPr>
                <w:lang w:val="es-AR"/>
              </w:rPr>
              <w:t xml:space="preserve">: Describa la relación entre el pH y el </w:t>
            </w:r>
            <w:r w:rsidR="00E35D67" w:rsidRPr="00BA0E80">
              <w:rPr>
                <w:lang w:val="es-AR"/>
              </w:rPr>
              <w:t>número de truchas arco iris.</w:t>
            </w:r>
          </w:p>
          <w:p w14:paraId="4E6A9819" w14:textId="77777777" w:rsidR="00A45557" w:rsidRPr="00BA0E80" w:rsidRDefault="000317DF">
            <w:pPr>
              <w:rPr>
                <w:lang w:val="es-AR"/>
              </w:rPr>
            </w:pPr>
            <w:r w:rsidRPr="00BA0E80">
              <w:rPr>
                <w:lang w:val="es-AR"/>
              </w:rPr>
              <w:t>P6</w:t>
            </w:r>
            <w:r w:rsidR="00BA0E80" w:rsidRPr="00BA0E80">
              <w:rPr>
                <w:lang w:val="es-AR"/>
              </w:rPr>
              <w:t xml:space="preserve">: ¿Qué intervalo de pH puede </w:t>
            </w:r>
            <w:r w:rsidRPr="00BA0E80">
              <w:rPr>
                <w:lang w:val="es-AR"/>
              </w:rPr>
              <w:t>tolerar la trucha arco iris?</w:t>
            </w:r>
          </w:p>
          <w:p w14:paraId="6A59C9E0" w14:textId="77777777" w:rsidR="006B11CF" w:rsidRPr="00BA0E80" w:rsidRDefault="006B11CF" w:rsidP="00502401">
            <w:pPr>
              <w:rPr>
                <w:lang w:val="es-AR"/>
              </w:rPr>
            </w:pPr>
          </w:p>
          <w:p w14:paraId="11A28B91" w14:textId="77777777" w:rsidR="00A45557" w:rsidRPr="00BA0E80" w:rsidRDefault="00BA0E80">
            <w:pPr>
              <w:rPr>
                <w:b/>
                <w:lang w:val="es-AR"/>
              </w:rPr>
            </w:pPr>
            <w:r w:rsidRPr="00BA0E80">
              <w:rPr>
                <w:b/>
                <w:lang w:val="es-AR"/>
              </w:rPr>
              <w:t>Gráfico 4:</w:t>
            </w:r>
          </w:p>
          <w:p w14:paraId="23D0F073" w14:textId="77777777" w:rsidR="00A45557" w:rsidRPr="00BA0E80" w:rsidRDefault="00BA0E80">
            <w:pPr>
              <w:rPr>
                <w:lang w:val="es-AR"/>
              </w:rPr>
            </w:pPr>
            <w:r w:rsidRPr="00BA0E80">
              <w:rPr>
                <w:lang w:val="es-AR"/>
              </w:rPr>
              <w:lastRenderedPageBreak/>
              <w:t>Porcentaje de superficie impermeable y conductividad</w:t>
            </w:r>
          </w:p>
          <w:p w14:paraId="21A53D27" w14:textId="77777777" w:rsidR="006B11CF" w:rsidRPr="00BA0E80" w:rsidRDefault="006B11CF" w:rsidP="00502401">
            <w:pPr>
              <w:rPr>
                <w:lang w:val="es-AR"/>
              </w:rPr>
            </w:pPr>
          </w:p>
          <w:p w14:paraId="5B27BEAF" w14:textId="77777777" w:rsidR="00A45557" w:rsidRPr="00BA0E80" w:rsidRDefault="000317DF">
            <w:pPr>
              <w:rPr>
                <w:lang w:val="es-AR"/>
              </w:rPr>
            </w:pPr>
            <w:r w:rsidRPr="00BA0E80">
              <w:rPr>
                <w:lang w:val="es-AR"/>
              </w:rPr>
              <w:t>P7</w:t>
            </w:r>
            <w:r w:rsidR="00BA0E80" w:rsidRPr="00BA0E80">
              <w:rPr>
                <w:lang w:val="es-AR"/>
              </w:rPr>
              <w:t>: ¿Qué crees que significa "conductividad" en un arroyo? Intenta adivinarlo.</w:t>
            </w:r>
          </w:p>
          <w:p w14:paraId="1ECB1E49" w14:textId="77777777" w:rsidR="00A45557" w:rsidRPr="00BA0E80" w:rsidRDefault="000317DF">
            <w:pPr>
              <w:rPr>
                <w:lang w:val="es-AR"/>
              </w:rPr>
            </w:pPr>
            <w:r w:rsidRPr="00BA0E80">
              <w:rPr>
                <w:lang w:val="es-AR"/>
              </w:rPr>
              <w:t>P8</w:t>
            </w:r>
            <w:r w:rsidR="00BA0E80" w:rsidRPr="00BA0E80">
              <w:rPr>
                <w:lang w:val="es-AR"/>
              </w:rPr>
              <w:t xml:space="preserve">: Describa la relación entre conductividad y superficie impermeable.  </w:t>
            </w:r>
          </w:p>
          <w:p w14:paraId="7155A0C5" w14:textId="77777777" w:rsidR="006B11CF" w:rsidRPr="00BA0E80" w:rsidRDefault="006B11CF" w:rsidP="00502401">
            <w:pPr>
              <w:rPr>
                <w:lang w:val="es-AR"/>
              </w:rPr>
            </w:pPr>
          </w:p>
          <w:p w14:paraId="7D05A5FD" w14:textId="77777777" w:rsidR="00A45557" w:rsidRPr="00BA0E80" w:rsidRDefault="00BA0E80">
            <w:pPr>
              <w:rPr>
                <w:lang w:val="es-AR"/>
              </w:rPr>
            </w:pPr>
            <w:r w:rsidRPr="00BA0E80">
              <w:rPr>
                <w:lang w:val="es-AR"/>
              </w:rPr>
              <w:t xml:space="preserve">^^Prevea 1 hora para toda la actividad </w:t>
            </w:r>
            <w:r w:rsidR="00B45AE5" w:rsidRPr="00BA0E80">
              <w:rPr>
                <w:lang w:val="es-AR"/>
              </w:rPr>
              <w:t xml:space="preserve">(~45 min para el gráfico y ~15 min para el debate) </w:t>
            </w:r>
          </w:p>
          <w:p w14:paraId="5CBDE800" w14:textId="77777777" w:rsidR="00A45557" w:rsidRPr="00BA0E80" w:rsidRDefault="00BA0E80">
            <w:pPr>
              <w:rPr>
                <w:lang w:val="es-AR"/>
              </w:rPr>
            </w:pPr>
            <w:r w:rsidRPr="00BA0E80">
              <w:rPr>
                <w:lang w:val="es-AR"/>
              </w:rPr>
              <w:t xml:space="preserve">O </w:t>
            </w:r>
          </w:p>
          <w:p w14:paraId="7C7A2309" w14:textId="77777777" w:rsidR="00A45557" w:rsidRPr="00BA0E80" w:rsidRDefault="006B11CF">
            <w:pPr>
              <w:rPr>
                <w:lang w:val="es-AR"/>
              </w:rPr>
            </w:pPr>
            <w:r w:rsidRPr="00BA0E80">
              <w:rPr>
                <w:lang w:val="es-AR"/>
              </w:rPr>
              <w:t xml:space="preserve">Divida </w:t>
            </w:r>
            <w:r w:rsidR="00BA0E80" w:rsidRPr="00BA0E80">
              <w:rPr>
                <w:lang w:val="es-AR"/>
              </w:rPr>
              <w:t xml:space="preserve">la actividad </w:t>
            </w:r>
            <w:r w:rsidRPr="00BA0E80">
              <w:rPr>
                <w:lang w:val="es-AR"/>
              </w:rPr>
              <w:t xml:space="preserve">en cuatro partes: 12 minutos para cada gráfico y preguntas/3 minutos para el debate. </w:t>
            </w:r>
          </w:p>
          <w:p w14:paraId="749F04B5" w14:textId="77777777" w:rsidR="00B45AE5" w:rsidRPr="00BA0E80" w:rsidRDefault="00B45AE5" w:rsidP="00502401">
            <w:pPr>
              <w:rPr>
                <w:lang w:val="es-AR"/>
              </w:rPr>
            </w:pPr>
          </w:p>
          <w:p w14:paraId="13847816" w14:textId="77777777" w:rsidR="00A45557" w:rsidRDefault="00BA0E80">
            <w:pPr>
              <w:rPr>
                <w:i/>
                <w:iCs/>
              </w:rPr>
            </w:pPr>
            <w:r w:rsidRPr="00B45AE5">
              <w:rPr>
                <w:i/>
                <w:iCs/>
              </w:rPr>
              <w:sym w:font="Wingdings" w:char="F0E0"/>
            </w:r>
            <w:r w:rsidRPr="00BA0E80">
              <w:rPr>
                <w:i/>
                <w:iCs/>
                <w:lang w:val="es-AR"/>
              </w:rPr>
              <w:t>OBSERVA que los datos graficados (es decir, la respues</w:t>
            </w:r>
            <w:r w:rsidRPr="00BA0E80">
              <w:rPr>
                <w:i/>
                <w:iCs/>
                <w:lang w:val="es-AR"/>
              </w:rPr>
              <w:t xml:space="preserve">ta a cada gráfico) están dentro del PPT. </w:t>
            </w:r>
            <w:proofErr w:type="spellStart"/>
            <w:r w:rsidRPr="00B45AE5">
              <w:rPr>
                <w:i/>
                <w:iCs/>
              </w:rPr>
              <w:t>Esto</w:t>
            </w:r>
            <w:proofErr w:type="spellEnd"/>
            <w:r w:rsidRPr="00B45AE5">
              <w:rPr>
                <w:i/>
                <w:iCs/>
              </w:rPr>
              <w:t xml:space="preserve"> </w:t>
            </w:r>
            <w:proofErr w:type="spellStart"/>
            <w:r w:rsidRPr="00B45AE5">
              <w:rPr>
                <w:i/>
                <w:iCs/>
              </w:rPr>
              <w:t>será</w:t>
            </w:r>
            <w:proofErr w:type="spellEnd"/>
            <w:r w:rsidRPr="00B45AE5">
              <w:rPr>
                <w:i/>
                <w:iCs/>
              </w:rPr>
              <w:t xml:space="preserve"> </w:t>
            </w:r>
            <w:proofErr w:type="spellStart"/>
            <w:r w:rsidRPr="00B45AE5">
              <w:rPr>
                <w:i/>
                <w:iCs/>
              </w:rPr>
              <w:t>útil</w:t>
            </w:r>
            <w:proofErr w:type="spellEnd"/>
            <w:r w:rsidRPr="00B45AE5">
              <w:rPr>
                <w:i/>
                <w:iCs/>
              </w:rPr>
              <w:t xml:space="preserve"> para repasar "las respuestas".</w:t>
            </w:r>
          </w:p>
          <w:p w14:paraId="5BFF9FDC" w14:textId="77777777" w:rsidR="00673BE4" w:rsidRDefault="00673BE4" w:rsidP="00645D22"/>
          <w:p w14:paraId="78A499C7" w14:textId="77777777" w:rsidR="00B45AE5" w:rsidRDefault="00B45AE5" w:rsidP="00645D22"/>
        </w:tc>
      </w:tr>
      <w:tr w:rsidR="006D3CB2" w14:paraId="17222102" w14:textId="77777777" w:rsidTr="006D3CB2">
        <w:tc>
          <w:tcPr>
            <w:tcW w:w="1394" w:type="dxa"/>
          </w:tcPr>
          <w:p w14:paraId="39CC07BB" w14:textId="77777777" w:rsidR="00A45557" w:rsidRDefault="00BA0E80">
            <w:r>
              <w:lastRenderedPageBreak/>
              <w:t>--BREAK</w:t>
            </w:r>
          </w:p>
        </w:tc>
        <w:tc>
          <w:tcPr>
            <w:tcW w:w="767" w:type="dxa"/>
          </w:tcPr>
          <w:p w14:paraId="635158DD" w14:textId="77777777" w:rsidR="00A45557" w:rsidRDefault="00BA0E80">
            <w:r>
              <w:t>10:30</w:t>
            </w:r>
          </w:p>
        </w:tc>
        <w:tc>
          <w:tcPr>
            <w:tcW w:w="1100" w:type="dxa"/>
          </w:tcPr>
          <w:p w14:paraId="42CAFE83" w14:textId="77777777" w:rsidR="00A45557" w:rsidRDefault="00BA0E80">
            <w:r>
              <w:t xml:space="preserve">15 minutos </w:t>
            </w:r>
          </w:p>
        </w:tc>
        <w:tc>
          <w:tcPr>
            <w:tcW w:w="6089" w:type="dxa"/>
          </w:tcPr>
          <w:p w14:paraId="0092B478" w14:textId="77777777" w:rsidR="00A45557" w:rsidRDefault="00BA0E80">
            <w:r w:rsidRPr="006A48EA">
              <w:rPr>
                <w:u w:val="single"/>
              </w:rPr>
              <w:t>DESCANSO</w:t>
            </w:r>
          </w:p>
        </w:tc>
      </w:tr>
      <w:tr w:rsidR="00502401" w:rsidRPr="00BA0E80" w14:paraId="5D3B8D70" w14:textId="77777777" w:rsidTr="006D3CB2">
        <w:tc>
          <w:tcPr>
            <w:tcW w:w="1394" w:type="dxa"/>
          </w:tcPr>
          <w:p w14:paraId="13591329" w14:textId="77777777" w:rsidR="00A45557" w:rsidRDefault="00BA0E80">
            <w:pPr>
              <w:rPr>
                <w:b/>
              </w:rPr>
            </w:pPr>
            <w:r>
              <w:rPr>
                <w:b/>
              </w:rPr>
              <w:t>EXPLICAR</w:t>
            </w:r>
          </w:p>
        </w:tc>
        <w:tc>
          <w:tcPr>
            <w:tcW w:w="767" w:type="dxa"/>
          </w:tcPr>
          <w:p w14:paraId="5B40CB2C" w14:textId="77777777" w:rsidR="00A45557" w:rsidRDefault="00BA0E80">
            <w:r>
              <w:t>10:45</w:t>
            </w:r>
          </w:p>
        </w:tc>
        <w:tc>
          <w:tcPr>
            <w:tcW w:w="1100" w:type="dxa"/>
          </w:tcPr>
          <w:p w14:paraId="5FBF2CD0" w14:textId="77777777" w:rsidR="00A45557" w:rsidRDefault="00BA0E80">
            <w:r>
              <w:t xml:space="preserve">30 </w:t>
            </w:r>
            <w:r w:rsidR="003B792A">
              <w:t>min</w:t>
            </w:r>
          </w:p>
        </w:tc>
        <w:tc>
          <w:tcPr>
            <w:tcW w:w="6089" w:type="dxa"/>
          </w:tcPr>
          <w:p w14:paraId="44271735" w14:textId="77777777" w:rsidR="00A45557" w:rsidRPr="00BA0E80" w:rsidRDefault="00BA0E80">
            <w:pPr>
              <w:rPr>
                <w:u w:val="single"/>
                <w:lang w:val="es-AR"/>
              </w:rPr>
            </w:pPr>
            <w:r w:rsidRPr="00BA0E80">
              <w:rPr>
                <w:u w:val="single"/>
                <w:lang w:val="es-AR"/>
              </w:rPr>
              <w:t>Notas guiadas</w:t>
            </w:r>
          </w:p>
          <w:p w14:paraId="2AB21875" w14:textId="77777777" w:rsidR="00A45557" w:rsidRPr="00BA0E80" w:rsidRDefault="00B45AE5">
            <w:pPr>
              <w:rPr>
                <w:lang w:val="es-AR"/>
              </w:rPr>
            </w:pPr>
            <w:r w:rsidRPr="00BA0E80">
              <w:rPr>
                <w:lang w:val="es-AR"/>
              </w:rPr>
              <w:t>**Guíe</w:t>
            </w:r>
            <w:r w:rsidR="00BA0E80" w:rsidRPr="00BA0E80">
              <w:rPr>
                <w:lang w:val="es-AR"/>
              </w:rPr>
              <w:t xml:space="preserve"> a </w:t>
            </w:r>
            <w:r w:rsidR="006B11CF" w:rsidRPr="00BA0E80">
              <w:rPr>
                <w:lang w:val="es-AR"/>
              </w:rPr>
              <w:t>los estudiantes a través de las definiciones de cinco parámetros químicos de monitoreo y por qué los parámetros son importantes para la salud del ecosistema del arroyo</w:t>
            </w:r>
            <w:r w:rsidR="00973541" w:rsidRPr="00BA0E80">
              <w:rPr>
                <w:lang w:val="es-AR"/>
              </w:rPr>
              <w:t xml:space="preserve">. Los estudiantes tomarán "notas" con notas guiadas en las </w:t>
            </w:r>
            <w:r w:rsidRPr="00BA0E80">
              <w:rPr>
                <w:lang w:val="es-AR"/>
              </w:rPr>
              <w:t xml:space="preserve">hojas de trabajo de la lección </w:t>
            </w:r>
            <w:r w:rsidR="00FC5A2E" w:rsidRPr="00BA0E80">
              <w:rPr>
                <w:lang w:val="es-AR"/>
              </w:rPr>
              <w:t>(</w:t>
            </w:r>
            <w:r w:rsidR="00FC5A2E" w:rsidRPr="00BA0E80">
              <w:rPr>
                <w:u w:val="single"/>
                <w:lang w:val="es-AR"/>
              </w:rPr>
              <w:t>WS</w:t>
            </w:r>
            <w:r w:rsidR="00FC5A2E" w:rsidRPr="00BA0E80">
              <w:rPr>
                <w:lang w:val="es-AR"/>
              </w:rPr>
              <w:t>)</w:t>
            </w:r>
            <w:r w:rsidR="00973541" w:rsidRPr="00BA0E80">
              <w:rPr>
                <w:lang w:val="es-AR"/>
              </w:rPr>
              <w:t xml:space="preserve">. </w:t>
            </w:r>
          </w:p>
          <w:p w14:paraId="0D610FEE" w14:textId="77777777" w:rsidR="00A45557" w:rsidRPr="00BA0E80" w:rsidRDefault="00BA0E80">
            <w:pPr>
              <w:rPr>
                <w:lang w:val="es-AR"/>
              </w:rPr>
            </w:pPr>
            <w:r w:rsidRPr="00BA0E80">
              <w:rPr>
                <w:lang w:val="es-AR"/>
              </w:rPr>
              <w:t>**Revisa las instrucciones para las notas guiadas:</w:t>
            </w:r>
          </w:p>
          <w:p w14:paraId="5FACE59E" w14:textId="77777777" w:rsidR="00A45557" w:rsidRDefault="00BA0E80">
            <w:pPr>
              <w:numPr>
                <w:ilvl w:val="0"/>
                <w:numId w:val="18"/>
              </w:numPr>
            </w:pPr>
            <w:proofErr w:type="spellStart"/>
            <w:r w:rsidRPr="00B45AE5">
              <w:t>Escuche</w:t>
            </w:r>
            <w:proofErr w:type="spellEnd"/>
            <w:r w:rsidRPr="00B45AE5">
              <w:t xml:space="preserve"> y </w:t>
            </w:r>
            <w:proofErr w:type="spellStart"/>
            <w:r w:rsidRPr="00B45AE5">
              <w:t>haga</w:t>
            </w:r>
            <w:proofErr w:type="spellEnd"/>
            <w:r w:rsidRPr="00B45AE5">
              <w:t xml:space="preserve"> </w:t>
            </w:r>
            <w:proofErr w:type="spellStart"/>
            <w:r w:rsidRPr="00B45AE5">
              <w:t>preguntas</w:t>
            </w:r>
            <w:proofErr w:type="spellEnd"/>
            <w:r w:rsidRPr="00B45AE5">
              <w:t>.</w:t>
            </w:r>
          </w:p>
          <w:p w14:paraId="06F1B52B" w14:textId="77777777" w:rsidR="00A45557" w:rsidRPr="00BA0E80" w:rsidRDefault="00BA0E80">
            <w:pPr>
              <w:numPr>
                <w:ilvl w:val="0"/>
                <w:numId w:val="18"/>
              </w:numPr>
              <w:rPr>
                <w:lang w:val="es-AR"/>
              </w:rPr>
            </w:pPr>
            <w:r w:rsidRPr="00BA0E80">
              <w:rPr>
                <w:lang w:val="es-AR"/>
              </w:rPr>
              <w:t xml:space="preserve">Anota todo lo que veas en </w:t>
            </w:r>
            <w:r w:rsidRPr="00BA0E80">
              <w:rPr>
                <w:b/>
                <w:bCs/>
                <w:color w:val="806000" w:themeColor="accent4" w:themeShade="80"/>
                <w:u w:val="single"/>
                <w:lang w:val="es-AR"/>
              </w:rPr>
              <w:t>negrita, marrón y subrayado</w:t>
            </w:r>
          </w:p>
          <w:p w14:paraId="01BFF323" w14:textId="77777777" w:rsidR="00645D22" w:rsidRPr="00BA0E80" w:rsidRDefault="00645D22" w:rsidP="00C92316">
            <w:pPr>
              <w:rPr>
                <w:lang w:val="es-AR"/>
              </w:rPr>
            </w:pPr>
          </w:p>
          <w:p w14:paraId="3BDF4840" w14:textId="77777777" w:rsidR="00A45557" w:rsidRPr="00BA0E80" w:rsidRDefault="00BA0E80">
            <w:pPr>
              <w:rPr>
                <w:i/>
                <w:iCs/>
                <w:lang w:val="es-AR"/>
              </w:rPr>
            </w:pPr>
            <w:r w:rsidRPr="00B45AE5">
              <w:rPr>
                <w:i/>
                <w:iCs/>
              </w:rPr>
              <w:sym w:font="Wingdings" w:char="F0E0"/>
            </w:r>
            <w:r w:rsidR="00645D22" w:rsidRPr="00BA0E80">
              <w:rPr>
                <w:i/>
                <w:iCs/>
                <w:lang w:val="es-AR"/>
              </w:rPr>
              <w:t xml:space="preserve"> Para cada parámetro de calidad del agua, el instructor repasará la definición, las unidades, la importancia y las normas de Georgia. Para cada uno, el estudiante tendrá que escribir las unidades y la importancia. </w:t>
            </w:r>
          </w:p>
          <w:p w14:paraId="7FE3A47A" w14:textId="77777777" w:rsidR="00A45557" w:rsidRPr="00BA0E80" w:rsidRDefault="00BA0E80">
            <w:pPr>
              <w:rPr>
                <w:i/>
                <w:iCs/>
                <w:color w:val="000000" w:themeColor="text1"/>
                <w:u w:val="single"/>
                <w:lang w:val="es-AR"/>
              </w:rPr>
            </w:pPr>
            <w:r w:rsidRPr="00B45AE5">
              <w:rPr>
                <w:i/>
                <w:iCs/>
              </w:rPr>
              <w:sym w:font="Wingdings" w:char="F0E0"/>
            </w:r>
            <w:r w:rsidR="00645D22" w:rsidRPr="00BA0E80">
              <w:rPr>
                <w:b/>
                <w:i/>
                <w:iCs/>
                <w:color w:val="000000" w:themeColor="text1"/>
                <w:lang w:val="es-AR"/>
              </w:rPr>
              <w:t xml:space="preserve"> Asegúrate de relacionar las notas/definiciones/importancia con la actividad inicial. </w:t>
            </w:r>
            <w:r w:rsidR="00645D22" w:rsidRPr="00BA0E80">
              <w:rPr>
                <w:i/>
                <w:iCs/>
                <w:color w:val="000000" w:themeColor="text1"/>
                <w:lang w:val="es-AR"/>
              </w:rPr>
              <w:t>Cada parámetro comienza con espacios en blanco para las unidades y la importancia</w:t>
            </w:r>
            <w:r w:rsidR="00645D22" w:rsidRPr="00BA0E80">
              <w:rPr>
                <w:i/>
                <w:iCs/>
                <w:lang w:val="es-AR"/>
              </w:rPr>
              <w:t xml:space="preserve">, así que intente solicitar respuestas a los alumnos antes de mostrarles la siguiente diapositiva con las respuestas </w:t>
            </w:r>
            <w:r w:rsidR="00645D22" w:rsidRPr="00BA0E80">
              <w:rPr>
                <w:i/>
                <w:iCs/>
                <w:color w:val="000000" w:themeColor="text1"/>
                <w:lang w:val="es-AR"/>
              </w:rPr>
              <w:t xml:space="preserve">rellenadas... </w:t>
            </w:r>
            <w:r w:rsidR="00645D22" w:rsidRPr="00BA0E80">
              <w:rPr>
                <w:b/>
                <w:i/>
                <w:iCs/>
                <w:color w:val="000000" w:themeColor="text1"/>
                <w:lang w:val="es-AR"/>
              </w:rPr>
              <w:t>en otras palabras, intente que la sección de "notas guiadas" sea lo más interactiva posible.</w:t>
            </w:r>
          </w:p>
          <w:p w14:paraId="5B29DC5F" w14:textId="77777777" w:rsidR="00645D22" w:rsidRPr="00BA0E80" w:rsidRDefault="00645D22" w:rsidP="00C92316">
            <w:pPr>
              <w:rPr>
                <w:u w:val="single"/>
                <w:lang w:val="es-AR"/>
              </w:rPr>
            </w:pPr>
          </w:p>
          <w:p w14:paraId="6FF812AF" w14:textId="77777777" w:rsidR="00A45557" w:rsidRDefault="00BA0E80">
            <w:pPr>
              <w:rPr>
                <w:b/>
                <w:bCs/>
              </w:rPr>
            </w:pPr>
            <w:proofErr w:type="spellStart"/>
            <w:r w:rsidRPr="00B45AE5">
              <w:rPr>
                <w:b/>
                <w:bCs/>
              </w:rPr>
              <w:lastRenderedPageBreak/>
              <w:t>Diapositiva</w:t>
            </w:r>
            <w:proofErr w:type="spellEnd"/>
            <w:r w:rsidRPr="00B45AE5">
              <w:rPr>
                <w:b/>
                <w:bCs/>
              </w:rPr>
              <w:t xml:space="preserve"> </w:t>
            </w:r>
            <w:r>
              <w:rPr>
                <w:b/>
                <w:bCs/>
              </w:rPr>
              <w:t>1/2</w:t>
            </w:r>
          </w:p>
          <w:p w14:paraId="1AF1AC2D" w14:textId="77777777" w:rsidR="00A45557" w:rsidRDefault="00BA0E80">
            <w:r w:rsidRPr="00645D22">
              <w:rPr>
                <w:u w:val="single"/>
              </w:rPr>
              <w:t>Temperatura</w:t>
            </w:r>
          </w:p>
          <w:p w14:paraId="446703B4" w14:textId="77777777" w:rsidR="00A45557" w:rsidRDefault="00BA0E80">
            <w:pPr>
              <w:numPr>
                <w:ilvl w:val="0"/>
                <w:numId w:val="10"/>
              </w:numPr>
            </w:pPr>
            <w:r w:rsidRPr="00645D22">
              <w:t>Definición: temperatura del agua</w:t>
            </w:r>
          </w:p>
          <w:p w14:paraId="3F05E390" w14:textId="77777777" w:rsidR="00A45557" w:rsidRDefault="00BA0E80">
            <w:pPr>
              <w:numPr>
                <w:ilvl w:val="0"/>
                <w:numId w:val="10"/>
              </w:numPr>
            </w:pPr>
            <w:r w:rsidRPr="00645D22">
              <w:t xml:space="preserve">Medido en: </w:t>
            </w:r>
            <w:r w:rsidRPr="00B45AE5">
              <w:rPr>
                <w:b/>
                <w:bCs/>
                <w:color w:val="806000" w:themeColor="accent4" w:themeShade="80"/>
                <w:u w:val="single"/>
              </w:rPr>
              <w:t>°C</w:t>
            </w:r>
          </w:p>
          <w:p w14:paraId="5FF7D69D" w14:textId="77777777" w:rsidR="00A45557" w:rsidRDefault="00BA0E80">
            <w:pPr>
              <w:numPr>
                <w:ilvl w:val="0"/>
                <w:numId w:val="10"/>
              </w:numPr>
            </w:pPr>
            <w:r w:rsidRPr="00645D22">
              <w:t xml:space="preserve">Importancia: </w:t>
            </w:r>
          </w:p>
          <w:p w14:paraId="41F133EE" w14:textId="77777777" w:rsidR="00A45557" w:rsidRPr="00BA0E80" w:rsidRDefault="00BA0E80">
            <w:pPr>
              <w:numPr>
                <w:ilvl w:val="1"/>
                <w:numId w:val="10"/>
              </w:numPr>
              <w:rPr>
                <w:color w:val="806000" w:themeColor="accent4" w:themeShade="80"/>
                <w:lang w:val="es-AR"/>
              </w:rPr>
            </w:pPr>
            <w:r w:rsidRPr="00BA0E80">
              <w:rPr>
                <w:b/>
                <w:bCs/>
                <w:color w:val="806000" w:themeColor="accent4" w:themeShade="80"/>
                <w:u w:val="single"/>
                <w:lang w:val="es-AR"/>
              </w:rPr>
              <w:t xml:space="preserve">Afecta a la alimentación, la respiración y el metabolismo de los animales acuáticos.  </w:t>
            </w:r>
          </w:p>
          <w:p w14:paraId="5D6204B4" w14:textId="77777777" w:rsidR="00A45557" w:rsidRPr="00BA0E80" w:rsidRDefault="00BA0E80">
            <w:pPr>
              <w:numPr>
                <w:ilvl w:val="1"/>
                <w:numId w:val="10"/>
              </w:numPr>
              <w:rPr>
                <w:color w:val="806000" w:themeColor="accent4" w:themeShade="80"/>
                <w:lang w:val="es-AR"/>
              </w:rPr>
            </w:pPr>
            <w:r w:rsidRPr="00BA0E80">
              <w:rPr>
                <w:b/>
                <w:bCs/>
                <w:color w:val="806000" w:themeColor="accent4" w:themeShade="80"/>
                <w:u w:val="single"/>
                <w:lang w:val="es-AR"/>
              </w:rPr>
              <w:t>La mayor parte de la vida acuática está adaptada a un estrecho margen de temperaturas</w:t>
            </w:r>
          </w:p>
          <w:p w14:paraId="145B6607" w14:textId="77777777" w:rsidR="00A45557" w:rsidRDefault="00BA0E80">
            <w:pPr>
              <w:numPr>
                <w:ilvl w:val="1"/>
                <w:numId w:val="10"/>
              </w:numPr>
              <w:rPr>
                <w:color w:val="806000" w:themeColor="accent4" w:themeShade="80"/>
              </w:rPr>
            </w:pPr>
            <w:proofErr w:type="spellStart"/>
            <w:r w:rsidRPr="00B45AE5">
              <w:rPr>
                <w:b/>
                <w:bCs/>
                <w:color w:val="806000" w:themeColor="accent4" w:themeShade="80"/>
                <w:u w:val="single"/>
              </w:rPr>
              <w:t>Relación</w:t>
            </w:r>
            <w:proofErr w:type="spellEnd"/>
            <w:r w:rsidRPr="00B45AE5">
              <w:rPr>
                <w:b/>
                <w:bCs/>
                <w:color w:val="806000" w:themeColor="accent4" w:themeShade="80"/>
                <w:u w:val="single"/>
              </w:rPr>
              <w:t xml:space="preserve"> </w:t>
            </w:r>
            <w:proofErr w:type="spellStart"/>
            <w:r w:rsidRPr="00B45AE5">
              <w:rPr>
                <w:b/>
                <w:bCs/>
                <w:color w:val="806000" w:themeColor="accent4" w:themeShade="80"/>
                <w:u w:val="single"/>
              </w:rPr>
              <w:t>temperatura</w:t>
            </w:r>
            <w:proofErr w:type="spellEnd"/>
            <w:r w:rsidRPr="00B45AE5">
              <w:rPr>
                <w:b/>
                <w:bCs/>
                <w:color w:val="806000" w:themeColor="accent4" w:themeShade="80"/>
                <w:u w:val="single"/>
              </w:rPr>
              <w:t>/</w:t>
            </w:r>
            <w:proofErr w:type="spellStart"/>
            <w:r w:rsidRPr="00B45AE5">
              <w:rPr>
                <w:b/>
                <w:bCs/>
                <w:color w:val="806000" w:themeColor="accent4" w:themeShade="80"/>
                <w:u w:val="single"/>
              </w:rPr>
              <w:t>oxígeno</w:t>
            </w:r>
            <w:proofErr w:type="spellEnd"/>
            <w:r w:rsidRPr="00B45AE5">
              <w:rPr>
                <w:b/>
                <w:bCs/>
                <w:color w:val="806000" w:themeColor="accent4" w:themeShade="80"/>
                <w:u w:val="single"/>
              </w:rPr>
              <w:t xml:space="preserve"> </w:t>
            </w:r>
            <w:proofErr w:type="spellStart"/>
            <w:r w:rsidRPr="00B45AE5">
              <w:rPr>
                <w:b/>
                <w:bCs/>
                <w:color w:val="806000" w:themeColor="accent4" w:themeShade="80"/>
                <w:u w:val="single"/>
              </w:rPr>
              <w:t>disuelto</w:t>
            </w:r>
            <w:proofErr w:type="spellEnd"/>
          </w:p>
          <w:p w14:paraId="1165DEF5" w14:textId="77777777" w:rsidR="00A45557" w:rsidRPr="00BA0E80" w:rsidRDefault="00BA0E80">
            <w:pPr>
              <w:rPr>
                <w:lang w:val="es-AR"/>
              </w:rPr>
            </w:pPr>
            <w:r w:rsidRPr="00BA0E80">
              <w:rPr>
                <w:lang w:val="es-AR"/>
              </w:rPr>
              <w:t>Normas de Georgia: Menos de 32,2°C (90°F)</w:t>
            </w:r>
          </w:p>
          <w:p w14:paraId="0C270A44" w14:textId="77777777" w:rsidR="00645D22" w:rsidRPr="00BA0E80" w:rsidRDefault="00645D22" w:rsidP="00645D22">
            <w:pPr>
              <w:rPr>
                <w:lang w:val="es-AR"/>
              </w:rPr>
            </w:pPr>
          </w:p>
          <w:p w14:paraId="50C17B17" w14:textId="77777777" w:rsidR="00A45557" w:rsidRDefault="00BA0E80">
            <w:pPr>
              <w:rPr>
                <w:b/>
                <w:bCs/>
              </w:rPr>
            </w:pPr>
            <w:proofErr w:type="spellStart"/>
            <w:r w:rsidRPr="00B45AE5">
              <w:rPr>
                <w:b/>
                <w:bCs/>
              </w:rPr>
              <w:t>Diapositiva</w:t>
            </w:r>
            <w:proofErr w:type="spellEnd"/>
            <w:r w:rsidRPr="00B45AE5">
              <w:rPr>
                <w:b/>
                <w:bCs/>
              </w:rPr>
              <w:t xml:space="preserve"> 3/4</w:t>
            </w:r>
          </w:p>
          <w:p w14:paraId="299BF786" w14:textId="0591C8AE" w:rsidR="00A45557" w:rsidRDefault="00BA0E80">
            <w:proofErr w:type="spellStart"/>
            <w:r w:rsidRPr="00645D22">
              <w:rPr>
                <w:u w:val="single"/>
              </w:rPr>
              <w:t>Oxígeno</w:t>
            </w:r>
            <w:proofErr w:type="spellEnd"/>
            <w:r w:rsidRPr="00645D22">
              <w:rPr>
                <w:u w:val="single"/>
              </w:rPr>
              <w:t xml:space="preserve"> </w:t>
            </w:r>
            <w:proofErr w:type="spellStart"/>
            <w:r w:rsidRPr="00645D22">
              <w:rPr>
                <w:u w:val="single"/>
              </w:rPr>
              <w:t>disuelto</w:t>
            </w:r>
            <w:proofErr w:type="spellEnd"/>
            <w:r>
              <w:rPr>
                <w:u w:val="single"/>
              </w:rPr>
              <w:t xml:space="preserve"> (OD)</w:t>
            </w:r>
          </w:p>
          <w:p w14:paraId="5F73A52C" w14:textId="77777777" w:rsidR="00A45557" w:rsidRPr="00BA0E80" w:rsidRDefault="00BA0E80">
            <w:pPr>
              <w:numPr>
                <w:ilvl w:val="0"/>
                <w:numId w:val="11"/>
              </w:numPr>
              <w:rPr>
                <w:lang w:val="es-AR"/>
              </w:rPr>
            </w:pPr>
            <w:r w:rsidRPr="00BA0E80">
              <w:rPr>
                <w:lang w:val="es-AR"/>
              </w:rPr>
              <w:t>Definición: cantidad de oxígeno disuelto en el agua</w:t>
            </w:r>
          </w:p>
          <w:p w14:paraId="72946C7D" w14:textId="77777777" w:rsidR="00A45557" w:rsidRPr="00BA0E80" w:rsidRDefault="00BA0E80">
            <w:pPr>
              <w:numPr>
                <w:ilvl w:val="0"/>
                <w:numId w:val="11"/>
              </w:numPr>
              <w:rPr>
                <w:lang w:val="es-AR"/>
              </w:rPr>
            </w:pPr>
            <w:r w:rsidRPr="00BA0E80">
              <w:rPr>
                <w:lang w:val="es-AR"/>
              </w:rPr>
              <w:t xml:space="preserve">Medida en: </w:t>
            </w:r>
            <w:r w:rsidRPr="00BA0E80">
              <w:rPr>
                <w:b/>
                <w:bCs/>
                <w:color w:val="806000" w:themeColor="accent4" w:themeShade="80"/>
                <w:u w:val="single"/>
                <w:lang w:val="es-AR"/>
              </w:rPr>
              <w:t xml:space="preserve">mg/L o ppm (partes por millón) </w:t>
            </w:r>
          </w:p>
          <w:p w14:paraId="4312D9A4" w14:textId="77777777" w:rsidR="00A45557" w:rsidRDefault="00BA0E80">
            <w:pPr>
              <w:numPr>
                <w:ilvl w:val="0"/>
                <w:numId w:val="11"/>
              </w:numPr>
            </w:pPr>
            <w:proofErr w:type="spellStart"/>
            <w:r w:rsidRPr="00645D22">
              <w:t>Importancia</w:t>
            </w:r>
            <w:proofErr w:type="spellEnd"/>
            <w:r w:rsidRPr="00645D22">
              <w:t xml:space="preserve">: </w:t>
            </w:r>
          </w:p>
          <w:p w14:paraId="45344783" w14:textId="18A97B5D" w:rsidR="00A45557" w:rsidRPr="00BA0E80" w:rsidRDefault="00BA0E80">
            <w:pPr>
              <w:numPr>
                <w:ilvl w:val="1"/>
                <w:numId w:val="11"/>
              </w:numPr>
              <w:rPr>
                <w:color w:val="806000" w:themeColor="accent4" w:themeShade="80"/>
                <w:lang w:val="es-AR"/>
              </w:rPr>
            </w:pPr>
            <w:r w:rsidRPr="00BA0E80">
              <w:rPr>
                <w:b/>
                <w:bCs/>
                <w:color w:val="806000" w:themeColor="accent4" w:themeShade="80"/>
                <w:u w:val="single"/>
                <w:lang w:val="es-AR"/>
              </w:rPr>
              <w:t>Todos los organismos acuáticos l</w:t>
            </w:r>
            <w:r>
              <w:rPr>
                <w:b/>
                <w:bCs/>
                <w:color w:val="806000" w:themeColor="accent4" w:themeShade="80"/>
                <w:u w:val="single"/>
                <w:lang w:val="es-AR"/>
              </w:rPr>
              <w:t>o</w:t>
            </w:r>
            <w:r w:rsidRPr="00BA0E80">
              <w:rPr>
                <w:b/>
                <w:bCs/>
                <w:color w:val="806000" w:themeColor="accent4" w:themeShade="80"/>
                <w:u w:val="single"/>
                <w:lang w:val="es-AR"/>
              </w:rPr>
              <w:t xml:space="preserve"> necesitan para respirar (respiración) </w:t>
            </w:r>
          </w:p>
          <w:p w14:paraId="01A84BC1" w14:textId="77777777" w:rsidR="00A45557" w:rsidRPr="00BA0E80" w:rsidRDefault="00BA0E80">
            <w:pPr>
              <w:numPr>
                <w:ilvl w:val="0"/>
                <w:numId w:val="11"/>
              </w:numPr>
              <w:rPr>
                <w:lang w:val="es-AR"/>
              </w:rPr>
            </w:pPr>
            <w:r w:rsidRPr="00BA0E80">
              <w:rPr>
                <w:lang w:val="es-AR"/>
              </w:rPr>
              <w:t>Normas de Georgia: Media de 5 mg/L; mínimo 4 mg/L</w:t>
            </w:r>
          </w:p>
          <w:p w14:paraId="306ED274" w14:textId="77777777" w:rsidR="00B45AE5" w:rsidRPr="00BA0E80" w:rsidRDefault="00B45AE5" w:rsidP="00B45AE5">
            <w:pPr>
              <w:ind w:left="720"/>
              <w:rPr>
                <w:lang w:val="es-AR"/>
              </w:rPr>
            </w:pPr>
          </w:p>
          <w:p w14:paraId="268C6D7B" w14:textId="77777777" w:rsidR="00A45557" w:rsidRPr="00BA0E80" w:rsidRDefault="00BA0E80">
            <w:pPr>
              <w:rPr>
                <w:b/>
                <w:bCs/>
                <w:lang w:val="es-AR"/>
              </w:rPr>
            </w:pPr>
            <w:r w:rsidRPr="00BA0E80">
              <w:rPr>
                <w:b/>
                <w:bCs/>
                <w:lang w:val="es-AR"/>
              </w:rPr>
              <w:t>Diapositiva 5/6</w:t>
            </w:r>
          </w:p>
          <w:p w14:paraId="7450D5A5" w14:textId="77777777" w:rsidR="00A45557" w:rsidRPr="00BA0E80" w:rsidRDefault="00BA0E80">
            <w:pPr>
              <w:rPr>
                <w:lang w:val="es-AR"/>
              </w:rPr>
            </w:pPr>
            <w:r w:rsidRPr="00BA0E80">
              <w:rPr>
                <w:u w:val="single"/>
                <w:lang w:val="es-AR"/>
              </w:rPr>
              <w:t>Tempera</w:t>
            </w:r>
            <w:r w:rsidRPr="00BA0E80">
              <w:rPr>
                <w:u w:val="single"/>
                <w:lang w:val="es-AR"/>
              </w:rPr>
              <w:t>tura y oxígeno disuelto (OD)</w:t>
            </w:r>
          </w:p>
          <w:p w14:paraId="5C2107D9" w14:textId="77777777" w:rsidR="00A45557" w:rsidRDefault="00BA0E80">
            <w:pPr>
              <w:numPr>
                <w:ilvl w:val="0"/>
                <w:numId w:val="15"/>
              </w:numPr>
            </w:pPr>
            <w:proofErr w:type="spellStart"/>
            <w:r w:rsidRPr="00645D22">
              <w:rPr>
                <w:b/>
                <w:bCs/>
                <w:u w:val="single"/>
              </w:rPr>
              <w:t>Inversamente</w:t>
            </w:r>
            <w:proofErr w:type="spellEnd"/>
            <w:r w:rsidRPr="00645D22">
              <w:rPr>
                <w:b/>
                <w:bCs/>
                <w:u w:val="single"/>
              </w:rPr>
              <w:t xml:space="preserve"> </w:t>
            </w:r>
            <w:proofErr w:type="spellStart"/>
            <w:r w:rsidRPr="00645D22">
              <w:t>relacionado</w:t>
            </w:r>
            <w:proofErr w:type="spellEnd"/>
            <w:r w:rsidRPr="00645D22">
              <w:t xml:space="preserve"> con la temperatura</w:t>
            </w:r>
          </w:p>
          <w:p w14:paraId="7A36FD73" w14:textId="77777777" w:rsidR="00A45557" w:rsidRPr="00BA0E80" w:rsidRDefault="00BA0E80">
            <w:pPr>
              <w:numPr>
                <w:ilvl w:val="1"/>
                <w:numId w:val="15"/>
              </w:numPr>
              <w:rPr>
                <w:lang w:val="es-AR"/>
              </w:rPr>
            </w:pPr>
            <w:r w:rsidRPr="00BA0E80">
              <w:rPr>
                <w:b/>
                <w:bCs/>
                <w:color w:val="806000" w:themeColor="accent4" w:themeShade="80"/>
                <w:u w:val="single"/>
                <w:lang w:val="es-AR"/>
              </w:rPr>
              <w:t xml:space="preserve">A medida que suben </w:t>
            </w:r>
            <w:r w:rsidRPr="00BA0E80">
              <w:rPr>
                <w:lang w:val="es-AR"/>
              </w:rPr>
              <w:t>las temperaturas</w:t>
            </w:r>
            <w:r w:rsidRPr="00BA0E80">
              <w:rPr>
                <w:color w:val="806000" w:themeColor="accent4" w:themeShade="80"/>
                <w:lang w:val="es-AR"/>
              </w:rPr>
              <w:t xml:space="preserve">, </w:t>
            </w:r>
            <w:r w:rsidRPr="00BA0E80">
              <w:rPr>
                <w:b/>
                <w:bCs/>
                <w:color w:val="806000" w:themeColor="accent4" w:themeShade="80"/>
                <w:u w:val="single"/>
                <w:lang w:val="es-AR"/>
              </w:rPr>
              <w:t xml:space="preserve">baja </w:t>
            </w:r>
            <w:r w:rsidRPr="00BA0E80">
              <w:rPr>
                <w:lang w:val="es-AR"/>
              </w:rPr>
              <w:t>el OD</w:t>
            </w:r>
          </w:p>
          <w:p w14:paraId="2AA61B04" w14:textId="77777777" w:rsidR="00A45557" w:rsidRPr="00BA0E80" w:rsidRDefault="00BA0E80">
            <w:pPr>
              <w:numPr>
                <w:ilvl w:val="1"/>
                <w:numId w:val="15"/>
              </w:numPr>
              <w:rPr>
                <w:lang w:val="es-AR"/>
              </w:rPr>
            </w:pPr>
            <w:r w:rsidRPr="00BA0E80">
              <w:rPr>
                <w:lang w:val="es-AR"/>
              </w:rPr>
              <w:t xml:space="preserve">A medida que </w:t>
            </w:r>
            <w:r w:rsidRPr="00BA0E80">
              <w:rPr>
                <w:b/>
                <w:bCs/>
                <w:color w:val="806000" w:themeColor="accent4" w:themeShade="80"/>
                <w:u w:val="single"/>
                <w:lang w:val="es-AR"/>
              </w:rPr>
              <w:t xml:space="preserve">bajan </w:t>
            </w:r>
            <w:r w:rsidRPr="00BA0E80">
              <w:rPr>
                <w:lang w:val="es-AR"/>
              </w:rPr>
              <w:t xml:space="preserve">las temperaturas, </w:t>
            </w:r>
            <w:r w:rsidRPr="00BA0E80">
              <w:rPr>
                <w:b/>
                <w:bCs/>
                <w:color w:val="806000" w:themeColor="accent4" w:themeShade="80"/>
                <w:u w:val="single"/>
                <w:lang w:val="es-AR"/>
              </w:rPr>
              <w:t xml:space="preserve">aumenta </w:t>
            </w:r>
            <w:r w:rsidRPr="00BA0E80">
              <w:rPr>
                <w:lang w:val="es-AR"/>
              </w:rPr>
              <w:t>la OD</w:t>
            </w:r>
          </w:p>
          <w:p w14:paraId="41673435" w14:textId="77777777" w:rsidR="00A45557" w:rsidRPr="00BA0E80" w:rsidRDefault="00BA0E80">
            <w:pPr>
              <w:numPr>
                <w:ilvl w:val="0"/>
                <w:numId w:val="15"/>
              </w:numPr>
              <w:rPr>
                <w:lang w:val="es-AR"/>
              </w:rPr>
            </w:pPr>
            <w:r w:rsidRPr="00BA0E80">
              <w:rPr>
                <w:lang w:val="es-AR"/>
              </w:rPr>
              <w:t>La OD puede disminuir debido a:</w:t>
            </w:r>
          </w:p>
          <w:p w14:paraId="2F4AA13C" w14:textId="77777777" w:rsidR="00A45557" w:rsidRDefault="00BA0E80">
            <w:pPr>
              <w:numPr>
                <w:ilvl w:val="1"/>
                <w:numId w:val="15"/>
              </w:numPr>
            </w:pPr>
            <w:proofErr w:type="spellStart"/>
            <w:r w:rsidRPr="00645D22">
              <w:t>Aumento</w:t>
            </w:r>
            <w:proofErr w:type="spellEnd"/>
            <w:r w:rsidRPr="00645D22">
              <w:t xml:space="preserve"> de las </w:t>
            </w:r>
            <w:proofErr w:type="spellStart"/>
            <w:r w:rsidRPr="00645D22">
              <w:t>temperaturas</w:t>
            </w:r>
            <w:proofErr w:type="spellEnd"/>
          </w:p>
          <w:p w14:paraId="5D183550" w14:textId="77777777" w:rsidR="00A45557" w:rsidRPr="00BA0E80" w:rsidRDefault="00BA0E80">
            <w:pPr>
              <w:numPr>
                <w:ilvl w:val="1"/>
                <w:numId w:val="15"/>
              </w:numPr>
              <w:rPr>
                <w:lang w:val="es-AR"/>
              </w:rPr>
            </w:pPr>
            <w:r w:rsidRPr="00BA0E80">
              <w:rPr>
                <w:lang w:val="es-AR"/>
              </w:rPr>
              <w:t>Una sobrecarga de materi</w:t>
            </w:r>
            <w:r w:rsidRPr="00BA0E80">
              <w:rPr>
                <w:lang w:val="es-AR"/>
              </w:rPr>
              <w:t>a orgánica en descomposición</w:t>
            </w:r>
          </w:p>
          <w:p w14:paraId="04C238F3" w14:textId="77777777" w:rsidR="00A45557" w:rsidRDefault="00BA0E80">
            <w:pPr>
              <w:numPr>
                <w:ilvl w:val="1"/>
                <w:numId w:val="15"/>
              </w:numPr>
            </w:pPr>
            <w:proofErr w:type="spellStart"/>
            <w:r w:rsidRPr="00645D22">
              <w:t>Movimiento</w:t>
            </w:r>
            <w:proofErr w:type="spellEnd"/>
            <w:r w:rsidRPr="00645D22">
              <w:t xml:space="preserve"> lento, </w:t>
            </w:r>
            <w:proofErr w:type="spellStart"/>
            <w:r w:rsidRPr="00645D22">
              <w:t>aguas</w:t>
            </w:r>
            <w:proofErr w:type="spellEnd"/>
            <w:r w:rsidRPr="00645D22">
              <w:t xml:space="preserve"> </w:t>
            </w:r>
            <w:proofErr w:type="spellStart"/>
            <w:r w:rsidRPr="00645D22">
              <w:t>profundas</w:t>
            </w:r>
            <w:proofErr w:type="spellEnd"/>
          </w:p>
          <w:p w14:paraId="2A0F718F" w14:textId="77777777" w:rsidR="00A45557" w:rsidRDefault="00BA0E80">
            <w:pPr>
              <w:rPr>
                <w:b/>
                <w:bCs/>
              </w:rPr>
            </w:pPr>
            <w:r w:rsidRPr="00B45AE5">
              <w:rPr>
                <w:b/>
                <w:bCs/>
              </w:rPr>
              <w:t>Diapositiva 7/8</w:t>
            </w:r>
          </w:p>
          <w:p w14:paraId="2D844607" w14:textId="77777777" w:rsidR="00A45557" w:rsidRDefault="00BA0E80">
            <w:r w:rsidRPr="00645D22">
              <w:rPr>
                <w:u w:val="single"/>
              </w:rPr>
              <w:t>pH</w:t>
            </w:r>
          </w:p>
          <w:p w14:paraId="467F5488" w14:textId="77777777" w:rsidR="00A45557" w:rsidRPr="00BA0E80" w:rsidRDefault="00BA0E80">
            <w:pPr>
              <w:numPr>
                <w:ilvl w:val="0"/>
                <w:numId w:val="12"/>
              </w:numPr>
              <w:rPr>
                <w:lang w:val="es-AR"/>
              </w:rPr>
            </w:pPr>
            <w:r w:rsidRPr="00BA0E80">
              <w:rPr>
                <w:lang w:val="es-AR"/>
              </w:rPr>
              <w:t>Definición: medida de los iones de hidrógeno (H+).</w:t>
            </w:r>
          </w:p>
          <w:p w14:paraId="1DDAC504" w14:textId="77777777" w:rsidR="00A45557" w:rsidRPr="00BA0E80" w:rsidRDefault="00BA0E80">
            <w:pPr>
              <w:numPr>
                <w:ilvl w:val="0"/>
                <w:numId w:val="12"/>
              </w:numPr>
              <w:rPr>
                <w:lang w:val="es-AR"/>
              </w:rPr>
            </w:pPr>
            <w:r w:rsidRPr="00BA0E80">
              <w:rPr>
                <w:lang w:val="es-AR"/>
              </w:rPr>
              <w:t xml:space="preserve">Medida en: </w:t>
            </w:r>
            <w:r w:rsidRPr="00BA0E80">
              <w:rPr>
                <w:b/>
                <w:bCs/>
                <w:color w:val="806000" w:themeColor="accent4" w:themeShade="80"/>
                <w:u w:val="single"/>
                <w:lang w:val="es-AR"/>
              </w:rPr>
              <w:t>sin unidad; medida en una escala de 0-14</w:t>
            </w:r>
          </w:p>
          <w:p w14:paraId="6CC4FB99" w14:textId="77777777" w:rsidR="00A45557" w:rsidRDefault="00BA0E80">
            <w:pPr>
              <w:numPr>
                <w:ilvl w:val="0"/>
                <w:numId w:val="12"/>
              </w:numPr>
            </w:pPr>
            <w:proofErr w:type="spellStart"/>
            <w:r w:rsidRPr="00645D22">
              <w:t>Importancia</w:t>
            </w:r>
            <w:proofErr w:type="spellEnd"/>
            <w:r w:rsidRPr="00645D22">
              <w:t xml:space="preserve">: </w:t>
            </w:r>
          </w:p>
          <w:p w14:paraId="5BF511EB" w14:textId="77777777" w:rsidR="00A45557" w:rsidRPr="00BA0E80" w:rsidRDefault="00BA0E80">
            <w:pPr>
              <w:numPr>
                <w:ilvl w:val="1"/>
                <w:numId w:val="12"/>
              </w:numPr>
              <w:rPr>
                <w:color w:val="806000" w:themeColor="accent4" w:themeShade="80"/>
                <w:lang w:val="es-AR"/>
              </w:rPr>
            </w:pPr>
            <w:r w:rsidRPr="00BA0E80">
              <w:rPr>
                <w:b/>
                <w:bCs/>
                <w:color w:val="806000" w:themeColor="accent4" w:themeShade="80"/>
                <w:u w:val="single"/>
                <w:lang w:val="es-AR"/>
              </w:rPr>
              <w:t>Los organismos acuáticos son sensibles a las fluctuaciones del pH</w:t>
            </w:r>
          </w:p>
          <w:p w14:paraId="63BD4F97" w14:textId="77777777" w:rsidR="00A45557" w:rsidRDefault="00BA0E80">
            <w:pPr>
              <w:numPr>
                <w:ilvl w:val="0"/>
                <w:numId w:val="12"/>
              </w:numPr>
            </w:pPr>
            <w:proofErr w:type="spellStart"/>
            <w:r w:rsidRPr="00645D22">
              <w:lastRenderedPageBreak/>
              <w:t>Estándares</w:t>
            </w:r>
            <w:proofErr w:type="spellEnd"/>
            <w:r w:rsidRPr="00645D22">
              <w:t xml:space="preserve"> de Georgia: 6-8.5</w:t>
            </w:r>
          </w:p>
          <w:p w14:paraId="70A35148" w14:textId="77777777" w:rsidR="00645D22" w:rsidRDefault="00645D22" w:rsidP="00645D22"/>
          <w:p w14:paraId="447239E8" w14:textId="77777777" w:rsidR="00A45557" w:rsidRDefault="00BA0E80">
            <w:pPr>
              <w:rPr>
                <w:b/>
                <w:bCs/>
              </w:rPr>
            </w:pPr>
            <w:r w:rsidRPr="00B45AE5">
              <w:rPr>
                <w:b/>
                <w:bCs/>
              </w:rPr>
              <w:t>Diapositiva 9/10</w:t>
            </w:r>
          </w:p>
          <w:p w14:paraId="6D2451C5" w14:textId="77777777" w:rsidR="00A45557" w:rsidRDefault="00BA0E80">
            <w:r w:rsidRPr="00645D22">
              <w:rPr>
                <w:u w:val="single"/>
              </w:rPr>
              <w:t>Conductividad</w:t>
            </w:r>
          </w:p>
          <w:p w14:paraId="2561E043" w14:textId="77777777" w:rsidR="00A45557" w:rsidRPr="00BA0E80" w:rsidRDefault="00BA0E80">
            <w:pPr>
              <w:numPr>
                <w:ilvl w:val="0"/>
                <w:numId w:val="13"/>
              </w:numPr>
              <w:rPr>
                <w:lang w:val="es-AR"/>
              </w:rPr>
            </w:pPr>
            <w:r w:rsidRPr="00BA0E80">
              <w:rPr>
                <w:lang w:val="es-AR"/>
              </w:rPr>
              <w:t>Definición: medida de la capacidad del agua para pasar la corriente eléctrica; Indica la presencia de iones en el agua.</w:t>
            </w:r>
          </w:p>
          <w:p w14:paraId="36E5412F" w14:textId="77777777" w:rsidR="00A45557" w:rsidRDefault="00BA0E80">
            <w:pPr>
              <w:numPr>
                <w:ilvl w:val="0"/>
                <w:numId w:val="13"/>
              </w:numPr>
            </w:pPr>
            <w:proofErr w:type="spellStart"/>
            <w:r w:rsidRPr="00645D22">
              <w:t>Medido</w:t>
            </w:r>
            <w:proofErr w:type="spellEnd"/>
            <w:r w:rsidRPr="00645D22">
              <w:t xml:space="preserve"> </w:t>
            </w:r>
            <w:proofErr w:type="spellStart"/>
            <w:r w:rsidRPr="00645D22">
              <w:t>en</w:t>
            </w:r>
            <w:proofErr w:type="spellEnd"/>
            <w:r w:rsidRPr="00645D22">
              <w:t xml:space="preserve">: </w:t>
            </w:r>
            <w:r w:rsidRPr="00B45AE5">
              <w:rPr>
                <w:b/>
                <w:bCs/>
                <w:color w:val="806000" w:themeColor="accent4" w:themeShade="80"/>
                <w:u w:val="single"/>
              </w:rPr>
              <w:t>µS/cm</w:t>
            </w:r>
          </w:p>
          <w:p w14:paraId="14026F8F" w14:textId="77777777" w:rsidR="00A45557" w:rsidRDefault="00BA0E80">
            <w:pPr>
              <w:numPr>
                <w:ilvl w:val="0"/>
                <w:numId w:val="13"/>
              </w:numPr>
            </w:pPr>
            <w:r w:rsidRPr="00645D22">
              <w:t xml:space="preserve">Importancia: </w:t>
            </w:r>
          </w:p>
          <w:p w14:paraId="3C7E7F5D" w14:textId="77777777" w:rsidR="00A45557" w:rsidRPr="00BA0E80" w:rsidRDefault="00BA0E80">
            <w:pPr>
              <w:numPr>
                <w:ilvl w:val="1"/>
                <w:numId w:val="13"/>
              </w:numPr>
              <w:rPr>
                <w:color w:val="806000" w:themeColor="accent4" w:themeShade="80"/>
                <w:lang w:val="es-AR"/>
              </w:rPr>
            </w:pPr>
            <w:r w:rsidRPr="00BA0E80">
              <w:rPr>
                <w:b/>
                <w:bCs/>
                <w:color w:val="806000" w:themeColor="accent4" w:themeShade="80"/>
                <w:u w:val="single"/>
                <w:lang w:val="es-AR"/>
              </w:rPr>
              <w:t>Una mayor conductividad puede ser un indicador de la presencia de contaminantes en el agua (nutrientes, aguas residuales, escorrentía urbana).</w:t>
            </w:r>
          </w:p>
          <w:p w14:paraId="5BE8F863" w14:textId="77777777" w:rsidR="00A45557" w:rsidRPr="00BA0E80" w:rsidRDefault="00BA0E80">
            <w:pPr>
              <w:numPr>
                <w:ilvl w:val="0"/>
                <w:numId w:val="13"/>
              </w:numPr>
              <w:rPr>
                <w:lang w:val="es-AR"/>
              </w:rPr>
            </w:pPr>
            <w:r w:rsidRPr="00BA0E80">
              <w:rPr>
                <w:lang w:val="es-AR"/>
              </w:rPr>
              <w:t>Normas de Georgia: No hay niveles regulados en Georgia; oscila entre 50-1500 µS/cm</w:t>
            </w:r>
          </w:p>
          <w:p w14:paraId="138DD37F" w14:textId="77777777" w:rsidR="00E67A39" w:rsidRPr="00BA0E80" w:rsidRDefault="00E67A39" w:rsidP="00645D22">
            <w:pPr>
              <w:rPr>
                <w:lang w:val="es-AR"/>
              </w:rPr>
            </w:pPr>
          </w:p>
          <w:p w14:paraId="42F76755" w14:textId="77777777" w:rsidR="00645D22" w:rsidRPr="00BA0E80" w:rsidRDefault="00645D22" w:rsidP="00645D22">
            <w:pPr>
              <w:rPr>
                <w:lang w:val="es-AR"/>
              </w:rPr>
            </w:pPr>
          </w:p>
          <w:p w14:paraId="28440A90" w14:textId="77777777" w:rsidR="00A45557" w:rsidRPr="00BA0E80" w:rsidRDefault="00BA0E80">
            <w:pPr>
              <w:rPr>
                <w:lang w:val="es-AR"/>
              </w:rPr>
            </w:pPr>
            <w:r w:rsidRPr="00BA0E80">
              <w:rPr>
                <w:lang w:val="es-AR"/>
              </w:rPr>
              <w:t xml:space="preserve">^^Deja 30 min para las </w:t>
            </w:r>
            <w:r w:rsidR="00B45AE5" w:rsidRPr="00BA0E80">
              <w:rPr>
                <w:lang w:val="es-AR"/>
              </w:rPr>
              <w:t>Notas Guiadas.</w:t>
            </w:r>
          </w:p>
          <w:p w14:paraId="5555F241" w14:textId="77777777" w:rsidR="00B45AE5" w:rsidRPr="00BA0E80" w:rsidRDefault="00B45AE5" w:rsidP="00C92316">
            <w:pPr>
              <w:rPr>
                <w:lang w:val="es-AR"/>
              </w:rPr>
            </w:pPr>
          </w:p>
        </w:tc>
      </w:tr>
      <w:tr w:rsidR="00502401" w14:paraId="3E0D054A" w14:textId="77777777" w:rsidTr="006D3CB2">
        <w:tc>
          <w:tcPr>
            <w:tcW w:w="1394" w:type="dxa"/>
          </w:tcPr>
          <w:p w14:paraId="50ADFC1F" w14:textId="77777777" w:rsidR="00A45557" w:rsidRDefault="00BA0E80">
            <w:r>
              <w:lastRenderedPageBreak/>
              <w:t>DESCANSO</w:t>
            </w:r>
          </w:p>
        </w:tc>
        <w:tc>
          <w:tcPr>
            <w:tcW w:w="767" w:type="dxa"/>
          </w:tcPr>
          <w:p w14:paraId="3DAE0375" w14:textId="77777777" w:rsidR="00A45557" w:rsidRDefault="00BA0E80">
            <w:r>
              <w:t>11:15</w:t>
            </w:r>
          </w:p>
        </w:tc>
        <w:tc>
          <w:tcPr>
            <w:tcW w:w="1100" w:type="dxa"/>
          </w:tcPr>
          <w:p w14:paraId="57C7834F" w14:textId="77777777" w:rsidR="00A45557" w:rsidRDefault="00BA0E80">
            <w:r>
              <w:t>15 minutos</w:t>
            </w:r>
          </w:p>
          <w:p w14:paraId="1C054571" w14:textId="77777777" w:rsidR="00007B72" w:rsidRDefault="00007B72" w:rsidP="00545013"/>
        </w:tc>
        <w:tc>
          <w:tcPr>
            <w:tcW w:w="6089" w:type="dxa"/>
          </w:tcPr>
          <w:p w14:paraId="1145CE6E" w14:textId="77777777" w:rsidR="00A45557" w:rsidRDefault="00BA0E80">
            <w:r w:rsidRPr="00B45AE5">
              <w:t>DESCANSO</w:t>
            </w:r>
          </w:p>
        </w:tc>
      </w:tr>
      <w:tr w:rsidR="00502401" w:rsidRPr="00BA0E80" w14:paraId="22259455" w14:textId="77777777" w:rsidTr="006D3CB2">
        <w:tc>
          <w:tcPr>
            <w:tcW w:w="1394" w:type="dxa"/>
          </w:tcPr>
          <w:p w14:paraId="1490AB9F" w14:textId="77777777" w:rsidR="00A45557" w:rsidRDefault="00BA0E80">
            <w:pPr>
              <w:rPr>
                <w:b/>
              </w:rPr>
            </w:pPr>
            <w:r w:rsidRPr="002247DE">
              <w:rPr>
                <w:b/>
              </w:rPr>
              <w:t>ELABORAR</w:t>
            </w:r>
          </w:p>
        </w:tc>
        <w:tc>
          <w:tcPr>
            <w:tcW w:w="767" w:type="dxa"/>
          </w:tcPr>
          <w:p w14:paraId="0D14AE09" w14:textId="77777777" w:rsidR="00A45557" w:rsidRDefault="00BA0E80">
            <w:r>
              <w:t>11:30</w:t>
            </w:r>
          </w:p>
        </w:tc>
        <w:tc>
          <w:tcPr>
            <w:tcW w:w="1100" w:type="dxa"/>
          </w:tcPr>
          <w:p w14:paraId="6D653661" w14:textId="77777777" w:rsidR="00A45557" w:rsidRDefault="00BA0E80">
            <w:r>
              <w:t>45 min</w:t>
            </w:r>
          </w:p>
        </w:tc>
        <w:tc>
          <w:tcPr>
            <w:tcW w:w="6089" w:type="dxa"/>
          </w:tcPr>
          <w:p w14:paraId="5EE42065" w14:textId="77777777" w:rsidR="00A45557" w:rsidRPr="00BA0E80" w:rsidRDefault="00BA0E80">
            <w:pPr>
              <w:rPr>
                <w:u w:val="single"/>
                <w:lang w:val="es-AR"/>
              </w:rPr>
            </w:pPr>
            <w:r w:rsidRPr="00BA0E80">
              <w:rPr>
                <w:u w:val="single"/>
                <w:lang w:val="es-AR"/>
              </w:rPr>
              <w:t xml:space="preserve">Control de </w:t>
            </w:r>
            <w:r w:rsidR="003F0EEA" w:rsidRPr="00BA0E80">
              <w:rPr>
                <w:u w:val="single"/>
                <w:lang w:val="es-AR"/>
              </w:rPr>
              <w:t xml:space="preserve">las </w:t>
            </w:r>
            <w:r w:rsidRPr="00BA0E80">
              <w:rPr>
                <w:u w:val="single"/>
                <w:lang w:val="es-AR"/>
              </w:rPr>
              <w:t xml:space="preserve">propiedades químicas del </w:t>
            </w:r>
            <w:r w:rsidR="00C55854" w:rsidRPr="00BA0E80">
              <w:rPr>
                <w:u w:val="single"/>
                <w:lang w:val="es-AR"/>
              </w:rPr>
              <w:t xml:space="preserve">arroyo de nuestro </w:t>
            </w:r>
            <w:r w:rsidR="006D3CB2" w:rsidRPr="00BA0E80">
              <w:rPr>
                <w:u w:val="single"/>
                <w:lang w:val="es-AR"/>
              </w:rPr>
              <w:t>campus</w:t>
            </w:r>
          </w:p>
          <w:p w14:paraId="70BBB7F4" w14:textId="77777777" w:rsidR="00A45557" w:rsidRPr="00BA0E80" w:rsidRDefault="00BA0E80">
            <w:pPr>
              <w:rPr>
                <w:lang w:val="es-AR"/>
              </w:rPr>
            </w:pPr>
            <w:r w:rsidRPr="00BA0E80">
              <w:rPr>
                <w:lang w:val="es-AR"/>
              </w:rPr>
              <w:t>**Repartir el formulario de datos de calidad del agua de Lily Branch UOWN (</w:t>
            </w:r>
            <w:r w:rsidRPr="00BA0E80">
              <w:rPr>
                <w:u w:val="single"/>
                <w:lang w:val="es-AR"/>
              </w:rPr>
              <w:t>H2</w:t>
            </w:r>
            <w:r w:rsidRPr="00BA0E80">
              <w:rPr>
                <w:lang w:val="es-AR"/>
              </w:rPr>
              <w:t>)</w:t>
            </w:r>
          </w:p>
          <w:p w14:paraId="6C8CEFBE" w14:textId="77777777" w:rsidR="00A45557" w:rsidRPr="00BA0E80" w:rsidRDefault="00BA0E80">
            <w:pPr>
              <w:rPr>
                <w:lang w:val="es-AR"/>
              </w:rPr>
            </w:pPr>
            <w:r w:rsidRPr="00BA0E80">
              <w:rPr>
                <w:lang w:val="es-AR"/>
              </w:rPr>
              <w:t xml:space="preserve">*Cada </w:t>
            </w:r>
            <w:r w:rsidR="00762249" w:rsidRPr="00BA0E80">
              <w:rPr>
                <w:lang w:val="es-AR"/>
              </w:rPr>
              <w:t xml:space="preserve">estudiante </w:t>
            </w:r>
            <w:r w:rsidR="003F0EEA" w:rsidRPr="00BA0E80">
              <w:rPr>
                <w:lang w:val="es-AR"/>
              </w:rPr>
              <w:t xml:space="preserve">(o pareja de estudiantes) </w:t>
            </w:r>
            <w:r w:rsidR="004B3E3C" w:rsidRPr="00BA0E80">
              <w:rPr>
                <w:lang w:val="es-AR"/>
              </w:rPr>
              <w:t xml:space="preserve">se encargará de </w:t>
            </w:r>
            <w:r w:rsidR="00F94425" w:rsidRPr="00BA0E80">
              <w:rPr>
                <w:lang w:val="es-AR"/>
              </w:rPr>
              <w:t>uno de los cinco parámetros de calidad del agua del arroyo del campus:</w:t>
            </w:r>
          </w:p>
          <w:p w14:paraId="75D63FA3" w14:textId="77777777" w:rsidR="00A45557" w:rsidRDefault="00BA0E80">
            <w:pPr>
              <w:pStyle w:val="Prrafodelista"/>
              <w:numPr>
                <w:ilvl w:val="0"/>
                <w:numId w:val="5"/>
              </w:numPr>
            </w:pPr>
            <w:r>
              <w:t>Visual</w:t>
            </w:r>
          </w:p>
          <w:p w14:paraId="3754348B" w14:textId="77777777" w:rsidR="00A45557" w:rsidRDefault="00BA0E80">
            <w:pPr>
              <w:pStyle w:val="Prrafodelista"/>
              <w:numPr>
                <w:ilvl w:val="0"/>
                <w:numId w:val="5"/>
              </w:numPr>
            </w:pPr>
            <w:r>
              <w:t>Temperatura</w:t>
            </w:r>
          </w:p>
          <w:p w14:paraId="34709ABA" w14:textId="77777777" w:rsidR="00A45557" w:rsidRDefault="00BA0E80">
            <w:pPr>
              <w:pStyle w:val="Prrafodelista"/>
              <w:numPr>
                <w:ilvl w:val="0"/>
                <w:numId w:val="5"/>
              </w:numPr>
            </w:pPr>
            <w:r>
              <w:t>pH</w:t>
            </w:r>
          </w:p>
          <w:p w14:paraId="5EECB06E" w14:textId="73570CE1" w:rsidR="00A45557" w:rsidRDefault="00BA0E80">
            <w:pPr>
              <w:pStyle w:val="Prrafodelista"/>
              <w:numPr>
                <w:ilvl w:val="0"/>
                <w:numId w:val="5"/>
              </w:numPr>
            </w:pPr>
            <w:r>
              <w:t>OD</w:t>
            </w:r>
          </w:p>
          <w:p w14:paraId="39394427" w14:textId="77777777" w:rsidR="00A45557" w:rsidRDefault="00BA0E80">
            <w:pPr>
              <w:pStyle w:val="Prrafodelista"/>
              <w:numPr>
                <w:ilvl w:val="0"/>
                <w:numId w:val="5"/>
              </w:numPr>
            </w:pPr>
            <w:r>
              <w:t>Conductividad</w:t>
            </w:r>
          </w:p>
          <w:p w14:paraId="64F85DFD" w14:textId="77777777" w:rsidR="00645D22" w:rsidRDefault="00645D22" w:rsidP="00F94425"/>
          <w:p w14:paraId="273A9A3D" w14:textId="77777777" w:rsidR="00A45557" w:rsidRPr="00BA0E80" w:rsidRDefault="00BA0E80">
            <w:pPr>
              <w:rPr>
                <w:i/>
                <w:iCs/>
                <w:lang w:val="es-AR"/>
              </w:rPr>
            </w:pPr>
            <w:r w:rsidRPr="004B3E3C">
              <w:rPr>
                <w:i/>
                <w:iCs/>
              </w:rPr>
              <w:sym w:font="Wingdings" w:char="F0E0"/>
            </w:r>
            <w:r w:rsidR="003F0EEA" w:rsidRPr="00BA0E80">
              <w:rPr>
                <w:i/>
                <w:iCs/>
                <w:lang w:val="es-AR"/>
              </w:rPr>
              <w:t xml:space="preserve"> Puede asignar los parámetros o dejar que los alumnos elijan. Si hay más de 5 alumnos, </w:t>
            </w:r>
            <w:r w:rsidR="00645D22" w:rsidRPr="00BA0E80">
              <w:rPr>
                <w:i/>
                <w:iCs/>
                <w:lang w:val="es-AR"/>
              </w:rPr>
              <w:t xml:space="preserve">divídelos en </w:t>
            </w:r>
            <w:r w:rsidR="003F0EEA" w:rsidRPr="00BA0E80">
              <w:rPr>
                <w:i/>
                <w:iCs/>
                <w:lang w:val="es-AR"/>
              </w:rPr>
              <w:t xml:space="preserve">parejas o grupos. </w:t>
            </w:r>
          </w:p>
          <w:p w14:paraId="0E3BDC26" w14:textId="77777777" w:rsidR="003F0EEA" w:rsidRPr="00BA0E80" w:rsidRDefault="003F0EEA" w:rsidP="00F94425">
            <w:pPr>
              <w:rPr>
                <w:lang w:val="es-AR"/>
              </w:rPr>
            </w:pPr>
          </w:p>
          <w:p w14:paraId="297943F2" w14:textId="77777777" w:rsidR="00A45557" w:rsidRDefault="00BA0E80">
            <w:r w:rsidRPr="00BA0E80">
              <w:rPr>
                <w:lang w:val="es-AR"/>
              </w:rPr>
              <w:t xml:space="preserve">*Cada </w:t>
            </w:r>
            <w:r w:rsidR="00F94425" w:rsidRPr="00BA0E80">
              <w:rPr>
                <w:lang w:val="es-AR"/>
              </w:rPr>
              <w:t xml:space="preserve">alumno </w:t>
            </w:r>
            <w:r w:rsidR="00645D22" w:rsidRPr="00BA0E80">
              <w:rPr>
                <w:lang w:val="es-AR"/>
              </w:rPr>
              <w:t xml:space="preserve">(o grupo) </w:t>
            </w:r>
            <w:r w:rsidR="00F94425" w:rsidRPr="00BA0E80">
              <w:rPr>
                <w:lang w:val="es-AR"/>
              </w:rPr>
              <w:t xml:space="preserve">recibirá rotuladores y un póster gráfico </w:t>
            </w:r>
            <w:r w:rsidR="00423339" w:rsidRPr="00BA0E80">
              <w:rPr>
                <w:lang w:val="es-AR"/>
              </w:rPr>
              <w:t>y una hoja adicional de papel cuadriculado</w:t>
            </w:r>
            <w:r w:rsidR="00F94425" w:rsidRPr="00BA0E80">
              <w:rPr>
                <w:lang w:val="es-AR"/>
              </w:rPr>
              <w:t xml:space="preserve">. Con estos materiales, cada alumno </w:t>
            </w:r>
            <w:r w:rsidR="004B3E3C" w:rsidRPr="00BA0E80">
              <w:rPr>
                <w:lang w:val="es-AR"/>
              </w:rPr>
              <w:t xml:space="preserve">o pareja de alumnos creará un cartel para su parámetro de calidad del agua. </w:t>
            </w:r>
            <w:proofErr w:type="spellStart"/>
            <w:r w:rsidR="004B3E3C">
              <w:t>Cada</w:t>
            </w:r>
            <w:proofErr w:type="spellEnd"/>
            <w:r w:rsidR="004B3E3C">
              <w:t xml:space="preserve"> cartel debe </w:t>
            </w:r>
            <w:proofErr w:type="spellStart"/>
            <w:r w:rsidR="004B3E3C">
              <w:t>tener</w:t>
            </w:r>
            <w:proofErr w:type="spellEnd"/>
            <w:r w:rsidR="004B3E3C">
              <w:t>:</w:t>
            </w:r>
          </w:p>
          <w:p w14:paraId="2C305FDA" w14:textId="77777777" w:rsidR="00A45557" w:rsidRPr="00BA0E80" w:rsidRDefault="00BA0E80">
            <w:pPr>
              <w:pStyle w:val="Prrafodelista"/>
              <w:numPr>
                <w:ilvl w:val="0"/>
                <w:numId w:val="6"/>
              </w:numPr>
              <w:rPr>
                <w:lang w:val="es-AR"/>
              </w:rPr>
            </w:pPr>
            <w:r w:rsidRPr="00BA0E80">
              <w:rPr>
                <w:lang w:val="es-AR"/>
              </w:rPr>
              <w:lastRenderedPageBreak/>
              <w:t>Titule el cartel con el parámetro de calidad del agua</w:t>
            </w:r>
          </w:p>
          <w:p w14:paraId="56D9E5DE" w14:textId="77777777" w:rsidR="00A45557" w:rsidRDefault="00BA0E80">
            <w:pPr>
              <w:pStyle w:val="Prrafodelista"/>
              <w:numPr>
                <w:ilvl w:val="0"/>
                <w:numId w:val="6"/>
              </w:numPr>
            </w:pPr>
            <w:proofErr w:type="spellStart"/>
            <w:r>
              <w:t>Definir</w:t>
            </w:r>
            <w:proofErr w:type="spellEnd"/>
            <w:r>
              <w:t xml:space="preserve"> el </w:t>
            </w:r>
            <w:proofErr w:type="spellStart"/>
            <w:r>
              <w:t>parámetro</w:t>
            </w:r>
            <w:proofErr w:type="spellEnd"/>
          </w:p>
          <w:p w14:paraId="00544DEB" w14:textId="77777777" w:rsidR="00A45557" w:rsidRPr="00BA0E80" w:rsidRDefault="00BA0E80">
            <w:pPr>
              <w:pStyle w:val="Prrafodelista"/>
              <w:numPr>
                <w:ilvl w:val="0"/>
                <w:numId w:val="6"/>
              </w:numPr>
              <w:rPr>
                <w:lang w:val="es-AR"/>
              </w:rPr>
            </w:pPr>
            <w:r w:rsidRPr="00BA0E80">
              <w:rPr>
                <w:lang w:val="es-AR"/>
              </w:rPr>
              <w:t>Explicar por qué es importante para la salud del arroyo</w:t>
            </w:r>
          </w:p>
          <w:p w14:paraId="3D3DE2CC" w14:textId="77777777" w:rsidR="00A45557" w:rsidRPr="00BA0E80" w:rsidRDefault="00BA0E80">
            <w:pPr>
              <w:pStyle w:val="Prrafodelista"/>
              <w:numPr>
                <w:ilvl w:val="0"/>
                <w:numId w:val="6"/>
              </w:numPr>
              <w:rPr>
                <w:lang w:val="es-AR"/>
              </w:rPr>
            </w:pPr>
            <w:r w:rsidRPr="00BA0E80">
              <w:rPr>
                <w:lang w:val="es-AR"/>
              </w:rPr>
              <w:t>Tendencias gráficas</w:t>
            </w:r>
            <w:r w:rsidRPr="00BA0E80">
              <w:rPr>
                <w:lang w:val="es-AR"/>
              </w:rPr>
              <w:t xml:space="preserve"> a lo largo del tiempo del parámetro</w:t>
            </w:r>
          </w:p>
          <w:p w14:paraId="0A328F52" w14:textId="77777777" w:rsidR="00A45557" w:rsidRPr="00BA0E80" w:rsidRDefault="00BA0E80">
            <w:pPr>
              <w:pStyle w:val="Prrafodelista"/>
              <w:numPr>
                <w:ilvl w:val="0"/>
                <w:numId w:val="6"/>
              </w:numPr>
              <w:rPr>
                <w:lang w:val="es-AR"/>
              </w:rPr>
            </w:pPr>
            <w:r w:rsidRPr="00BA0E80">
              <w:rPr>
                <w:lang w:val="es-AR"/>
              </w:rPr>
              <w:t xml:space="preserve">Describa cualquier tendencia temporal </w:t>
            </w:r>
            <w:r w:rsidR="00DD7F50" w:rsidRPr="00BA0E80">
              <w:rPr>
                <w:lang w:val="es-AR"/>
              </w:rPr>
              <w:t xml:space="preserve">en la corriente </w:t>
            </w:r>
          </w:p>
          <w:p w14:paraId="50B0EB2B" w14:textId="77777777" w:rsidR="00A45557" w:rsidRPr="00BA0E80" w:rsidRDefault="00BA0E80">
            <w:pPr>
              <w:rPr>
                <w:lang w:val="es-AR"/>
              </w:rPr>
            </w:pPr>
            <w:r w:rsidRPr="00BA0E80">
              <w:rPr>
                <w:lang w:val="es-AR"/>
              </w:rPr>
              <w:t xml:space="preserve">^^Prevea 30 minutos para la </w:t>
            </w:r>
            <w:r w:rsidR="004B3E3C" w:rsidRPr="00BA0E80">
              <w:rPr>
                <w:lang w:val="es-AR"/>
              </w:rPr>
              <w:t xml:space="preserve">creación </w:t>
            </w:r>
            <w:r w:rsidRPr="00BA0E80">
              <w:rPr>
                <w:lang w:val="es-AR"/>
              </w:rPr>
              <w:t>de carteles</w:t>
            </w:r>
            <w:r w:rsidR="004B3E3C" w:rsidRPr="00BA0E80">
              <w:rPr>
                <w:lang w:val="es-AR"/>
              </w:rPr>
              <w:t>.</w:t>
            </w:r>
          </w:p>
          <w:p w14:paraId="2E3ABB2C" w14:textId="77777777" w:rsidR="00F94425" w:rsidRPr="00BA0E80" w:rsidRDefault="00F94425" w:rsidP="00F94425">
            <w:pPr>
              <w:rPr>
                <w:lang w:val="es-AR"/>
              </w:rPr>
            </w:pPr>
          </w:p>
          <w:p w14:paraId="1E2B45B4" w14:textId="77777777" w:rsidR="00A45557" w:rsidRPr="00BA0E80" w:rsidRDefault="00BA0E80">
            <w:pPr>
              <w:rPr>
                <w:lang w:val="es-AR"/>
              </w:rPr>
            </w:pPr>
            <w:r w:rsidRPr="00BA0E80">
              <w:rPr>
                <w:lang w:val="es-AR"/>
              </w:rPr>
              <w:t xml:space="preserve">**Los alumnos </w:t>
            </w:r>
            <w:r w:rsidR="00F94425" w:rsidRPr="00BA0E80">
              <w:rPr>
                <w:lang w:val="es-AR"/>
              </w:rPr>
              <w:t>presentarán los carteles en clase en 2-3 minutos</w:t>
            </w:r>
          </w:p>
          <w:p w14:paraId="7D1DBF23" w14:textId="77777777" w:rsidR="00A45557" w:rsidRPr="00BA0E80" w:rsidRDefault="00BA0E80">
            <w:pPr>
              <w:rPr>
                <w:lang w:val="es-AR"/>
              </w:rPr>
            </w:pPr>
            <w:r w:rsidRPr="00BA0E80">
              <w:rPr>
                <w:lang w:val="es-AR"/>
              </w:rPr>
              <w:t>^^ 15 minutos para la presentación de los carteles</w:t>
            </w:r>
          </w:p>
          <w:p w14:paraId="793A9D1E" w14:textId="77777777" w:rsidR="00F94425" w:rsidRPr="00BA0E80" w:rsidRDefault="00F94425" w:rsidP="00F94425">
            <w:pPr>
              <w:rPr>
                <w:lang w:val="es-AR"/>
              </w:rPr>
            </w:pPr>
          </w:p>
          <w:p w14:paraId="58AA8E65" w14:textId="77777777" w:rsidR="00A45557" w:rsidRPr="00BA0E80" w:rsidRDefault="000940B0">
            <w:pPr>
              <w:rPr>
                <w:lang w:val="es-AR"/>
              </w:rPr>
            </w:pPr>
            <w:r w:rsidRPr="00BA0E80">
              <w:rPr>
                <w:lang w:val="es-AR"/>
              </w:rPr>
              <w:t xml:space="preserve">**Se </w:t>
            </w:r>
            <w:r w:rsidR="00D921A6" w:rsidRPr="00BA0E80">
              <w:rPr>
                <w:lang w:val="es-AR"/>
              </w:rPr>
              <w:t xml:space="preserve">recomienda colgar los </w:t>
            </w:r>
            <w:r w:rsidR="00BA0E80" w:rsidRPr="00BA0E80">
              <w:rPr>
                <w:lang w:val="es-AR"/>
              </w:rPr>
              <w:t xml:space="preserve">carteles por la clase una vez </w:t>
            </w:r>
            <w:r w:rsidR="00D921A6" w:rsidRPr="00BA0E80">
              <w:rPr>
                <w:lang w:val="es-AR"/>
              </w:rPr>
              <w:t xml:space="preserve">terminadas las presentaciones. </w:t>
            </w:r>
          </w:p>
        </w:tc>
      </w:tr>
      <w:tr w:rsidR="00502401" w:rsidRPr="00BA0E80" w14:paraId="2D971024" w14:textId="77777777" w:rsidTr="006D3CB2">
        <w:tc>
          <w:tcPr>
            <w:tcW w:w="1394" w:type="dxa"/>
          </w:tcPr>
          <w:p w14:paraId="16B839FA" w14:textId="77777777" w:rsidR="00A45557" w:rsidRDefault="00BA0E80">
            <w:pPr>
              <w:rPr>
                <w:b/>
              </w:rPr>
            </w:pPr>
            <w:r w:rsidRPr="002247DE">
              <w:rPr>
                <w:b/>
              </w:rPr>
              <w:lastRenderedPageBreak/>
              <w:t>EVALUAR</w:t>
            </w:r>
          </w:p>
        </w:tc>
        <w:tc>
          <w:tcPr>
            <w:tcW w:w="767" w:type="dxa"/>
          </w:tcPr>
          <w:p w14:paraId="3494EF08" w14:textId="77777777" w:rsidR="00A45557" w:rsidRDefault="00BA0E80">
            <w:r>
              <w:t>12:15</w:t>
            </w:r>
          </w:p>
        </w:tc>
        <w:tc>
          <w:tcPr>
            <w:tcW w:w="1100" w:type="dxa"/>
          </w:tcPr>
          <w:p w14:paraId="50A2DD1F" w14:textId="77777777" w:rsidR="00A45557" w:rsidRDefault="00BA0E80">
            <w:r>
              <w:t>15 minutos</w:t>
            </w:r>
          </w:p>
        </w:tc>
        <w:tc>
          <w:tcPr>
            <w:tcW w:w="6089" w:type="dxa"/>
          </w:tcPr>
          <w:p w14:paraId="1309D897" w14:textId="77777777" w:rsidR="00A45557" w:rsidRPr="00BA0E80" w:rsidRDefault="00BA0E80">
            <w:pPr>
              <w:rPr>
                <w:u w:val="single"/>
                <w:lang w:val="es-AR"/>
              </w:rPr>
            </w:pPr>
            <w:r w:rsidRPr="00BA0E80">
              <w:rPr>
                <w:u w:val="single"/>
                <w:lang w:val="es-AR"/>
              </w:rPr>
              <w:t>Actividad de clausura</w:t>
            </w:r>
          </w:p>
          <w:p w14:paraId="7BC6C2AA" w14:textId="77777777" w:rsidR="00A45557" w:rsidRPr="00BA0E80" w:rsidRDefault="00BA0E80">
            <w:pPr>
              <w:rPr>
                <w:lang w:val="es-AR"/>
              </w:rPr>
            </w:pPr>
            <w:r w:rsidRPr="00BA0E80">
              <w:rPr>
                <w:lang w:val="es-AR"/>
              </w:rPr>
              <w:t xml:space="preserve">**Pida a los alumnos que respondan a las preguntas de sus </w:t>
            </w:r>
            <w:r w:rsidR="00FC5A2E" w:rsidRPr="00BA0E80">
              <w:rPr>
                <w:u w:val="single"/>
                <w:lang w:val="es-AR"/>
              </w:rPr>
              <w:t>hojas</w:t>
            </w:r>
            <w:r w:rsidRPr="00BA0E80">
              <w:rPr>
                <w:lang w:val="es-AR"/>
              </w:rPr>
              <w:t xml:space="preserve"> de trabajo.</w:t>
            </w:r>
          </w:p>
          <w:p w14:paraId="1326DB3D" w14:textId="77777777" w:rsidR="00A45557" w:rsidRPr="00BA0E80" w:rsidRDefault="00BA0E80">
            <w:pPr>
              <w:ind w:left="720"/>
              <w:rPr>
                <w:lang w:val="es-AR"/>
              </w:rPr>
            </w:pPr>
            <w:r w:rsidRPr="00BA0E80">
              <w:rPr>
                <w:lang w:val="es-AR"/>
              </w:rPr>
              <w:t xml:space="preserve">Pregunta </w:t>
            </w:r>
            <w:r w:rsidR="0097348F" w:rsidRPr="00BA0E80">
              <w:rPr>
                <w:lang w:val="es-AR"/>
              </w:rPr>
              <w:t>1</w:t>
            </w:r>
            <w:r w:rsidRPr="00BA0E80">
              <w:rPr>
                <w:lang w:val="es-AR"/>
              </w:rPr>
              <w:t xml:space="preserve">: </w:t>
            </w:r>
            <w:r w:rsidR="003F7E10" w:rsidRPr="00BA0E80">
              <w:rPr>
                <w:lang w:val="es-AR"/>
              </w:rPr>
              <w:t xml:space="preserve">A altas temperaturas del agua, ¿esperaría medir un nivel alto o bajo de oxígeno disuelto? </w:t>
            </w:r>
          </w:p>
          <w:p w14:paraId="54B560CA" w14:textId="77777777" w:rsidR="00A45557" w:rsidRPr="00BA0E80" w:rsidRDefault="00BA0E80">
            <w:pPr>
              <w:ind w:left="720"/>
              <w:rPr>
                <w:lang w:val="es-AR"/>
              </w:rPr>
            </w:pPr>
            <w:r w:rsidRPr="00BA0E80">
              <w:rPr>
                <w:lang w:val="es-AR"/>
              </w:rPr>
              <w:t xml:space="preserve">Pregunta </w:t>
            </w:r>
            <w:r w:rsidR="0097348F" w:rsidRPr="00BA0E80">
              <w:rPr>
                <w:lang w:val="es-AR"/>
              </w:rPr>
              <w:t>2</w:t>
            </w:r>
            <w:r w:rsidRPr="00BA0E80">
              <w:rPr>
                <w:lang w:val="es-AR"/>
              </w:rPr>
              <w:t xml:space="preserve">: </w:t>
            </w:r>
            <w:r w:rsidR="003F7E10" w:rsidRPr="00BA0E80">
              <w:rPr>
                <w:lang w:val="es-AR"/>
              </w:rPr>
              <w:t>¿Por qué es importante el oxígeno disuelto para la vida acuática?</w:t>
            </w:r>
          </w:p>
          <w:p w14:paraId="4D4F16F9" w14:textId="77777777" w:rsidR="00A45557" w:rsidRPr="00BA0E80" w:rsidRDefault="00BA0E80">
            <w:pPr>
              <w:ind w:left="720"/>
              <w:rPr>
                <w:lang w:val="es-AR"/>
              </w:rPr>
            </w:pPr>
            <w:r w:rsidRPr="00BA0E80">
              <w:rPr>
                <w:lang w:val="es-AR"/>
              </w:rPr>
              <w:t xml:space="preserve">Pregunta </w:t>
            </w:r>
            <w:r w:rsidR="0097348F" w:rsidRPr="00BA0E80">
              <w:rPr>
                <w:lang w:val="es-AR"/>
              </w:rPr>
              <w:t>3</w:t>
            </w:r>
            <w:r w:rsidRPr="00BA0E80">
              <w:rPr>
                <w:lang w:val="es-AR"/>
              </w:rPr>
              <w:t xml:space="preserve">: </w:t>
            </w:r>
            <w:r w:rsidR="003F7E10" w:rsidRPr="00BA0E80">
              <w:rPr>
                <w:lang w:val="es-AR"/>
              </w:rPr>
              <w:t>¿Cómo esperaría que cambiara la conductividad con el aumento de la urbanización?</w:t>
            </w:r>
          </w:p>
          <w:p w14:paraId="6E313661" w14:textId="77777777" w:rsidR="00A45557" w:rsidRPr="00BA0E80" w:rsidRDefault="00BA0E80">
            <w:pPr>
              <w:rPr>
                <w:lang w:val="es-AR"/>
              </w:rPr>
            </w:pPr>
            <w:r w:rsidRPr="00BA0E80">
              <w:rPr>
                <w:lang w:val="es-AR"/>
              </w:rPr>
              <w:t xml:space="preserve">^^Deje 10 min. Recoge las respuestas y repásalas después de la clase. </w:t>
            </w:r>
          </w:p>
          <w:p w14:paraId="710024F7" w14:textId="77777777" w:rsidR="00A4161A" w:rsidRPr="00BA0E80" w:rsidRDefault="00A4161A" w:rsidP="005C2CAD">
            <w:pPr>
              <w:rPr>
                <w:lang w:val="es-AR"/>
              </w:rPr>
            </w:pPr>
          </w:p>
        </w:tc>
      </w:tr>
    </w:tbl>
    <w:p w14:paraId="17530B06" w14:textId="77777777" w:rsidR="00F701BC" w:rsidRPr="00BA0E80" w:rsidRDefault="00BA0E80">
      <w:pPr>
        <w:rPr>
          <w:lang w:val="es-AR"/>
        </w:rPr>
      </w:pPr>
    </w:p>
    <w:sectPr w:rsidR="00F701BC" w:rsidRPr="00BA0E80"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F68C1"/>
    <w:multiLevelType w:val="hybridMultilevel"/>
    <w:tmpl w:val="1004E4DA"/>
    <w:lvl w:ilvl="0" w:tplc="66BA80E0">
      <w:numFmt w:val="bullet"/>
      <w:lvlText w:val="-"/>
      <w:lvlJc w:val="left"/>
      <w:pPr>
        <w:ind w:left="776" w:hanging="360"/>
      </w:pPr>
      <w:rPr>
        <w:rFonts w:ascii="Times New Roman" w:eastAsiaTheme="minorEastAsia"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140F49E5"/>
    <w:multiLevelType w:val="hybridMultilevel"/>
    <w:tmpl w:val="3976F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D76F2"/>
    <w:multiLevelType w:val="hybridMultilevel"/>
    <w:tmpl w:val="D5826042"/>
    <w:lvl w:ilvl="0" w:tplc="29760304">
      <w:start w:val="1"/>
      <w:numFmt w:val="bullet"/>
      <w:lvlText w:val="•"/>
      <w:lvlJc w:val="left"/>
      <w:pPr>
        <w:tabs>
          <w:tab w:val="num" w:pos="720"/>
        </w:tabs>
        <w:ind w:left="720" w:hanging="360"/>
      </w:pPr>
      <w:rPr>
        <w:rFonts w:ascii="Arial" w:hAnsi="Arial" w:hint="default"/>
      </w:rPr>
    </w:lvl>
    <w:lvl w:ilvl="1" w:tplc="2362D848">
      <w:start w:val="1265"/>
      <w:numFmt w:val="bullet"/>
      <w:lvlText w:val="•"/>
      <w:lvlJc w:val="left"/>
      <w:pPr>
        <w:tabs>
          <w:tab w:val="num" w:pos="1440"/>
        </w:tabs>
        <w:ind w:left="1440" w:hanging="360"/>
      </w:pPr>
      <w:rPr>
        <w:rFonts w:ascii="Arial" w:hAnsi="Arial" w:hint="default"/>
      </w:rPr>
    </w:lvl>
    <w:lvl w:ilvl="2" w:tplc="C8A850DA" w:tentative="1">
      <w:start w:val="1"/>
      <w:numFmt w:val="bullet"/>
      <w:lvlText w:val="•"/>
      <w:lvlJc w:val="left"/>
      <w:pPr>
        <w:tabs>
          <w:tab w:val="num" w:pos="2160"/>
        </w:tabs>
        <w:ind w:left="2160" w:hanging="360"/>
      </w:pPr>
      <w:rPr>
        <w:rFonts w:ascii="Arial" w:hAnsi="Arial" w:hint="default"/>
      </w:rPr>
    </w:lvl>
    <w:lvl w:ilvl="3" w:tplc="524A3592" w:tentative="1">
      <w:start w:val="1"/>
      <w:numFmt w:val="bullet"/>
      <w:lvlText w:val="•"/>
      <w:lvlJc w:val="left"/>
      <w:pPr>
        <w:tabs>
          <w:tab w:val="num" w:pos="2880"/>
        </w:tabs>
        <w:ind w:left="2880" w:hanging="360"/>
      </w:pPr>
      <w:rPr>
        <w:rFonts w:ascii="Arial" w:hAnsi="Arial" w:hint="default"/>
      </w:rPr>
    </w:lvl>
    <w:lvl w:ilvl="4" w:tplc="AA10AA7E" w:tentative="1">
      <w:start w:val="1"/>
      <w:numFmt w:val="bullet"/>
      <w:lvlText w:val="•"/>
      <w:lvlJc w:val="left"/>
      <w:pPr>
        <w:tabs>
          <w:tab w:val="num" w:pos="3600"/>
        </w:tabs>
        <w:ind w:left="3600" w:hanging="360"/>
      </w:pPr>
      <w:rPr>
        <w:rFonts w:ascii="Arial" w:hAnsi="Arial" w:hint="default"/>
      </w:rPr>
    </w:lvl>
    <w:lvl w:ilvl="5" w:tplc="381A9CBE" w:tentative="1">
      <w:start w:val="1"/>
      <w:numFmt w:val="bullet"/>
      <w:lvlText w:val="•"/>
      <w:lvlJc w:val="left"/>
      <w:pPr>
        <w:tabs>
          <w:tab w:val="num" w:pos="4320"/>
        </w:tabs>
        <w:ind w:left="4320" w:hanging="360"/>
      </w:pPr>
      <w:rPr>
        <w:rFonts w:ascii="Arial" w:hAnsi="Arial" w:hint="default"/>
      </w:rPr>
    </w:lvl>
    <w:lvl w:ilvl="6" w:tplc="C146281C" w:tentative="1">
      <w:start w:val="1"/>
      <w:numFmt w:val="bullet"/>
      <w:lvlText w:val="•"/>
      <w:lvlJc w:val="left"/>
      <w:pPr>
        <w:tabs>
          <w:tab w:val="num" w:pos="5040"/>
        </w:tabs>
        <w:ind w:left="5040" w:hanging="360"/>
      </w:pPr>
      <w:rPr>
        <w:rFonts w:ascii="Arial" w:hAnsi="Arial" w:hint="default"/>
      </w:rPr>
    </w:lvl>
    <w:lvl w:ilvl="7" w:tplc="33B4D820" w:tentative="1">
      <w:start w:val="1"/>
      <w:numFmt w:val="bullet"/>
      <w:lvlText w:val="•"/>
      <w:lvlJc w:val="left"/>
      <w:pPr>
        <w:tabs>
          <w:tab w:val="num" w:pos="5760"/>
        </w:tabs>
        <w:ind w:left="5760" w:hanging="360"/>
      </w:pPr>
      <w:rPr>
        <w:rFonts w:ascii="Arial" w:hAnsi="Arial" w:hint="default"/>
      </w:rPr>
    </w:lvl>
    <w:lvl w:ilvl="8" w:tplc="D324C3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6E41EB"/>
    <w:multiLevelType w:val="hybridMultilevel"/>
    <w:tmpl w:val="45AA1B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04C30"/>
    <w:multiLevelType w:val="hybridMultilevel"/>
    <w:tmpl w:val="9224D1B2"/>
    <w:lvl w:ilvl="0" w:tplc="66BA80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663CB"/>
    <w:multiLevelType w:val="hybridMultilevel"/>
    <w:tmpl w:val="597A2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13D9C"/>
    <w:multiLevelType w:val="hybridMultilevel"/>
    <w:tmpl w:val="9AC85AA2"/>
    <w:lvl w:ilvl="0" w:tplc="66BA80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31B5D"/>
    <w:multiLevelType w:val="hybridMultilevel"/>
    <w:tmpl w:val="DDC2DFEA"/>
    <w:lvl w:ilvl="0" w:tplc="9036F296">
      <w:start w:val="1"/>
      <w:numFmt w:val="bullet"/>
      <w:lvlText w:val="•"/>
      <w:lvlJc w:val="left"/>
      <w:pPr>
        <w:tabs>
          <w:tab w:val="num" w:pos="720"/>
        </w:tabs>
        <w:ind w:left="720" w:hanging="360"/>
      </w:pPr>
      <w:rPr>
        <w:rFonts w:ascii="Arial" w:hAnsi="Arial" w:hint="default"/>
      </w:rPr>
    </w:lvl>
    <w:lvl w:ilvl="1" w:tplc="285CCF5E" w:tentative="1">
      <w:start w:val="1"/>
      <w:numFmt w:val="bullet"/>
      <w:lvlText w:val="•"/>
      <w:lvlJc w:val="left"/>
      <w:pPr>
        <w:tabs>
          <w:tab w:val="num" w:pos="1440"/>
        </w:tabs>
        <w:ind w:left="1440" w:hanging="360"/>
      </w:pPr>
      <w:rPr>
        <w:rFonts w:ascii="Arial" w:hAnsi="Arial" w:hint="default"/>
      </w:rPr>
    </w:lvl>
    <w:lvl w:ilvl="2" w:tplc="02864A58">
      <w:start w:val="1277"/>
      <w:numFmt w:val="bullet"/>
      <w:lvlText w:val="•"/>
      <w:lvlJc w:val="left"/>
      <w:pPr>
        <w:tabs>
          <w:tab w:val="num" w:pos="2160"/>
        </w:tabs>
        <w:ind w:left="2160" w:hanging="360"/>
      </w:pPr>
      <w:rPr>
        <w:rFonts w:ascii="Arial" w:hAnsi="Arial" w:hint="default"/>
      </w:rPr>
    </w:lvl>
    <w:lvl w:ilvl="3" w:tplc="A9C6B2A2" w:tentative="1">
      <w:start w:val="1"/>
      <w:numFmt w:val="bullet"/>
      <w:lvlText w:val="•"/>
      <w:lvlJc w:val="left"/>
      <w:pPr>
        <w:tabs>
          <w:tab w:val="num" w:pos="2880"/>
        </w:tabs>
        <w:ind w:left="2880" w:hanging="360"/>
      </w:pPr>
      <w:rPr>
        <w:rFonts w:ascii="Arial" w:hAnsi="Arial" w:hint="default"/>
      </w:rPr>
    </w:lvl>
    <w:lvl w:ilvl="4" w:tplc="6574B390" w:tentative="1">
      <w:start w:val="1"/>
      <w:numFmt w:val="bullet"/>
      <w:lvlText w:val="•"/>
      <w:lvlJc w:val="left"/>
      <w:pPr>
        <w:tabs>
          <w:tab w:val="num" w:pos="3600"/>
        </w:tabs>
        <w:ind w:left="3600" w:hanging="360"/>
      </w:pPr>
      <w:rPr>
        <w:rFonts w:ascii="Arial" w:hAnsi="Arial" w:hint="default"/>
      </w:rPr>
    </w:lvl>
    <w:lvl w:ilvl="5" w:tplc="3B8E0BC0" w:tentative="1">
      <w:start w:val="1"/>
      <w:numFmt w:val="bullet"/>
      <w:lvlText w:val="•"/>
      <w:lvlJc w:val="left"/>
      <w:pPr>
        <w:tabs>
          <w:tab w:val="num" w:pos="4320"/>
        </w:tabs>
        <w:ind w:left="4320" w:hanging="360"/>
      </w:pPr>
      <w:rPr>
        <w:rFonts w:ascii="Arial" w:hAnsi="Arial" w:hint="default"/>
      </w:rPr>
    </w:lvl>
    <w:lvl w:ilvl="6" w:tplc="1AD23A30" w:tentative="1">
      <w:start w:val="1"/>
      <w:numFmt w:val="bullet"/>
      <w:lvlText w:val="•"/>
      <w:lvlJc w:val="left"/>
      <w:pPr>
        <w:tabs>
          <w:tab w:val="num" w:pos="5040"/>
        </w:tabs>
        <w:ind w:left="5040" w:hanging="360"/>
      </w:pPr>
      <w:rPr>
        <w:rFonts w:ascii="Arial" w:hAnsi="Arial" w:hint="default"/>
      </w:rPr>
    </w:lvl>
    <w:lvl w:ilvl="7" w:tplc="BD66A2E0" w:tentative="1">
      <w:start w:val="1"/>
      <w:numFmt w:val="bullet"/>
      <w:lvlText w:val="•"/>
      <w:lvlJc w:val="left"/>
      <w:pPr>
        <w:tabs>
          <w:tab w:val="num" w:pos="5760"/>
        </w:tabs>
        <w:ind w:left="5760" w:hanging="360"/>
      </w:pPr>
      <w:rPr>
        <w:rFonts w:ascii="Arial" w:hAnsi="Arial" w:hint="default"/>
      </w:rPr>
    </w:lvl>
    <w:lvl w:ilvl="8" w:tplc="FFFAA0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7452DE"/>
    <w:multiLevelType w:val="hybridMultilevel"/>
    <w:tmpl w:val="CDC80238"/>
    <w:lvl w:ilvl="0" w:tplc="5CFA6556">
      <w:start w:val="1"/>
      <w:numFmt w:val="bullet"/>
      <w:lvlText w:val="•"/>
      <w:lvlJc w:val="left"/>
      <w:pPr>
        <w:tabs>
          <w:tab w:val="num" w:pos="720"/>
        </w:tabs>
        <w:ind w:left="720" w:hanging="360"/>
      </w:pPr>
      <w:rPr>
        <w:rFonts w:ascii="Arial" w:hAnsi="Arial" w:hint="default"/>
      </w:rPr>
    </w:lvl>
    <w:lvl w:ilvl="1" w:tplc="1F44C96C">
      <w:start w:val="1265"/>
      <w:numFmt w:val="bullet"/>
      <w:lvlText w:val="•"/>
      <w:lvlJc w:val="left"/>
      <w:pPr>
        <w:tabs>
          <w:tab w:val="num" w:pos="1440"/>
        </w:tabs>
        <w:ind w:left="1440" w:hanging="360"/>
      </w:pPr>
      <w:rPr>
        <w:rFonts w:ascii="Arial" w:hAnsi="Arial" w:hint="default"/>
      </w:rPr>
    </w:lvl>
    <w:lvl w:ilvl="2" w:tplc="D5583D38" w:tentative="1">
      <w:start w:val="1"/>
      <w:numFmt w:val="bullet"/>
      <w:lvlText w:val="•"/>
      <w:lvlJc w:val="left"/>
      <w:pPr>
        <w:tabs>
          <w:tab w:val="num" w:pos="2160"/>
        </w:tabs>
        <w:ind w:left="2160" w:hanging="360"/>
      </w:pPr>
      <w:rPr>
        <w:rFonts w:ascii="Arial" w:hAnsi="Arial" w:hint="default"/>
      </w:rPr>
    </w:lvl>
    <w:lvl w:ilvl="3" w:tplc="DB362798" w:tentative="1">
      <w:start w:val="1"/>
      <w:numFmt w:val="bullet"/>
      <w:lvlText w:val="•"/>
      <w:lvlJc w:val="left"/>
      <w:pPr>
        <w:tabs>
          <w:tab w:val="num" w:pos="2880"/>
        </w:tabs>
        <w:ind w:left="2880" w:hanging="360"/>
      </w:pPr>
      <w:rPr>
        <w:rFonts w:ascii="Arial" w:hAnsi="Arial" w:hint="default"/>
      </w:rPr>
    </w:lvl>
    <w:lvl w:ilvl="4" w:tplc="5E127566" w:tentative="1">
      <w:start w:val="1"/>
      <w:numFmt w:val="bullet"/>
      <w:lvlText w:val="•"/>
      <w:lvlJc w:val="left"/>
      <w:pPr>
        <w:tabs>
          <w:tab w:val="num" w:pos="3600"/>
        </w:tabs>
        <w:ind w:left="3600" w:hanging="360"/>
      </w:pPr>
      <w:rPr>
        <w:rFonts w:ascii="Arial" w:hAnsi="Arial" w:hint="default"/>
      </w:rPr>
    </w:lvl>
    <w:lvl w:ilvl="5" w:tplc="6FA8ECD6" w:tentative="1">
      <w:start w:val="1"/>
      <w:numFmt w:val="bullet"/>
      <w:lvlText w:val="•"/>
      <w:lvlJc w:val="left"/>
      <w:pPr>
        <w:tabs>
          <w:tab w:val="num" w:pos="4320"/>
        </w:tabs>
        <w:ind w:left="4320" w:hanging="360"/>
      </w:pPr>
      <w:rPr>
        <w:rFonts w:ascii="Arial" w:hAnsi="Arial" w:hint="default"/>
      </w:rPr>
    </w:lvl>
    <w:lvl w:ilvl="6" w:tplc="8856AE76" w:tentative="1">
      <w:start w:val="1"/>
      <w:numFmt w:val="bullet"/>
      <w:lvlText w:val="•"/>
      <w:lvlJc w:val="left"/>
      <w:pPr>
        <w:tabs>
          <w:tab w:val="num" w:pos="5040"/>
        </w:tabs>
        <w:ind w:left="5040" w:hanging="360"/>
      </w:pPr>
      <w:rPr>
        <w:rFonts w:ascii="Arial" w:hAnsi="Arial" w:hint="default"/>
      </w:rPr>
    </w:lvl>
    <w:lvl w:ilvl="7" w:tplc="635A1240" w:tentative="1">
      <w:start w:val="1"/>
      <w:numFmt w:val="bullet"/>
      <w:lvlText w:val="•"/>
      <w:lvlJc w:val="left"/>
      <w:pPr>
        <w:tabs>
          <w:tab w:val="num" w:pos="5760"/>
        </w:tabs>
        <w:ind w:left="5760" w:hanging="360"/>
      </w:pPr>
      <w:rPr>
        <w:rFonts w:ascii="Arial" w:hAnsi="Arial" w:hint="default"/>
      </w:rPr>
    </w:lvl>
    <w:lvl w:ilvl="8" w:tplc="80E423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611869"/>
    <w:multiLevelType w:val="hybridMultilevel"/>
    <w:tmpl w:val="70D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F7D43"/>
    <w:multiLevelType w:val="hybridMultilevel"/>
    <w:tmpl w:val="9D96F5C2"/>
    <w:lvl w:ilvl="0" w:tplc="DB5863D4">
      <w:start w:val="1"/>
      <w:numFmt w:val="bullet"/>
      <w:lvlText w:val="•"/>
      <w:lvlJc w:val="left"/>
      <w:pPr>
        <w:tabs>
          <w:tab w:val="num" w:pos="720"/>
        </w:tabs>
        <w:ind w:left="720" w:hanging="360"/>
      </w:pPr>
      <w:rPr>
        <w:rFonts w:ascii="Arial" w:hAnsi="Arial" w:hint="default"/>
      </w:rPr>
    </w:lvl>
    <w:lvl w:ilvl="1" w:tplc="48845E5C">
      <w:start w:val="1265"/>
      <w:numFmt w:val="bullet"/>
      <w:lvlText w:val="•"/>
      <w:lvlJc w:val="left"/>
      <w:pPr>
        <w:tabs>
          <w:tab w:val="num" w:pos="1440"/>
        </w:tabs>
        <w:ind w:left="1440" w:hanging="360"/>
      </w:pPr>
      <w:rPr>
        <w:rFonts w:ascii="Arial" w:hAnsi="Arial" w:hint="default"/>
      </w:rPr>
    </w:lvl>
    <w:lvl w:ilvl="2" w:tplc="50CAD972" w:tentative="1">
      <w:start w:val="1"/>
      <w:numFmt w:val="bullet"/>
      <w:lvlText w:val="•"/>
      <w:lvlJc w:val="left"/>
      <w:pPr>
        <w:tabs>
          <w:tab w:val="num" w:pos="2160"/>
        </w:tabs>
        <w:ind w:left="2160" w:hanging="360"/>
      </w:pPr>
      <w:rPr>
        <w:rFonts w:ascii="Arial" w:hAnsi="Arial" w:hint="default"/>
      </w:rPr>
    </w:lvl>
    <w:lvl w:ilvl="3" w:tplc="70D61C30" w:tentative="1">
      <w:start w:val="1"/>
      <w:numFmt w:val="bullet"/>
      <w:lvlText w:val="•"/>
      <w:lvlJc w:val="left"/>
      <w:pPr>
        <w:tabs>
          <w:tab w:val="num" w:pos="2880"/>
        </w:tabs>
        <w:ind w:left="2880" w:hanging="360"/>
      </w:pPr>
      <w:rPr>
        <w:rFonts w:ascii="Arial" w:hAnsi="Arial" w:hint="default"/>
      </w:rPr>
    </w:lvl>
    <w:lvl w:ilvl="4" w:tplc="AD725A34" w:tentative="1">
      <w:start w:val="1"/>
      <w:numFmt w:val="bullet"/>
      <w:lvlText w:val="•"/>
      <w:lvlJc w:val="left"/>
      <w:pPr>
        <w:tabs>
          <w:tab w:val="num" w:pos="3600"/>
        </w:tabs>
        <w:ind w:left="3600" w:hanging="360"/>
      </w:pPr>
      <w:rPr>
        <w:rFonts w:ascii="Arial" w:hAnsi="Arial" w:hint="default"/>
      </w:rPr>
    </w:lvl>
    <w:lvl w:ilvl="5" w:tplc="E34A22D8" w:tentative="1">
      <w:start w:val="1"/>
      <w:numFmt w:val="bullet"/>
      <w:lvlText w:val="•"/>
      <w:lvlJc w:val="left"/>
      <w:pPr>
        <w:tabs>
          <w:tab w:val="num" w:pos="4320"/>
        </w:tabs>
        <w:ind w:left="4320" w:hanging="360"/>
      </w:pPr>
      <w:rPr>
        <w:rFonts w:ascii="Arial" w:hAnsi="Arial" w:hint="default"/>
      </w:rPr>
    </w:lvl>
    <w:lvl w:ilvl="6" w:tplc="282C9216" w:tentative="1">
      <w:start w:val="1"/>
      <w:numFmt w:val="bullet"/>
      <w:lvlText w:val="•"/>
      <w:lvlJc w:val="left"/>
      <w:pPr>
        <w:tabs>
          <w:tab w:val="num" w:pos="5040"/>
        </w:tabs>
        <w:ind w:left="5040" w:hanging="360"/>
      </w:pPr>
      <w:rPr>
        <w:rFonts w:ascii="Arial" w:hAnsi="Arial" w:hint="default"/>
      </w:rPr>
    </w:lvl>
    <w:lvl w:ilvl="7" w:tplc="FF223EA0" w:tentative="1">
      <w:start w:val="1"/>
      <w:numFmt w:val="bullet"/>
      <w:lvlText w:val="•"/>
      <w:lvlJc w:val="left"/>
      <w:pPr>
        <w:tabs>
          <w:tab w:val="num" w:pos="5760"/>
        </w:tabs>
        <w:ind w:left="5760" w:hanging="360"/>
      </w:pPr>
      <w:rPr>
        <w:rFonts w:ascii="Arial" w:hAnsi="Arial" w:hint="default"/>
      </w:rPr>
    </w:lvl>
    <w:lvl w:ilvl="8" w:tplc="D0C0D9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8A106F"/>
    <w:multiLevelType w:val="hybridMultilevel"/>
    <w:tmpl w:val="30102DC0"/>
    <w:lvl w:ilvl="0" w:tplc="81D68024">
      <w:start w:val="1"/>
      <w:numFmt w:val="bullet"/>
      <w:lvlText w:val="•"/>
      <w:lvlJc w:val="left"/>
      <w:pPr>
        <w:tabs>
          <w:tab w:val="num" w:pos="720"/>
        </w:tabs>
        <w:ind w:left="720" w:hanging="360"/>
      </w:pPr>
      <w:rPr>
        <w:rFonts w:ascii="Arial" w:hAnsi="Arial" w:hint="default"/>
      </w:rPr>
    </w:lvl>
    <w:lvl w:ilvl="1" w:tplc="7D385414" w:tentative="1">
      <w:start w:val="1"/>
      <w:numFmt w:val="bullet"/>
      <w:lvlText w:val="•"/>
      <w:lvlJc w:val="left"/>
      <w:pPr>
        <w:tabs>
          <w:tab w:val="num" w:pos="1440"/>
        </w:tabs>
        <w:ind w:left="1440" w:hanging="360"/>
      </w:pPr>
      <w:rPr>
        <w:rFonts w:ascii="Arial" w:hAnsi="Arial" w:hint="default"/>
      </w:rPr>
    </w:lvl>
    <w:lvl w:ilvl="2" w:tplc="08ACF466" w:tentative="1">
      <w:start w:val="1"/>
      <w:numFmt w:val="bullet"/>
      <w:lvlText w:val="•"/>
      <w:lvlJc w:val="left"/>
      <w:pPr>
        <w:tabs>
          <w:tab w:val="num" w:pos="2160"/>
        </w:tabs>
        <w:ind w:left="2160" w:hanging="360"/>
      </w:pPr>
      <w:rPr>
        <w:rFonts w:ascii="Arial" w:hAnsi="Arial" w:hint="default"/>
      </w:rPr>
    </w:lvl>
    <w:lvl w:ilvl="3" w:tplc="7D92E30C" w:tentative="1">
      <w:start w:val="1"/>
      <w:numFmt w:val="bullet"/>
      <w:lvlText w:val="•"/>
      <w:lvlJc w:val="left"/>
      <w:pPr>
        <w:tabs>
          <w:tab w:val="num" w:pos="2880"/>
        </w:tabs>
        <w:ind w:left="2880" w:hanging="360"/>
      </w:pPr>
      <w:rPr>
        <w:rFonts w:ascii="Arial" w:hAnsi="Arial" w:hint="default"/>
      </w:rPr>
    </w:lvl>
    <w:lvl w:ilvl="4" w:tplc="FB709472" w:tentative="1">
      <w:start w:val="1"/>
      <w:numFmt w:val="bullet"/>
      <w:lvlText w:val="•"/>
      <w:lvlJc w:val="left"/>
      <w:pPr>
        <w:tabs>
          <w:tab w:val="num" w:pos="3600"/>
        </w:tabs>
        <w:ind w:left="3600" w:hanging="360"/>
      </w:pPr>
      <w:rPr>
        <w:rFonts w:ascii="Arial" w:hAnsi="Arial" w:hint="default"/>
      </w:rPr>
    </w:lvl>
    <w:lvl w:ilvl="5" w:tplc="72D02F76" w:tentative="1">
      <w:start w:val="1"/>
      <w:numFmt w:val="bullet"/>
      <w:lvlText w:val="•"/>
      <w:lvlJc w:val="left"/>
      <w:pPr>
        <w:tabs>
          <w:tab w:val="num" w:pos="4320"/>
        </w:tabs>
        <w:ind w:left="4320" w:hanging="360"/>
      </w:pPr>
      <w:rPr>
        <w:rFonts w:ascii="Arial" w:hAnsi="Arial" w:hint="default"/>
      </w:rPr>
    </w:lvl>
    <w:lvl w:ilvl="6" w:tplc="422E4AD6" w:tentative="1">
      <w:start w:val="1"/>
      <w:numFmt w:val="bullet"/>
      <w:lvlText w:val="•"/>
      <w:lvlJc w:val="left"/>
      <w:pPr>
        <w:tabs>
          <w:tab w:val="num" w:pos="5040"/>
        </w:tabs>
        <w:ind w:left="5040" w:hanging="360"/>
      </w:pPr>
      <w:rPr>
        <w:rFonts w:ascii="Arial" w:hAnsi="Arial" w:hint="default"/>
      </w:rPr>
    </w:lvl>
    <w:lvl w:ilvl="7" w:tplc="70446EB8" w:tentative="1">
      <w:start w:val="1"/>
      <w:numFmt w:val="bullet"/>
      <w:lvlText w:val="•"/>
      <w:lvlJc w:val="left"/>
      <w:pPr>
        <w:tabs>
          <w:tab w:val="num" w:pos="5760"/>
        </w:tabs>
        <w:ind w:left="5760" w:hanging="360"/>
      </w:pPr>
      <w:rPr>
        <w:rFonts w:ascii="Arial" w:hAnsi="Arial" w:hint="default"/>
      </w:rPr>
    </w:lvl>
    <w:lvl w:ilvl="8" w:tplc="0CB00DF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7E6EEB"/>
    <w:multiLevelType w:val="hybridMultilevel"/>
    <w:tmpl w:val="F64C4344"/>
    <w:lvl w:ilvl="0" w:tplc="DB96B9C0">
      <w:start w:val="1"/>
      <w:numFmt w:val="decimal"/>
      <w:lvlText w:val="%1."/>
      <w:lvlJc w:val="left"/>
      <w:pPr>
        <w:tabs>
          <w:tab w:val="num" w:pos="720"/>
        </w:tabs>
        <w:ind w:left="720" w:hanging="360"/>
      </w:pPr>
    </w:lvl>
    <w:lvl w:ilvl="1" w:tplc="AD2E42B2" w:tentative="1">
      <w:start w:val="1"/>
      <w:numFmt w:val="decimal"/>
      <w:lvlText w:val="%2."/>
      <w:lvlJc w:val="left"/>
      <w:pPr>
        <w:tabs>
          <w:tab w:val="num" w:pos="1440"/>
        </w:tabs>
        <w:ind w:left="1440" w:hanging="360"/>
      </w:pPr>
    </w:lvl>
    <w:lvl w:ilvl="2" w:tplc="F7866688" w:tentative="1">
      <w:start w:val="1"/>
      <w:numFmt w:val="decimal"/>
      <w:lvlText w:val="%3."/>
      <w:lvlJc w:val="left"/>
      <w:pPr>
        <w:tabs>
          <w:tab w:val="num" w:pos="2160"/>
        </w:tabs>
        <w:ind w:left="2160" w:hanging="360"/>
      </w:pPr>
    </w:lvl>
    <w:lvl w:ilvl="3" w:tplc="D78EEFD4" w:tentative="1">
      <w:start w:val="1"/>
      <w:numFmt w:val="decimal"/>
      <w:lvlText w:val="%4."/>
      <w:lvlJc w:val="left"/>
      <w:pPr>
        <w:tabs>
          <w:tab w:val="num" w:pos="2880"/>
        </w:tabs>
        <w:ind w:left="2880" w:hanging="360"/>
      </w:pPr>
    </w:lvl>
    <w:lvl w:ilvl="4" w:tplc="3B8E14F2" w:tentative="1">
      <w:start w:val="1"/>
      <w:numFmt w:val="decimal"/>
      <w:lvlText w:val="%5."/>
      <w:lvlJc w:val="left"/>
      <w:pPr>
        <w:tabs>
          <w:tab w:val="num" w:pos="3600"/>
        </w:tabs>
        <w:ind w:left="3600" w:hanging="360"/>
      </w:pPr>
    </w:lvl>
    <w:lvl w:ilvl="5" w:tplc="080E555E" w:tentative="1">
      <w:start w:val="1"/>
      <w:numFmt w:val="decimal"/>
      <w:lvlText w:val="%6."/>
      <w:lvlJc w:val="left"/>
      <w:pPr>
        <w:tabs>
          <w:tab w:val="num" w:pos="4320"/>
        </w:tabs>
        <w:ind w:left="4320" w:hanging="360"/>
      </w:pPr>
    </w:lvl>
    <w:lvl w:ilvl="6" w:tplc="6AB8949A" w:tentative="1">
      <w:start w:val="1"/>
      <w:numFmt w:val="decimal"/>
      <w:lvlText w:val="%7."/>
      <w:lvlJc w:val="left"/>
      <w:pPr>
        <w:tabs>
          <w:tab w:val="num" w:pos="5040"/>
        </w:tabs>
        <w:ind w:left="5040" w:hanging="360"/>
      </w:pPr>
    </w:lvl>
    <w:lvl w:ilvl="7" w:tplc="43BAA404" w:tentative="1">
      <w:start w:val="1"/>
      <w:numFmt w:val="decimal"/>
      <w:lvlText w:val="%8."/>
      <w:lvlJc w:val="left"/>
      <w:pPr>
        <w:tabs>
          <w:tab w:val="num" w:pos="5760"/>
        </w:tabs>
        <w:ind w:left="5760" w:hanging="360"/>
      </w:pPr>
    </w:lvl>
    <w:lvl w:ilvl="8" w:tplc="97A403D4" w:tentative="1">
      <w:start w:val="1"/>
      <w:numFmt w:val="decimal"/>
      <w:lvlText w:val="%9."/>
      <w:lvlJc w:val="left"/>
      <w:pPr>
        <w:tabs>
          <w:tab w:val="num" w:pos="6480"/>
        </w:tabs>
        <w:ind w:left="6480" w:hanging="360"/>
      </w:pPr>
    </w:lvl>
  </w:abstractNum>
  <w:abstractNum w:abstractNumId="13" w15:restartNumberingAfterBreak="0">
    <w:nsid w:val="6F805F59"/>
    <w:multiLevelType w:val="hybridMultilevel"/>
    <w:tmpl w:val="5A7A6318"/>
    <w:lvl w:ilvl="0" w:tplc="F4B2F074">
      <w:start w:val="1"/>
      <w:numFmt w:val="bullet"/>
      <w:lvlText w:val="•"/>
      <w:lvlJc w:val="left"/>
      <w:pPr>
        <w:tabs>
          <w:tab w:val="num" w:pos="720"/>
        </w:tabs>
        <w:ind w:left="720" w:hanging="360"/>
      </w:pPr>
      <w:rPr>
        <w:rFonts w:ascii="Arial" w:hAnsi="Arial" w:hint="default"/>
      </w:rPr>
    </w:lvl>
    <w:lvl w:ilvl="1" w:tplc="15FCE564">
      <w:start w:val="1268"/>
      <w:numFmt w:val="bullet"/>
      <w:lvlText w:val="•"/>
      <w:lvlJc w:val="left"/>
      <w:pPr>
        <w:tabs>
          <w:tab w:val="num" w:pos="1440"/>
        </w:tabs>
        <w:ind w:left="1440" w:hanging="360"/>
      </w:pPr>
      <w:rPr>
        <w:rFonts w:ascii="Arial" w:hAnsi="Arial" w:hint="default"/>
      </w:rPr>
    </w:lvl>
    <w:lvl w:ilvl="2" w:tplc="B428F4A8" w:tentative="1">
      <w:start w:val="1"/>
      <w:numFmt w:val="bullet"/>
      <w:lvlText w:val="•"/>
      <w:lvlJc w:val="left"/>
      <w:pPr>
        <w:tabs>
          <w:tab w:val="num" w:pos="2160"/>
        </w:tabs>
        <w:ind w:left="2160" w:hanging="360"/>
      </w:pPr>
      <w:rPr>
        <w:rFonts w:ascii="Arial" w:hAnsi="Arial" w:hint="default"/>
      </w:rPr>
    </w:lvl>
    <w:lvl w:ilvl="3" w:tplc="7708F824" w:tentative="1">
      <w:start w:val="1"/>
      <w:numFmt w:val="bullet"/>
      <w:lvlText w:val="•"/>
      <w:lvlJc w:val="left"/>
      <w:pPr>
        <w:tabs>
          <w:tab w:val="num" w:pos="2880"/>
        </w:tabs>
        <w:ind w:left="2880" w:hanging="360"/>
      </w:pPr>
      <w:rPr>
        <w:rFonts w:ascii="Arial" w:hAnsi="Arial" w:hint="default"/>
      </w:rPr>
    </w:lvl>
    <w:lvl w:ilvl="4" w:tplc="1FB8531C" w:tentative="1">
      <w:start w:val="1"/>
      <w:numFmt w:val="bullet"/>
      <w:lvlText w:val="•"/>
      <w:lvlJc w:val="left"/>
      <w:pPr>
        <w:tabs>
          <w:tab w:val="num" w:pos="3600"/>
        </w:tabs>
        <w:ind w:left="3600" w:hanging="360"/>
      </w:pPr>
      <w:rPr>
        <w:rFonts w:ascii="Arial" w:hAnsi="Arial" w:hint="default"/>
      </w:rPr>
    </w:lvl>
    <w:lvl w:ilvl="5" w:tplc="ACC6C632" w:tentative="1">
      <w:start w:val="1"/>
      <w:numFmt w:val="bullet"/>
      <w:lvlText w:val="•"/>
      <w:lvlJc w:val="left"/>
      <w:pPr>
        <w:tabs>
          <w:tab w:val="num" w:pos="4320"/>
        </w:tabs>
        <w:ind w:left="4320" w:hanging="360"/>
      </w:pPr>
      <w:rPr>
        <w:rFonts w:ascii="Arial" w:hAnsi="Arial" w:hint="default"/>
      </w:rPr>
    </w:lvl>
    <w:lvl w:ilvl="6" w:tplc="F1C23F5E" w:tentative="1">
      <w:start w:val="1"/>
      <w:numFmt w:val="bullet"/>
      <w:lvlText w:val="•"/>
      <w:lvlJc w:val="left"/>
      <w:pPr>
        <w:tabs>
          <w:tab w:val="num" w:pos="5040"/>
        </w:tabs>
        <w:ind w:left="5040" w:hanging="360"/>
      </w:pPr>
      <w:rPr>
        <w:rFonts w:ascii="Arial" w:hAnsi="Arial" w:hint="default"/>
      </w:rPr>
    </w:lvl>
    <w:lvl w:ilvl="7" w:tplc="8412298C" w:tentative="1">
      <w:start w:val="1"/>
      <w:numFmt w:val="bullet"/>
      <w:lvlText w:val="•"/>
      <w:lvlJc w:val="left"/>
      <w:pPr>
        <w:tabs>
          <w:tab w:val="num" w:pos="5760"/>
        </w:tabs>
        <w:ind w:left="5760" w:hanging="360"/>
      </w:pPr>
      <w:rPr>
        <w:rFonts w:ascii="Arial" w:hAnsi="Arial" w:hint="default"/>
      </w:rPr>
    </w:lvl>
    <w:lvl w:ilvl="8" w:tplc="29447A4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0317FF"/>
    <w:multiLevelType w:val="hybridMultilevel"/>
    <w:tmpl w:val="8236CD84"/>
    <w:lvl w:ilvl="0" w:tplc="66BA80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A1CAB"/>
    <w:multiLevelType w:val="hybridMultilevel"/>
    <w:tmpl w:val="07DCC990"/>
    <w:lvl w:ilvl="0" w:tplc="2C7C10F4">
      <w:start w:val="1"/>
      <w:numFmt w:val="bullet"/>
      <w:lvlText w:val="•"/>
      <w:lvlJc w:val="left"/>
      <w:pPr>
        <w:tabs>
          <w:tab w:val="num" w:pos="720"/>
        </w:tabs>
        <w:ind w:left="720" w:hanging="360"/>
      </w:pPr>
      <w:rPr>
        <w:rFonts w:ascii="Arial" w:hAnsi="Arial" w:hint="default"/>
      </w:rPr>
    </w:lvl>
    <w:lvl w:ilvl="1" w:tplc="CA2A3800">
      <w:start w:val="1265"/>
      <w:numFmt w:val="bullet"/>
      <w:lvlText w:val="•"/>
      <w:lvlJc w:val="left"/>
      <w:pPr>
        <w:tabs>
          <w:tab w:val="num" w:pos="1440"/>
        </w:tabs>
        <w:ind w:left="1440" w:hanging="360"/>
      </w:pPr>
      <w:rPr>
        <w:rFonts w:ascii="Arial" w:hAnsi="Arial" w:hint="default"/>
      </w:rPr>
    </w:lvl>
    <w:lvl w:ilvl="2" w:tplc="B134AF06" w:tentative="1">
      <w:start w:val="1"/>
      <w:numFmt w:val="bullet"/>
      <w:lvlText w:val="•"/>
      <w:lvlJc w:val="left"/>
      <w:pPr>
        <w:tabs>
          <w:tab w:val="num" w:pos="2160"/>
        </w:tabs>
        <w:ind w:left="2160" w:hanging="360"/>
      </w:pPr>
      <w:rPr>
        <w:rFonts w:ascii="Arial" w:hAnsi="Arial" w:hint="default"/>
      </w:rPr>
    </w:lvl>
    <w:lvl w:ilvl="3" w:tplc="24E4ACF4" w:tentative="1">
      <w:start w:val="1"/>
      <w:numFmt w:val="bullet"/>
      <w:lvlText w:val="•"/>
      <w:lvlJc w:val="left"/>
      <w:pPr>
        <w:tabs>
          <w:tab w:val="num" w:pos="2880"/>
        </w:tabs>
        <w:ind w:left="2880" w:hanging="360"/>
      </w:pPr>
      <w:rPr>
        <w:rFonts w:ascii="Arial" w:hAnsi="Arial" w:hint="default"/>
      </w:rPr>
    </w:lvl>
    <w:lvl w:ilvl="4" w:tplc="8D14CAAA" w:tentative="1">
      <w:start w:val="1"/>
      <w:numFmt w:val="bullet"/>
      <w:lvlText w:val="•"/>
      <w:lvlJc w:val="left"/>
      <w:pPr>
        <w:tabs>
          <w:tab w:val="num" w:pos="3600"/>
        </w:tabs>
        <w:ind w:left="3600" w:hanging="360"/>
      </w:pPr>
      <w:rPr>
        <w:rFonts w:ascii="Arial" w:hAnsi="Arial" w:hint="default"/>
      </w:rPr>
    </w:lvl>
    <w:lvl w:ilvl="5" w:tplc="6D3C0840" w:tentative="1">
      <w:start w:val="1"/>
      <w:numFmt w:val="bullet"/>
      <w:lvlText w:val="•"/>
      <w:lvlJc w:val="left"/>
      <w:pPr>
        <w:tabs>
          <w:tab w:val="num" w:pos="4320"/>
        </w:tabs>
        <w:ind w:left="4320" w:hanging="360"/>
      </w:pPr>
      <w:rPr>
        <w:rFonts w:ascii="Arial" w:hAnsi="Arial" w:hint="default"/>
      </w:rPr>
    </w:lvl>
    <w:lvl w:ilvl="6" w:tplc="CB52BA2E" w:tentative="1">
      <w:start w:val="1"/>
      <w:numFmt w:val="bullet"/>
      <w:lvlText w:val="•"/>
      <w:lvlJc w:val="left"/>
      <w:pPr>
        <w:tabs>
          <w:tab w:val="num" w:pos="5040"/>
        </w:tabs>
        <w:ind w:left="5040" w:hanging="360"/>
      </w:pPr>
      <w:rPr>
        <w:rFonts w:ascii="Arial" w:hAnsi="Arial" w:hint="default"/>
      </w:rPr>
    </w:lvl>
    <w:lvl w:ilvl="7" w:tplc="13A6498A" w:tentative="1">
      <w:start w:val="1"/>
      <w:numFmt w:val="bullet"/>
      <w:lvlText w:val="•"/>
      <w:lvlJc w:val="left"/>
      <w:pPr>
        <w:tabs>
          <w:tab w:val="num" w:pos="5760"/>
        </w:tabs>
        <w:ind w:left="5760" w:hanging="360"/>
      </w:pPr>
      <w:rPr>
        <w:rFonts w:ascii="Arial" w:hAnsi="Arial" w:hint="default"/>
      </w:rPr>
    </w:lvl>
    <w:lvl w:ilvl="8" w:tplc="85E8BF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E72541"/>
    <w:multiLevelType w:val="hybridMultilevel"/>
    <w:tmpl w:val="F34EA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E08D0"/>
    <w:multiLevelType w:val="hybridMultilevel"/>
    <w:tmpl w:val="8C4A99E4"/>
    <w:lvl w:ilvl="0" w:tplc="636A316A">
      <w:start w:val="1"/>
      <w:numFmt w:val="bullet"/>
      <w:lvlText w:val="•"/>
      <w:lvlJc w:val="left"/>
      <w:pPr>
        <w:tabs>
          <w:tab w:val="num" w:pos="720"/>
        </w:tabs>
        <w:ind w:left="720" w:hanging="360"/>
      </w:pPr>
      <w:rPr>
        <w:rFonts w:ascii="Arial" w:hAnsi="Arial" w:hint="default"/>
      </w:rPr>
    </w:lvl>
    <w:lvl w:ilvl="1" w:tplc="F9168A3A" w:tentative="1">
      <w:start w:val="1"/>
      <w:numFmt w:val="bullet"/>
      <w:lvlText w:val="•"/>
      <w:lvlJc w:val="left"/>
      <w:pPr>
        <w:tabs>
          <w:tab w:val="num" w:pos="1440"/>
        </w:tabs>
        <w:ind w:left="1440" w:hanging="360"/>
      </w:pPr>
      <w:rPr>
        <w:rFonts w:ascii="Arial" w:hAnsi="Arial" w:hint="default"/>
      </w:rPr>
    </w:lvl>
    <w:lvl w:ilvl="2" w:tplc="3AC8769C" w:tentative="1">
      <w:start w:val="1"/>
      <w:numFmt w:val="bullet"/>
      <w:lvlText w:val="•"/>
      <w:lvlJc w:val="left"/>
      <w:pPr>
        <w:tabs>
          <w:tab w:val="num" w:pos="2160"/>
        </w:tabs>
        <w:ind w:left="2160" w:hanging="360"/>
      </w:pPr>
      <w:rPr>
        <w:rFonts w:ascii="Arial" w:hAnsi="Arial" w:hint="default"/>
      </w:rPr>
    </w:lvl>
    <w:lvl w:ilvl="3" w:tplc="DAE2C52A" w:tentative="1">
      <w:start w:val="1"/>
      <w:numFmt w:val="bullet"/>
      <w:lvlText w:val="•"/>
      <w:lvlJc w:val="left"/>
      <w:pPr>
        <w:tabs>
          <w:tab w:val="num" w:pos="2880"/>
        </w:tabs>
        <w:ind w:left="2880" w:hanging="360"/>
      </w:pPr>
      <w:rPr>
        <w:rFonts w:ascii="Arial" w:hAnsi="Arial" w:hint="default"/>
      </w:rPr>
    </w:lvl>
    <w:lvl w:ilvl="4" w:tplc="98740F42" w:tentative="1">
      <w:start w:val="1"/>
      <w:numFmt w:val="bullet"/>
      <w:lvlText w:val="•"/>
      <w:lvlJc w:val="left"/>
      <w:pPr>
        <w:tabs>
          <w:tab w:val="num" w:pos="3600"/>
        </w:tabs>
        <w:ind w:left="3600" w:hanging="360"/>
      </w:pPr>
      <w:rPr>
        <w:rFonts w:ascii="Arial" w:hAnsi="Arial" w:hint="default"/>
      </w:rPr>
    </w:lvl>
    <w:lvl w:ilvl="5" w:tplc="C3AA0408" w:tentative="1">
      <w:start w:val="1"/>
      <w:numFmt w:val="bullet"/>
      <w:lvlText w:val="•"/>
      <w:lvlJc w:val="left"/>
      <w:pPr>
        <w:tabs>
          <w:tab w:val="num" w:pos="4320"/>
        </w:tabs>
        <w:ind w:left="4320" w:hanging="360"/>
      </w:pPr>
      <w:rPr>
        <w:rFonts w:ascii="Arial" w:hAnsi="Arial" w:hint="default"/>
      </w:rPr>
    </w:lvl>
    <w:lvl w:ilvl="6" w:tplc="04BABF2A" w:tentative="1">
      <w:start w:val="1"/>
      <w:numFmt w:val="bullet"/>
      <w:lvlText w:val="•"/>
      <w:lvlJc w:val="left"/>
      <w:pPr>
        <w:tabs>
          <w:tab w:val="num" w:pos="5040"/>
        </w:tabs>
        <w:ind w:left="5040" w:hanging="360"/>
      </w:pPr>
      <w:rPr>
        <w:rFonts w:ascii="Arial" w:hAnsi="Arial" w:hint="default"/>
      </w:rPr>
    </w:lvl>
    <w:lvl w:ilvl="7" w:tplc="538A5318" w:tentative="1">
      <w:start w:val="1"/>
      <w:numFmt w:val="bullet"/>
      <w:lvlText w:val="•"/>
      <w:lvlJc w:val="left"/>
      <w:pPr>
        <w:tabs>
          <w:tab w:val="num" w:pos="5760"/>
        </w:tabs>
        <w:ind w:left="5760" w:hanging="360"/>
      </w:pPr>
      <w:rPr>
        <w:rFonts w:ascii="Arial" w:hAnsi="Arial" w:hint="default"/>
      </w:rPr>
    </w:lvl>
    <w:lvl w:ilvl="8" w:tplc="2030174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9"/>
  </w:num>
  <w:num w:numId="4">
    <w:abstractNumId w:val="4"/>
  </w:num>
  <w:num w:numId="5">
    <w:abstractNumId w:val="14"/>
  </w:num>
  <w:num w:numId="6">
    <w:abstractNumId w:val="0"/>
  </w:num>
  <w:num w:numId="7">
    <w:abstractNumId w:val="6"/>
  </w:num>
  <w:num w:numId="8">
    <w:abstractNumId w:val="16"/>
  </w:num>
  <w:num w:numId="9">
    <w:abstractNumId w:val="5"/>
  </w:num>
  <w:num w:numId="10">
    <w:abstractNumId w:val="10"/>
  </w:num>
  <w:num w:numId="11">
    <w:abstractNumId w:val="13"/>
  </w:num>
  <w:num w:numId="12">
    <w:abstractNumId w:val="15"/>
  </w:num>
  <w:num w:numId="13">
    <w:abstractNumId w:val="2"/>
  </w:num>
  <w:num w:numId="14">
    <w:abstractNumId w:val="7"/>
  </w:num>
  <w:num w:numId="15">
    <w:abstractNumId w:val="8"/>
  </w:num>
  <w:num w:numId="16">
    <w:abstractNumId w:val="11"/>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6"/>
    <w:rsid w:val="00007B72"/>
    <w:rsid w:val="00026170"/>
    <w:rsid w:val="000317DF"/>
    <w:rsid w:val="000552ED"/>
    <w:rsid w:val="00083669"/>
    <w:rsid w:val="000940B0"/>
    <w:rsid w:val="000A0931"/>
    <w:rsid w:val="000D760C"/>
    <w:rsid w:val="000F3519"/>
    <w:rsid w:val="000F3965"/>
    <w:rsid w:val="001646CB"/>
    <w:rsid w:val="001E6D0C"/>
    <w:rsid w:val="001F772C"/>
    <w:rsid w:val="002079F0"/>
    <w:rsid w:val="002158EB"/>
    <w:rsid w:val="002247DE"/>
    <w:rsid w:val="00243319"/>
    <w:rsid w:val="0028212B"/>
    <w:rsid w:val="002A01F7"/>
    <w:rsid w:val="002F191D"/>
    <w:rsid w:val="00315183"/>
    <w:rsid w:val="00360E11"/>
    <w:rsid w:val="00367172"/>
    <w:rsid w:val="00367951"/>
    <w:rsid w:val="00395A03"/>
    <w:rsid w:val="003B792A"/>
    <w:rsid w:val="003D0094"/>
    <w:rsid w:val="003F0EEA"/>
    <w:rsid w:val="003F7E10"/>
    <w:rsid w:val="00420AE9"/>
    <w:rsid w:val="00423339"/>
    <w:rsid w:val="00434AAA"/>
    <w:rsid w:val="00453A8E"/>
    <w:rsid w:val="004549EF"/>
    <w:rsid w:val="00455DF1"/>
    <w:rsid w:val="00474D77"/>
    <w:rsid w:val="004A7D74"/>
    <w:rsid w:val="004B3E3C"/>
    <w:rsid w:val="004B3EB1"/>
    <w:rsid w:val="004B6FAE"/>
    <w:rsid w:val="004C13F9"/>
    <w:rsid w:val="004D3990"/>
    <w:rsid w:val="004F1CFE"/>
    <w:rsid w:val="00502401"/>
    <w:rsid w:val="0053333D"/>
    <w:rsid w:val="00545013"/>
    <w:rsid w:val="00567812"/>
    <w:rsid w:val="0058460B"/>
    <w:rsid w:val="005B2297"/>
    <w:rsid w:val="005B4369"/>
    <w:rsid w:val="005B4DF6"/>
    <w:rsid w:val="005C2CAD"/>
    <w:rsid w:val="005D3661"/>
    <w:rsid w:val="00610351"/>
    <w:rsid w:val="00615975"/>
    <w:rsid w:val="00645D22"/>
    <w:rsid w:val="00673BE4"/>
    <w:rsid w:val="006A48EA"/>
    <w:rsid w:val="006B0106"/>
    <w:rsid w:val="006B11CF"/>
    <w:rsid w:val="006D3CB2"/>
    <w:rsid w:val="006D7B24"/>
    <w:rsid w:val="00703A12"/>
    <w:rsid w:val="0074561F"/>
    <w:rsid w:val="00762249"/>
    <w:rsid w:val="007747D5"/>
    <w:rsid w:val="007A11F8"/>
    <w:rsid w:val="007F5D8F"/>
    <w:rsid w:val="008319CC"/>
    <w:rsid w:val="008355A9"/>
    <w:rsid w:val="0084323A"/>
    <w:rsid w:val="00845A63"/>
    <w:rsid w:val="008A2ED0"/>
    <w:rsid w:val="00911834"/>
    <w:rsid w:val="0097348F"/>
    <w:rsid w:val="00973541"/>
    <w:rsid w:val="009B212C"/>
    <w:rsid w:val="009E628E"/>
    <w:rsid w:val="00A37B07"/>
    <w:rsid w:val="00A4161A"/>
    <w:rsid w:val="00A45557"/>
    <w:rsid w:val="00B01617"/>
    <w:rsid w:val="00B11F83"/>
    <w:rsid w:val="00B45AE5"/>
    <w:rsid w:val="00B70450"/>
    <w:rsid w:val="00B72973"/>
    <w:rsid w:val="00BA0E80"/>
    <w:rsid w:val="00BD68E3"/>
    <w:rsid w:val="00BF71CE"/>
    <w:rsid w:val="00C24F4E"/>
    <w:rsid w:val="00C55854"/>
    <w:rsid w:val="00C631A7"/>
    <w:rsid w:val="00C86E4D"/>
    <w:rsid w:val="00C92316"/>
    <w:rsid w:val="00CA0728"/>
    <w:rsid w:val="00D1353D"/>
    <w:rsid w:val="00D5660D"/>
    <w:rsid w:val="00D921A6"/>
    <w:rsid w:val="00DC58AE"/>
    <w:rsid w:val="00DD7F50"/>
    <w:rsid w:val="00E00D4C"/>
    <w:rsid w:val="00E05843"/>
    <w:rsid w:val="00E35D67"/>
    <w:rsid w:val="00E443D9"/>
    <w:rsid w:val="00E647B0"/>
    <w:rsid w:val="00E67A39"/>
    <w:rsid w:val="00E72339"/>
    <w:rsid w:val="00E96632"/>
    <w:rsid w:val="00EE376C"/>
    <w:rsid w:val="00F30D92"/>
    <w:rsid w:val="00F479B3"/>
    <w:rsid w:val="00F75D72"/>
    <w:rsid w:val="00F94425"/>
    <w:rsid w:val="00FC5A2E"/>
    <w:rsid w:val="00FE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4012"/>
  <w15:chartTrackingRefBased/>
  <w15:docId w15:val="{B8594D92-BC40-2140-A9C1-E019CD9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5013"/>
    <w:pPr>
      <w:ind w:left="720"/>
      <w:contextualSpacing/>
    </w:pPr>
  </w:style>
  <w:style w:type="character" w:styleId="Hipervnculo">
    <w:name w:val="Hyperlink"/>
    <w:basedOn w:val="Fuentedeprrafopredeter"/>
    <w:uiPriority w:val="99"/>
    <w:unhideWhenUsed/>
    <w:rsid w:val="00C92316"/>
    <w:rPr>
      <w:color w:val="0563C1" w:themeColor="hyperlink"/>
      <w:u w:val="single"/>
    </w:rPr>
  </w:style>
  <w:style w:type="character" w:styleId="Mencinsinresolver">
    <w:name w:val="Unresolved Mention"/>
    <w:basedOn w:val="Fuentedeprrafopredeter"/>
    <w:uiPriority w:val="99"/>
    <w:semiHidden/>
    <w:unhideWhenUsed/>
    <w:rsid w:val="00C92316"/>
    <w:rPr>
      <w:color w:val="605E5C"/>
      <w:shd w:val="clear" w:color="auto" w:fill="E1DFDD"/>
    </w:rPr>
  </w:style>
  <w:style w:type="character" w:styleId="Hipervnculovisitado">
    <w:name w:val="FollowedHyperlink"/>
    <w:basedOn w:val="Fuentedeprrafopredeter"/>
    <w:uiPriority w:val="99"/>
    <w:semiHidden/>
    <w:unhideWhenUsed/>
    <w:rsid w:val="00F30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449143">
      <w:bodyDiv w:val="1"/>
      <w:marLeft w:val="0"/>
      <w:marRight w:val="0"/>
      <w:marTop w:val="0"/>
      <w:marBottom w:val="0"/>
      <w:divBdr>
        <w:top w:val="none" w:sz="0" w:space="0" w:color="auto"/>
        <w:left w:val="none" w:sz="0" w:space="0" w:color="auto"/>
        <w:bottom w:val="none" w:sz="0" w:space="0" w:color="auto"/>
        <w:right w:val="none" w:sz="0" w:space="0" w:color="auto"/>
      </w:divBdr>
      <w:divsChild>
        <w:div w:id="1419978610">
          <w:marLeft w:val="360"/>
          <w:marRight w:val="0"/>
          <w:marTop w:val="200"/>
          <w:marBottom w:val="0"/>
          <w:divBdr>
            <w:top w:val="none" w:sz="0" w:space="0" w:color="auto"/>
            <w:left w:val="none" w:sz="0" w:space="0" w:color="auto"/>
            <w:bottom w:val="none" w:sz="0" w:space="0" w:color="auto"/>
            <w:right w:val="none" w:sz="0" w:space="0" w:color="auto"/>
          </w:divBdr>
        </w:div>
        <w:div w:id="1079982256">
          <w:marLeft w:val="360"/>
          <w:marRight w:val="0"/>
          <w:marTop w:val="200"/>
          <w:marBottom w:val="0"/>
          <w:divBdr>
            <w:top w:val="none" w:sz="0" w:space="0" w:color="auto"/>
            <w:left w:val="none" w:sz="0" w:space="0" w:color="auto"/>
            <w:bottom w:val="none" w:sz="0" w:space="0" w:color="auto"/>
            <w:right w:val="none" w:sz="0" w:space="0" w:color="auto"/>
          </w:divBdr>
        </w:div>
        <w:div w:id="726730833">
          <w:marLeft w:val="360"/>
          <w:marRight w:val="0"/>
          <w:marTop w:val="200"/>
          <w:marBottom w:val="0"/>
          <w:divBdr>
            <w:top w:val="none" w:sz="0" w:space="0" w:color="auto"/>
            <w:left w:val="none" w:sz="0" w:space="0" w:color="auto"/>
            <w:bottom w:val="none" w:sz="0" w:space="0" w:color="auto"/>
            <w:right w:val="none" w:sz="0" w:space="0" w:color="auto"/>
          </w:divBdr>
        </w:div>
        <w:div w:id="1917007605">
          <w:marLeft w:val="1080"/>
          <w:marRight w:val="0"/>
          <w:marTop w:val="100"/>
          <w:marBottom w:val="0"/>
          <w:divBdr>
            <w:top w:val="none" w:sz="0" w:space="0" w:color="auto"/>
            <w:left w:val="none" w:sz="0" w:space="0" w:color="auto"/>
            <w:bottom w:val="none" w:sz="0" w:space="0" w:color="auto"/>
            <w:right w:val="none" w:sz="0" w:space="0" w:color="auto"/>
          </w:divBdr>
        </w:div>
        <w:div w:id="388841280">
          <w:marLeft w:val="360"/>
          <w:marRight w:val="0"/>
          <w:marTop w:val="200"/>
          <w:marBottom w:val="0"/>
          <w:divBdr>
            <w:top w:val="none" w:sz="0" w:space="0" w:color="auto"/>
            <w:left w:val="none" w:sz="0" w:space="0" w:color="auto"/>
            <w:bottom w:val="none" w:sz="0" w:space="0" w:color="auto"/>
            <w:right w:val="none" w:sz="0" w:space="0" w:color="auto"/>
          </w:divBdr>
        </w:div>
      </w:divsChild>
    </w:div>
    <w:div w:id="829322886">
      <w:bodyDiv w:val="1"/>
      <w:marLeft w:val="0"/>
      <w:marRight w:val="0"/>
      <w:marTop w:val="0"/>
      <w:marBottom w:val="0"/>
      <w:divBdr>
        <w:top w:val="none" w:sz="0" w:space="0" w:color="auto"/>
        <w:left w:val="none" w:sz="0" w:space="0" w:color="auto"/>
        <w:bottom w:val="none" w:sz="0" w:space="0" w:color="auto"/>
        <w:right w:val="none" w:sz="0" w:space="0" w:color="auto"/>
      </w:divBdr>
      <w:divsChild>
        <w:div w:id="1955820224">
          <w:marLeft w:val="360"/>
          <w:marRight w:val="0"/>
          <w:marTop w:val="200"/>
          <w:marBottom w:val="0"/>
          <w:divBdr>
            <w:top w:val="none" w:sz="0" w:space="0" w:color="auto"/>
            <w:left w:val="none" w:sz="0" w:space="0" w:color="auto"/>
            <w:bottom w:val="none" w:sz="0" w:space="0" w:color="auto"/>
            <w:right w:val="none" w:sz="0" w:space="0" w:color="auto"/>
          </w:divBdr>
        </w:div>
        <w:div w:id="55904079">
          <w:marLeft w:val="360"/>
          <w:marRight w:val="0"/>
          <w:marTop w:val="200"/>
          <w:marBottom w:val="0"/>
          <w:divBdr>
            <w:top w:val="none" w:sz="0" w:space="0" w:color="auto"/>
            <w:left w:val="none" w:sz="0" w:space="0" w:color="auto"/>
            <w:bottom w:val="none" w:sz="0" w:space="0" w:color="auto"/>
            <w:right w:val="none" w:sz="0" w:space="0" w:color="auto"/>
          </w:divBdr>
        </w:div>
        <w:div w:id="2105147952">
          <w:marLeft w:val="360"/>
          <w:marRight w:val="0"/>
          <w:marTop w:val="200"/>
          <w:marBottom w:val="0"/>
          <w:divBdr>
            <w:top w:val="none" w:sz="0" w:space="0" w:color="auto"/>
            <w:left w:val="none" w:sz="0" w:space="0" w:color="auto"/>
            <w:bottom w:val="none" w:sz="0" w:space="0" w:color="auto"/>
            <w:right w:val="none" w:sz="0" w:space="0" w:color="auto"/>
          </w:divBdr>
        </w:div>
        <w:div w:id="435373454">
          <w:marLeft w:val="1080"/>
          <w:marRight w:val="0"/>
          <w:marTop w:val="100"/>
          <w:marBottom w:val="0"/>
          <w:divBdr>
            <w:top w:val="none" w:sz="0" w:space="0" w:color="auto"/>
            <w:left w:val="none" w:sz="0" w:space="0" w:color="auto"/>
            <w:bottom w:val="none" w:sz="0" w:space="0" w:color="auto"/>
            <w:right w:val="none" w:sz="0" w:space="0" w:color="auto"/>
          </w:divBdr>
        </w:div>
        <w:div w:id="116338402">
          <w:marLeft w:val="360"/>
          <w:marRight w:val="0"/>
          <w:marTop w:val="200"/>
          <w:marBottom w:val="0"/>
          <w:divBdr>
            <w:top w:val="none" w:sz="0" w:space="0" w:color="auto"/>
            <w:left w:val="none" w:sz="0" w:space="0" w:color="auto"/>
            <w:bottom w:val="none" w:sz="0" w:space="0" w:color="auto"/>
            <w:right w:val="none" w:sz="0" w:space="0" w:color="auto"/>
          </w:divBdr>
        </w:div>
      </w:divsChild>
    </w:div>
    <w:div w:id="1144195727">
      <w:bodyDiv w:val="1"/>
      <w:marLeft w:val="0"/>
      <w:marRight w:val="0"/>
      <w:marTop w:val="0"/>
      <w:marBottom w:val="0"/>
      <w:divBdr>
        <w:top w:val="none" w:sz="0" w:space="0" w:color="auto"/>
        <w:left w:val="none" w:sz="0" w:space="0" w:color="auto"/>
        <w:bottom w:val="none" w:sz="0" w:space="0" w:color="auto"/>
        <w:right w:val="none" w:sz="0" w:space="0" w:color="auto"/>
      </w:divBdr>
      <w:divsChild>
        <w:div w:id="1911619981">
          <w:marLeft w:val="360"/>
          <w:marRight w:val="0"/>
          <w:marTop w:val="200"/>
          <w:marBottom w:val="0"/>
          <w:divBdr>
            <w:top w:val="none" w:sz="0" w:space="0" w:color="auto"/>
            <w:left w:val="none" w:sz="0" w:space="0" w:color="auto"/>
            <w:bottom w:val="none" w:sz="0" w:space="0" w:color="auto"/>
            <w:right w:val="none" w:sz="0" w:space="0" w:color="auto"/>
          </w:divBdr>
        </w:div>
        <w:div w:id="1175000778">
          <w:marLeft w:val="360"/>
          <w:marRight w:val="0"/>
          <w:marTop w:val="200"/>
          <w:marBottom w:val="0"/>
          <w:divBdr>
            <w:top w:val="none" w:sz="0" w:space="0" w:color="auto"/>
            <w:left w:val="none" w:sz="0" w:space="0" w:color="auto"/>
            <w:bottom w:val="none" w:sz="0" w:space="0" w:color="auto"/>
            <w:right w:val="none" w:sz="0" w:space="0" w:color="auto"/>
          </w:divBdr>
        </w:div>
      </w:divsChild>
    </w:div>
    <w:div w:id="1174108228">
      <w:bodyDiv w:val="1"/>
      <w:marLeft w:val="0"/>
      <w:marRight w:val="0"/>
      <w:marTop w:val="0"/>
      <w:marBottom w:val="0"/>
      <w:divBdr>
        <w:top w:val="none" w:sz="0" w:space="0" w:color="auto"/>
        <w:left w:val="none" w:sz="0" w:space="0" w:color="auto"/>
        <w:bottom w:val="none" w:sz="0" w:space="0" w:color="auto"/>
        <w:right w:val="none" w:sz="0" w:space="0" w:color="auto"/>
      </w:divBdr>
      <w:divsChild>
        <w:div w:id="111829590">
          <w:marLeft w:val="360"/>
          <w:marRight w:val="0"/>
          <w:marTop w:val="200"/>
          <w:marBottom w:val="0"/>
          <w:divBdr>
            <w:top w:val="none" w:sz="0" w:space="0" w:color="auto"/>
            <w:left w:val="none" w:sz="0" w:space="0" w:color="auto"/>
            <w:bottom w:val="none" w:sz="0" w:space="0" w:color="auto"/>
            <w:right w:val="none" w:sz="0" w:space="0" w:color="auto"/>
          </w:divBdr>
        </w:div>
        <w:div w:id="184025962">
          <w:marLeft w:val="1080"/>
          <w:marRight w:val="0"/>
          <w:marTop w:val="100"/>
          <w:marBottom w:val="0"/>
          <w:divBdr>
            <w:top w:val="none" w:sz="0" w:space="0" w:color="auto"/>
            <w:left w:val="none" w:sz="0" w:space="0" w:color="auto"/>
            <w:bottom w:val="none" w:sz="0" w:space="0" w:color="auto"/>
            <w:right w:val="none" w:sz="0" w:space="0" w:color="auto"/>
          </w:divBdr>
        </w:div>
        <w:div w:id="712390261">
          <w:marLeft w:val="1080"/>
          <w:marRight w:val="0"/>
          <w:marTop w:val="100"/>
          <w:marBottom w:val="0"/>
          <w:divBdr>
            <w:top w:val="none" w:sz="0" w:space="0" w:color="auto"/>
            <w:left w:val="none" w:sz="0" w:space="0" w:color="auto"/>
            <w:bottom w:val="none" w:sz="0" w:space="0" w:color="auto"/>
            <w:right w:val="none" w:sz="0" w:space="0" w:color="auto"/>
          </w:divBdr>
        </w:div>
        <w:div w:id="1125074506">
          <w:marLeft w:val="360"/>
          <w:marRight w:val="0"/>
          <w:marTop w:val="200"/>
          <w:marBottom w:val="0"/>
          <w:divBdr>
            <w:top w:val="none" w:sz="0" w:space="0" w:color="auto"/>
            <w:left w:val="none" w:sz="0" w:space="0" w:color="auto"/>
            <w:bottom w:val="none" w:sz="0" w:space="0" w:color="auto"/>
            <w:right w:val="none" w:sz="0" w:space="0" w:color="auto"/>
          </w:divBdr>
        </w:div>
        <w:div w:id="459029737">
          <w:marLeft w:val="1080"/>
          <w:marRight w:val="0"/>
          <w:marTop w:val="100"/>
          <w:marBottom w:val="0"/>
          <w:divBdr>
            <w:top w:val="none" w:sz="0" w:space="0" w:color="auto"/>
            <w:left w:val="none" w:sz="0" w:space="0" w:color="auto"/>
            <w:bottom w:val="none" w:sz="0" w:space="0" w:color="auto"/>
            <w:right w:val="none" w:sz="0" w:space="0" w:color="auto"/>
          </w:divBdr>
        </w:div>
        <w:div w:id="261307875">
          <w:marLeft w:val="1080"/>
          <w:marRight w:val="0"/>
          <w:marTop w:val="100"/>
          <w:marBottom w:val="0"/>
          <w:divBdr>
            <w:top w:val="none" w:sz="0" w:space="0" w:color="auto"/>
            <w:left w:val="none" w:sz="0" w:space="0" w:color="auto"/>
            <w:bottom w:val="none" w:sz="0" w:space="0" w:color="auto"/>
            <w:right w:val="none" w:sz="0" w:space="0" w:color="auto"/>
          </w:divBdr>
        </w:div>
        <w:div w:id="7295120">
          <w:marLeft w:val="1080"/>
          <w:marRight w:val="0"/>
          <w:marTop w:val="100"/>
          <w:marBottom w:val="0"/>
          <w:divBdr>
            <w:top w:val="none" w:sz="0" w:space="0" w:color="auto"/>
            <w:left w:val="none" w:sz="0" w:space="0" w:color="auto"/>
            <w:bottom w:val="none" w:sz="0" w:space="0" w:color="auto"/>
            <w:right w:val="none" w:sz="0" w:space="0" w:color="auto"/>
          </w:divBdr>
        </w:div>
      </w:divsChild>
    </w:div>
    <w:div w:id="1556890106">
      <w:bodyDiv w:val="1"/>
      <w:marLeft w:val="0"/>
      <w:marRight w:val="0"/>
      <w:marTop w:val="0"/>
      <w:marBottom w:val="0"/>
      <w:divBdr>
        <w:top w:val="none" w:sz="0" w:space="0" w:color="auto"/>
        <w:left w:val="none" w:sz="0" w:space="0" w:color="auto"/>
        <w:bottom w:val="none" w:sz="0" w:space="0" w:color="auto"/>
        <w:right w:val="none" w:sz="0" w:space="0" w:color="auto"/>
      </w:divBdr>
      <w:divsChild>
        <w:div w:id="1608930900">
          <w:marLeft w:val="360"/>
          <w:marRight w:val="0"/>
          <w:marTop w:val="200"/>
          <w:marBottom w:val="0"/>
          <w:divBdr>
            <w:top w:val="none" w:sz="0" w:space="0" w:color="auto"/>
            <w:left w:val="none" w:sz="0" w:space="0" w:color="auto"/>
            <w:bottom w:val="none" w:sz="0" w:space="0" w:color="auto"/>
            <w:right w:val="none" w:sz="0" w:space="0" w:color="auto"/>
          </w:divBdr>
        </w:div>
        <w:div w:id="73165697">
          <w:marLeft w:val="360"/>
          <w:marRight w:val="0"/>
          <w:marTop w:val="200"/>
          <w:marBottom w:val="0"/>
          <w:divBdr>
            <w:top w:val="none" w:sz="0" w:space="0" w:color="auto"/>
            <w:left w:val="none" w:sz="0" w:space="0" w:color="auto"/>
            <w:bottom w:val="none" w:sz="0" w:space="0" w:color="auto"/>
            <w:right w:val="none" w:sz="0" w:space="0" w:color="auto"/>
          </w:divBdr>
        </w:div>
      </w:divsChild>
    </w:div>
    <w:div w:id="1565218360">
      <w:bodyDiv w:val="1"/>
      <w:marLeft w:val="0"/>
      <w:marRight w:val="0"/>
      <w:marTop w:val="0"/>
      <w:marBottom w:val="0"/>
      <w:divBdr>
        <w:top w:val="none" w:sz="0" w:space="0" w:color="auto"/>
        <w:left w:val="none" w:sz="0" w:space="0" w:color="auto"/>
        <w:bottom w:val="none" w:sz="0" w:space="0" w:color="auto"/>
        <w:right w:val="none" w:sz="0" w:space="0" w:color="auto"/>
      </w:divBdr>
      <w:divsChild>
        <w:div w:id="658191580">
          <w:marLeft w:val="360"/>
          <w:marRight w:val="0"/>
          <w:marTop w:val="200"/>
          <w:marBottom w:val="0"/>
          <w:divBdr>
            <w:top w:val="none" w:sz="0" w:space="0" w:color="auto"/>
            <w:left w:val="none" w:sz="0" w:space="0" w:color="auto"/>
            <w:bottom w:val="none" w:sz="0" w:space="0" w:color="auto"/>
            <w:right w:val="none" w:sz="0" w:space="0" w:color="auto"/>
          </w:divBdr>
        </w:div>
        <w:div w:id="250429257">
          <w:marLeft w:val="360"/>
          <w:marRight w:val="0"/>
          <w:marTop w:val="200"/>
          <w:marBottom w:val="0"/>
          <w:divBdr>
            <w:top w:val="none" w:sz="0" w:space="0" w:color="auto"/>
            <w:left w:val="none" w:sz="0" w:space="0" w:color="auto"/>
            <w:bottom w:val="none" w:sz="0" w:space="0" w:color="auto"/>
            <w:right w:val="none" w:sz="0" w:space="0" w:color="auto"/>
          </w:divBdr>
        </w:div>
        <w:div w:id="2097745611">
          <w:marLeft w:val="360"/>
          <w:marRight w:val="0"/>
          <w:marTop w:val="200"/>
          <w:marBottom w:val="0"/>
          <w:divBdr>
            <w:top w:val="none" w:sz="0" w:space="0" w:color="auto"/>
            <w:left w:val="none" w:sz="0" w:space="0" w:color="auto"/>
            <w:bottom w:val="none" w:sz="0" w:space="0" w:color="auto"/>
            <w:right w:val="none" w:sz="0" w:space="0" w:color="auto"/>
          </w:divBdr>
        </w:div>
        <w:div w:id="421801657">
          <w:marLeft w:val="1800"/>
          <w:marRight w:val="0"/>
          <w:marTop w:val="100"/>
          <w:marBottom w:val="0"/>
          <w:divBdr>
            <w:top w:val="none" w:sz="0" w:space="0" w:color="auto"/>
            <w:left w:val="none" w:sz="0" w:space="0" w:color="auto"/>
            <w:bottom w:val="none" w:sz="0" w:space="0" w:color="auto"/>
            <w:right w:val="none" w:sz="0" w:space="0" w:color="auto"/>
          </w:divBdr>
        </w:div>
        <w:div w:id="1075470047">
          <w:marLeft w:val="1800"/>
          <w:marRight w:val="0"/>
          <w:marTop w:val="100"/>
          <w:marBottom w:val="0"/>
          <w:divBdr>
            <w:top w:val="none" w:sz="0" w:space="0" w:color="auto"/>
            <w:left w:val="none" w:sz="0" w:space="0" w:color="auto"/>
            <w:bottom w:val="none" w:sz="0" w:space="0" w:color="auto"/>
            <w:right w:val="none" w:sz="0" w:space="0" w:color="auto"/>
          </w:divBdr>
        </w:div>
        <w:div w:id="274289231">
          <w:marLeft w:val="1800"/>
          <w:marRight w:val="0"/>
          <w:marTop w:val="100"/>
          <w:marBottom w:val="0"/>
          <w:divBdr>
            <w:top w:val="none" w:sz="0" w:space="0" w:color="auto"/>
            <w:left w:val="none" w:sz="0" w:space="0" w:color="auto"/>
            <w:bottom w:val="none" w:sz="0" w:space="0" w:color="auto"/>
            <w:right w:val="none" w:sz="0" w:space="0" w:color="auto"/>
          </w:divBdr>
        </w:div>
        <w:div w:id="737824255">
          <w:marLeft w:val="360"/>
          <w:marRight w:val="0"/>
          <w:marTop w:val="200"/>
          <w:marBottom w:val="0"/>
          <w:divBdr>
            <w:top w:val="none" w:sz="0" w:space="0" w:color="auto"/>
            <w:left w:val="none" w:sz="0" w:space="0" w:color="auto"/>
            <w:bottom w:val="none" w:sz="0" w:space="0" w:color="auto"/>
            <w:right w:val="none" w:sz="0" w:space="0" w:color="auto"/>
          </w:divBdr>
        </w:div>
      </w:divsChild>
    </w:div>
    <w:div w:id="1613632547">
      <w:bodyDiv w:val="1"/>
      <w:marLeft w:val="0"/>
      <w:marRight w:val="0"/>
      <w:marTop w:val="0"/>
      <w:marBottom w:val="0"/>
      <w:divBdr>
        <w:top w:val="none" w:sz="0" w:space="0" w:color="auto"/>
        <w:left w:val="none" w:sz="0" w:space="0" w:color="auto"/>
        <w:bottom w:val="none" w:sz="0" w:space="0" w:color="auto"/>
        <w:right w:val="none" w:sz="0" w:space="0" w:color="auto"/>
      </w:divBdr>
      <w:divsChild>
        <w:div w:id="2099478498">
          <w:marLeft w:val="360"/>
          <w:marRight w:val="0"/>
          <w:marTop w:val="200"/>
          <w:marBottom w:val="0"/>
          <w:divBdr>
            <w:top w:val="none" w:sz="0" w:space="0" w:color="auto"/>
            <w:left w:val="none" w:sz="0" w:space="0" w:color="auto"/>
            <w:bottom w:val="none" w:sz="0" w:space="0" w:color="auto"/>
            <w:right w:val="none" w:sz="0" w:space="0" w:color="auto"/>
          </w:divBdr>
        </w:div>
        <w:div w:id="574701872">
          <w:marLeft w:val="360"/>
          <w:marRight w:val="0"/>
          <w:marTop w:val="200"/>
          <w:marBottom w:val="0"/>
          <w:divBdr>
            <w:top w:val="none" w:sz="0" w:space="0" w:color="auto"/>
            <w:left w:val="none" w:sz="0" w:space="0" w:color="auto"/>
            <w:bottom w:val="none" w:sz="0" w:space="0" w:color="auto"/>
            <w:right w:val="none" w:sz="0" w:space="0" w:color="auto"/>
          </w:divBdr>
        </w:div>
        <w:div w:id="554464724">
          <w:marLeft w:val="360"/>
          <w:marRight w:val="0"/>
          <w:marTop w:val="200"/>
          <w:marBottom w:val="0"/>
          <w:divBdr>
            <w:top w:val="none" w:sz="0" w:space="0" w:color="auto"/>
            <w:left w:val="none" w:sz="0" w:space="0" w:color="auto"/>
            <w:bottom w:val="none" w:sz="0" w:space="0" w:color="auto"/>
            <w:right w:val="none" w:sz="0" w:space="0" w:color="auto"/>
          </w:divBdr>
        </w:div>
        <w:div w:id="1873108544">
          <w:marLeft w:val="1080"/>
          <w:marRight w:val="0"/>
          <w:marTop w:val="100"/>
          <w:marBottom w:val="0"/>
          <w:divBdr>
            <w:top w:val="none" w:sz="0" w:space="0" w:color="auto"/>
            <w:left w:val="none" w:sz="0" w:space="0" w:color="auto"/>
            <w:bottom w:val="none" w:sz="0" w:space="0" w:color="auto"/>
            <w:right w:val="none" w:sz="0" w:space="0" w:color="auto"/>
          </w:divBdr>
        </w:div>
        <w:div w:id="663437472">
          <w:marLeft w:val="360"/>
          <w:marRight w:val="0"/>
          <w:marTop w:val="200"/>
          <w:marBottom w:val="0"/>
          <w:divBdr>
            <w:top w:val="none" w:sz="0" w:space="0" w:color="auto"/>
            <w:left w:val="none" w:sz="0" w:space="0" w:color="auto"/>
            <w:bottom w:val="none" w:sz="0" w:space="0" w:color="auto"/>
            <w:right w:val="none" w:sz="0" w:space="0" w:color="auto"/>
          </w:divBdr>
        </w:div>
      </w:divsChild>
    </w:div>
    <w:div w:id="1617173574">
      <w:bodyDiv w:val="1"/>
      <w:marLeft w:val="0"/>
      <w:marRight w:val="0"/>
      <w:marTop w:val="0"/>
      <w:marBottom w:val="0"/>
      <w:divBdr>
        <w:top w:val="none" w:sz="0" w:space="0" w:color="auto"/>
        <w:left w:val="none" w:sz="0" w:space="0" w:color="auto"/>
        <w:bottom w:val="none" w:sz="0" w:space="0" w:color="auto"/>
        <w:right w:val="none" w:sz="0" w:space="0" w:color="auto"/>
      </w:divBdr>
      <w:divsChild>
        <w:div w:id="1050686754">
          <w:marLeft w:val="360"/>
          <w:marRight w:val="0"/>
          <w:marTop w:val="200"/>
          <w:marBottom w:val="0"/>
          <w:divBdr>
            <w:top w:val="none" w:sz="0" w:space="0" w:color="auto"/>
            <w:left w:val="none" w:sz="0" w:space="0" w:color="auto"/>
            <w:bottom w:val="none" w:sz="0" w:space="0" w:color="auto"/>
            <w:right w:val="none" w:sz="0" w:space="0" w:color="auto"/>
          </w:divBdr>
        </w:div>
        <w:div w:id="1400204645">
          <w:marLeft w:val="360"/>
          <w:marRight w:val="0"/>
          <w:marTop w:val="200"/>
          <w:marBottom w:val="0"/>
          <w:divBdr>
            <w:top w:val="none" w:sz="0" w:space="0" w:color="auto"/>
            <w:left w:val="none" w:sz="0" w:space="0" w:color="auto"/>
            <w:bottom w:val="none" w:sz="0" w:space="0" w:color="auto"/>
            <w:right w:val="none" w:sz="0" w:space="0" w:color="auto"/>
          </w:divBdr>
        </w:div>
        <w:div w:id="1074931267">
          <w:marLeft w:val="360"/>
          <w:marRight w:val="0"/>
          <w:marTop w:val="200"/>
          <w:marBottom w:val="0"/>
          <w:divBdr>
            <w:top w:val="none" w:sz="0" w:space="0" w:color="auto"/>
            <w:left w:val="none" w:sz="0" w:space="0" w:color="auto"/>
            <w:bottom w:val="none" w:sz="0" w:space="0" w:color="auto"/>
            <w:right w:val="none" w:sz="0" w:space="0" w:color="auto"/>
          </w:divBdr>
        </w:div>
        <w:div w:id="1276600372">
          <w:marLeft w:val="1080"/>
          <w:marRight w:val="0"/>
          <w:marTop w:val="100"/>
          <w:marBottom w:val="0"/>
          <w:divBdr>
            <w:top w:val="none" w:sz="0" w:space="0" w:color="auto"/>
            <w:left w:val="none" w:sz="0" w:space="0" w:color="auto"/>
            <w:bottom w:val="none" w:sz="0" w:space="0" w:color="auto"/>
            <w:right w:val="none" w:sz="0" w:space="0" w:color="auto"/>
          </w:divBdr>
        </w:div>
        <w:div w:id="1409881631">
          <w:marLeft w:val="1080"/>
          <w:marRight w:val="0"/>
          <w:marTop w:val="100"/>
          <w:marBottom w:val="0"/>
          <w:divBdr>
            <w:top w:val="none" w:sz="0" w:space="0" w:color="auto"/>
            <w:left w:val="none" w:sz="0" w:space="0" w:color="auto"/>
            <w:bottom w:val="none" w:sz="0" w:space="0" w:color="auto"/>
            <w:right w:val="none" w:sz="0" w:space="0" w:color="auto"/>
          </w:divBdr>
        </w:div>
        <w:div w:id="94404222">
          <w:marLeft w:val="1080"/>
          <w:marRight w:val="0"/>
          <w:marTop w:val="100"/>
          <w:marBottom w:val="0"/>
          <w:divBdr>
            <w:top w:val="none" w:sz="0" w:space="0" w:color="auto"/>
            <w:left w:val="none" w:sz="0" w:space="0" w:color="auto"/>
            <w:bottom w:val="none" w:sz="0" w:space="0" w:color="auto"/>
            <w:right w:val="none" w:sz="0" w:space="0" w:color="auto"/>
          </w:divBdr>
        </w:div>
      </w:divsChild>
    </w:div>
    <w:div w:id="2041582748">
      <w:bodyDiv w:val="1"/>
      <w:marLeft w:val="0"/>
      <w:marRight w:val="0"/>
      <w:marTop w:val="0"/>
      <w:marBottom w:val="0"/>
      <w:divBdr>
        <w:top w:val="none" w:sz="0" w:space="0" w:color="auto"/>
        <w:left w:val="none" w:sz="0" w:space="0" w:color="auto"/>
        <w:bottom w:val="none" w:sz="0" w:space="0" w:color="auto"/>
        <w:right w:val="none" w:sz="0" w:space="0" w:color="auto"/>
      </w:divBdr>
      <w:divsChild>
        <w:div w:id="574972911">
          <w:marLeft w:val="806"/>
          <w:marRight w:val="0"/>
          <w:marTop w:val="200"/>
          <w:marBottom w:val="0"/>
          <w:divBdr>
            <w:top w:val="none" w:sz="0" w:space="0" w:color="auto"/>
            <w:left w:val="none" w:sz="0" w:space="0" w:color="auto"/>
            <w:bottom w:val="none" w:sz="0" w:space="0" w:color="auto"/>
            <w:right w:val="none" w:sz="0" w:space="0" w:color="auto"/>
          </w:divBdr>
        </w:div>
        <w:div w:id="953054539">
          <w:marLeft w:val="806"/>
          <w:marRight w:val="0"/>
          <w:marTop w:val="200"/>
          <w:marBottom w:val="0"/>
          <w:divBdr>
            <w:top w:val="none" w:sz="0" w:space="0" w:color="auto"/>
            <w:left w:val="none" w:sz="0" w:space="0" w:color="auto"/>
            <w:bottom w:val="none" w:sz="0" w:space="0" w:color="auto"/>
            <w:right w:val="none" w:sz="0" w:space="0" w:color="auto"/>
          </w:divBdr>
        </w:div>
        <w:div w:id="1058170774">
          <w:marLeft w:val="806"/>
          <w:marRight w:val="0"/>
          <w:marTop w:val="200"/>
          <w:marBottom w:val="0"/>
          <w:divBdr>
            <w:top w:val="none" w:sz="0" w:space="0" w:color="auto"/>
            <w:left w:val="none" w:sz="0" w:space="0" w:color="auto"/>
            <w:bottom w:val="none" w:sz="0" w:space="0" w:color="auto"/>
            <w:right w:val="none" w:sz="0" w:space="0" w:color="auto"/>
          </w:divBdr>
        </w:div>
        <w:div w:id="167899561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meo.com/1085121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1636</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docId:2166A9CBBDD05D86D937335A8FE72F06</cp:keywords>
  <dc:description/>
  <cp:lastModifiedBy>Ma.Verónica Choque Campos</cp:lastModifiedBy>
  <cp:revision>31</cp:revision>
  <dcterms:created xsi:type="dcterms:W3CDTF">2021-02-18T14:56:00Z</dcterms:created>
  <dcterms:modified xsi:type="dcterms:W3CDTF">2023-04-15T21:09:00Z</dcterms:modified>
</cp:coreProperties>
</file>