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4"/>
        <w:gridCol w:w="981"/>
        <w:gridCol w:w="1100"/>
        <w:gridCol w:w="5875"/>
        <w:tblGridChange w:id="0">
          <w:tblGrid>
            <w:gridCol w:w="1394"/>
            <w:gridCol w:w="981"/>
            <w:gridCol w:w="1100"/>
            <w:gridCol w:w="5875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Water Dawgs Lesson Plan 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Stream Habitat Assessments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Module #4</w:t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Lesson Objectives(s):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define: riffle, run, pool, thalweg, point bars, substrate, channel sinuosity, bank-cutting, riparian vegetation zone, buffer.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describe advantages and disadvantages of using stream habitat assessments as a method of assessing stream ecosystem health.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SWBAT conduct stream habitat assessment of a campus stream.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Associated NGSS Standard(s):</w:t>
            </w:r>
          </w:p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Associated A.P. Environmental Science Standard(s):</w:t>
            </w:r>
          </w:p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Materials:</w:t>
            </w:r>
          </w:p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PowerPoint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Printed Materials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Lesson Worksheets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WS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– 1 copy per student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Stream Habitat Assessment Guide – pp. 44-53 of Visual Stream Survey PDF (Handout 1 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]) – 1 copy per student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Basic Visual Form – p. 24 of Visual Stream Survey PDF (Handout 1 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]) – 1 copy per student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Stream Habitat Survey (Handout 2 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H2]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– 2 copies per student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Pencils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Post-its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Poster paper (1)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Clipboards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Optional: water boots and backpacks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Instructor to do before lesson: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Lesson Worksheets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WS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– 1 copy per student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Stream Habitat Assessment Guide – pp. 44-53 of Visual Stream Survey PDF (Handout 1 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]) – 1 copy per student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Basic Visual Form – p. 24 of Visual Stream Survey PDF (Handout 1 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]) – 1 copy per student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Stream Habitat Survey (Handout 2 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H2]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– 2 copies per student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Look over PPT/Lesson plan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Walk to study stream from the classroom and time the walk. Make sure you know how much time to allot for each walk (20 min given in lesson).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one post-it sticky sheet to create list of “pros” and “cons” for using stream habitat assessments for students to stick their sticky notes to. 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of Lesson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Lesson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ENGAGE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1:00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Opening Activity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**Pass out Lesson Worksheets (</w:t>
            </w:r>
            <w:r w:rsidDel="00000000" w:rsidR="00000000" w:rsidRPr="00000000">
              <w:rPr>
                <w:u w:val="single"/>
                <w:rtl w:val="0"/>
              </w:rPr>
              <w:t xml:space="preserve">WS</w:t>
            </w:r>
            <w:r w:rsidDel="00000000" w:rsidR="00000000" w:rsidRPr="00000000">
              <w:rPr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**Explain instructions for opening activity:</w:t>
            </w:r>
          </w:p>
          <w:p w:rsidR="00000000" w:rsidDel="00000000" w:rsidP="00000000" w:rsidRDefault="00000000" w:rsidRPr="00000000" w14:paraId="0000004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-Draw a circle around things they see in the image that could indicate is unhealthy/has poor water quality </w:t>
            </w:r>
          </w:p>
          <w:p w:rsidR="00000000" w:rsidDel="00000000" w:rsidP="00000000" w:rsidRDefault="00000000" w:rsidRPr="00000000" w14:paraId="0000004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-Draw a square around things they see in the image that could indicate that the stream is healthy/has better water quality</w:t>
            </w:r>
          </w:p>
          <w:p w:rsidR="00000000" w:rsidDel="00000000" w:rsidP="00000000" w:rsidRDefault="00000000" w:rsidRPr="00000000" w14:paraId="0000004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-Place a star by their favorite part of the stream</w:t>
            </w:r>
          </w:p>
          <w:p w:rsidR="00000000" w:rsidDel="00000000" w:rsidP="00000000" w:rsidRDefault="00000000" w:rsidRPr="00000000" w14:paraId="0000004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🡪 You might want to show examples of these actions.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^^Allow students 5 minutes for activity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**Ask students to share their choices with their partner. **Ask students to discuss what stream they think is a healthier stream and why. 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^^Allow students 2-3 minutes to talk with their partners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**Lead students in a discussion about the activity:</w:t>
            </w:r>
          </w:p>
          <w:p w:rsidR="00000000" w:rsidDel="00000000" w:rsidP="00000000" w:rsidRDefault="00000000" w:rsidRPr="00000000" w14:paraId="0000005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-Were there things in the image you didn’t recognize or know what they were?</w:t>
            </w:r>
          </w:p>
          <w:p w:rsidR="00000000" w:rsidDel="00000000" w:rsidP="00000000" w:rsidRDefault="00000000" w:rsidRPr="00000000" w14:paraId="0000005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-What are the things in each image you thought might indicate poor water quality? (What did you circle?)</w:t>
            </w:r>
          </w:p>
          <w:p w:rsidR="00000000" w:rsidDel="00000000" w:rsidP="00000000" w:rsidRDefault="00000000" w:rsidRPr="00000000" w14:paraId="0000005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-What are things in each image you thought might indicate healthy water quality? (What did you put a square around?)</w:t>
            </w:r>
          </w:p>
          <w:p w:rsidR="00000000" w:rsidDel="00000000" w:rsidP="00000000" w:rsidRDefault="00000000" w:rsidRPr="00000000" w14:paraId="0000005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-What was your favorite part of each stream? (Each student should share about this)</w:t>
            </w:r>
          </w:p>
          <w:p w:rsidR="00000000" w:rsidDel="00000000" w:rsidP="00000000" w:rsidRDefault="00000000" w:rsidRPr="00000000" w14:paraId="0000005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-Which do you think is the healthier stream and why?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^^Allow 10 min for discussion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EXPLORE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1:20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55 min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Stream Habitat Assessment Activity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**Give brief overview about how we can understand some aspects of water quality through examining the stream habitat with our eyes. Water quality monitors usually do this with a standardized form. 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**Pass out copies of Stream Habitat Assessment Guide (p. 44-54 of Visual Stream Survey PDF [</w:t>
            </w:r>
            <w:r w:rsidDel="00000000" w:rsidR="00000000" w:rsidRPr="00000000">
              <w:rPr>
                <w:u w:val="single"/>
                <w:rtl w:val="0"/>
              </w:rPr>
              <w:t xml:space="preserve">H1</w:t>
            </w:r>
            <w:r w:rsidDel="00000000" w:rsidR="00000000" w:rsidRPr="00000000">
              <w:rPr>
                <w:rtl w:val="0"/>
              </w:rPr>
              <w:t xml:space="preserve">]), and one blank copy of Stream Habitat Survey [</w:t>
            </w:r>
            <w:r w:rsidDel="00000000" w:rsidR="00000000" w:rsidRPr="00000000">
              <w:rPr>
                <w:u w:val="single"/>
                <w:rtl w:val="0"/>
              </w:rPr>
              <w:t xml:space="preserve">H2</w:t>
            </w:r>
            <w:r w:rsidDel="00000000" w:rsidR="00000000" w:rsidRPr="00000000">
              <w:rPr>
                <w:rtl w:val="0"/>
              </w:rPr>
              <w:t xml:space="preserve">]. 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**Split students into pairs (or let them choose). 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*Students will work in pairs using to the Stream Habitat Assessment Guide to perform a stream habitat assessment of a separate stream by evaluating images of that stream that are presented on the PowerPoint. </w:t>
            </w:r>
          </w:p>
          <w:p w:rsidR="00000000" w:rsidDel="00000000" w:rsidP="00000000" w:rsidRDefault="00000000" w:rsidRPr="00000000" w14:paraId="0000006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🡪 We recommend that you go through each question of the assessment one-by-one on PowerPoint (allow ~5 min for each question of assessment); however, students will read document on their own and fill out habitat assessment surveys with their partners. After each slide (question), you would want to review the “answers.”</w:t>
            </w:r>
          </w:p>
          <w:p w:rsidR="00000000" w:rsidDel="00000000" w:rsidP="00000000" w:rsidRDefault="00000000" w:rsidRPr="00000000" w14:paraId="0000006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🡪Make sure to review that form are subjective and there is no “correct” answer.  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^^5 min for instruction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^^40-50 min for activity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EXPLAIN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2:15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Pros and Cons of Habitat Assessments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*Students will work with a partner to brainstorm at least one PRO and at least one CON of using a Stream Habitat Survey as a method to assess water quality. Feel free to come up with more than one!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-Pros: inexpensive, relatively quick, can gain important information from visual assessment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-Cons: subjective (varies from person to person), could be dangerous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🡪 You could have students create this list in a variety of ways, but we suggest you pass out sticky notes and have students work with a partner to come up with 1+ pro and 1+ con, and write each down on a sticky note. Then, have students present pros and cons to class. </w:t>
            </w:r>
          </w:p>
          <w:p w:rsidR="00000000" w:rsidDel="00000000" w:rsidP="00000000" w:rsidRDefault="00000000" w:rsidRPr="00000000" w14:paraId="0000007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You can create a “Pro” and “Con” List using one large poster paper. 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^^Allow ~5 minutes for students to work in pairs, and allow ~10 minutes for sharing out with class. 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--BREAK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2:30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Instructor should encourage students to use the restroom, get water, etc. before field trip 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ELABORATE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2:45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**Before leaving the classroom for the campus stream, make sure students gather needed supplies: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Clipboards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Basic Visual form - p. 24 of Visual Stream Survey PDF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Stream Habitat Survey (Handout 2 [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H2]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Pencil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Optional: Backpack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Optional: Wading boots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**Make sure to also go over any safety precautions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**Walk to campus stream from classroom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3:05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45 min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Habitat Assessment of Campus Stream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**Give a brief overview of the campus stream (Lily Branch) and lead students through Basic Visual Form.  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^^ Allow 10 minutes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**Students will work together in pairs to fill out the Stream Habitat Survey of the campus stream.  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^^Allow 20 minutes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**Discuss Stream Habitat Survey responses with the entire group.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^^Allow 20 minutes 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3:50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**Walk back to classroom from campus stream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**Give students time to use the restroom, get water, etc.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EVALUATE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4:10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Closing Activity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**Have students answer questions on their lesson worksheets (</w:t>
            </w:r>
            <w:r w:rsidDel="00000000" w:rsidR="00000000" w:rsidRPr="00000000">
              <w:rPr>
                <w:u w:val="single"/>
                <w:rtl w:val="0"/>
              </w:rPr>
              <w:t xml:space="preserve">WS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A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Question 1:Why can stream habitat assessments be useful in assessing stream health? (What is an advantage of using stream habitat assessments to assess stream health?)</w:t>
            </w:r>
          </w:p>
          <w:p w:rsidR="00000000" w:rsidDel="00000000" w:rsidP="00000000" w:rsidRDefault="00000000" w:rsidRPr="00000000" w14:paraId="000000A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Question 2: What is a disadvantage of using a stream habitat assessment to assess stream health?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^^Allow 10 min. Collect responses and review after the lesson. 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4DF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4501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aV4JMk2jmGsBXRUipsyKV4wUeQ==">AMUW2mW3ANHq9GxLaDe5s9YdbbBSZdfp/S3fHfd49LNS6nYihGEYXGHJEzjHdEGug1wd1XRWeDuTFSQQNmS8DrEFqQ0Sl+v//om5mo5szcwUwAkJ24sL3Ow=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2021-02-06T16:20:00Z</dcterms:created>
  <dc:creator>Microsoft Office User</dc:creator>
</cp:coreProperties>
</file>