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394"/>
        <w:gridCol w:w="920"/>
        <w:gridCol w:w="1161"/>
        <w:gridCol w:w="5875"/>
      </w:tblGrid>
      <w:tr w:rsidR="002247DE" w14:paraId="7A8B349E" w14:textId="77777777" w:rsidTr="003A0972">
        <w:tc>
          <w:tcPr>
            <w:tcW w:w="9350" w:type="dxa"/>
            <w:gridSpan w:val="4"/>
          </w:tcPr>
          <w:p w14:paraId="61B8DC36" w14:textId="24CBFE22" w:rsidR="002247DE" w:rsidRPr="00007B72" w:rsidRDefault="002247DE" w:rsidP="000D760C">
            <w:pPr>
              <w:jc w:val="center"/>
              <w:rPr>
                <w:b/>
              </w:rPr>
            </w:pPr>
            <w:r w:rsidRPr="00007B72">
              <w:rPr>
                <w:b/>
              </w:rPr>
              <w:t xml:space="preserve">Water Dawgs </w:t>
            </w:r>
            <w:r w:rsidR="00571488">
              <w:rPr>
                <w:b/>
              </w:rPr>
              <w:t>Lesson Plan</w:t>
            </w:r>
          </w:p>
          <w:p w14:paraId="0BE4E46E" w14:textId="77777777" w:rsidR="002247DE" w:rsidRPr="00007B72" w:rsidRDefault="002247DE" w:rsidP="005B4DF6">
            <w:pPr>
              <w:jc w:val="center"/>
              <w:rPr>
                <w:b/>
              </w:rPr>
            </w:pPr>
          </w:p>
          <w:p w14:paraId="671BF725" w14:textId="741701C2" w:rsidR="002247DE" w:rsidRPr="00007B72" w:rsidRDefault="002247DE" w:rsidP="005B4DF6">
            <w:pPr>
              <w:jc w:val="center"/>
              <w:rPr>
                <w:b/>
              </w:rPr>
            </w:pPr>
            <w:r w:rsidRPr="00007B72">
              <w:rPr>
                <w:b/>
              </w:rPr>
              <w:t xml:space="preserve">Topic: </w:t>
            </w:r>
            <w:r w:rsidR="00F74A9E">
              <w:rPr>
                <w:b/>
              </w:rPr>
              <w:t>Point</w:t>
            </w:r>
            <w:r w:rsidR="00570EB9">
              <w:rPr>
                <w:b/>
              </w:rPr>
              <w:t xml:space="preserve"> Source</w:t>
            </w:r>
            <w:r w:rsidR="00134309">
              <w:rPr>
                <w:b/>
              </w:rPr>
              <w:t xml:space="preserve"> </w:t>
            </w:r>
            <w:r w:rsidR="00F74A9E">
              <w:rPr>
                <w:b/>
              </w:rPr>
              <w:t>and Non</w:t>
            </w:r>
            <w:r w:rsidR="0004088A">
              <w:rPr>
                <w:b/>
              </w:rPr>
              <w:t>p</w:t>
            </w:r>
            <w:r w:rsidR="00F74A9E">
              <w:rPr>
                <w:b/>
              </w:rPr>
              <w:t>oint Source Pollution</w:t>
            </w:r>
          </w:p>
          <w:p w14:paraId="36E54692" w14:textId="77777777" w:rsidR="003D0094" w:rsidRDefault="003D0094" w:rsidP="005B4DF6">
            <w:pPr>
              <w:jc w:val="center"/>
              <w:rPr>
                <w:b/>
              </w:rPr>
            </w:pPr>
          </w:p>
          <w:p w14:paraId="14D119BF" w14:textId="138EDEE2" w:rsidR="002247DE" w:rsidRDefault="00A115D7" w:rsidP="005B4DF6">
            <w:pPr>
              <w:jc w:val="center"/>
              <w:rPr>
                <w:b/>
              </w:rPr>
            </w:pPr>
            <w:r>
              <w:rPr>
                <w:b/>
              </w:rPr>
              <w:t>Learning Module #7</w:t>
            </w:r>
          </w:p>
          <w:p w14:paraId="34D56B89" w14:textId="77777777" w:rsidR="00007B72" w:rsidRDefault="00007B72" w:rsidP="005B4DF6">
            <w:pPr>
              <w:jc w:val="center"/>
            </w:pPr>
          </w:p>
        </w:tc>
      </w:tr>
      <w:tr w:rsidR="002247DE" w14:paraId="607024CD" w14:textId="77777777" w:rsidTr="001F772C">
        <w:tc>
          <w:tcPr>
            <w:tcW w:w="2375" w:type="dxa"/>
            <w:gridSpan w:val="2"/>
          </w:tcPr>
          <w:p w14:paraId="496E8709" w14:textId="77777777" w:rsidR="002247DE" w:rsidRPr="00007B72" w:rsidRDefault="002247DE" w:rsidP="00545013">
            <w:pPr>
              <w:rPr>
                <w:b/>
              </w:rPr>
            </w:pPr>
            <w:r w:rsidRPr="00007B72">
              <w:rPr>
                <w:b/>
              </w:rPr>
              <w:t>Lesson Objectives(s):</w:t>
            </w:r>
          </w:p>
        </w:tc>
        <w:tc>
          <w:tcPr>
            <w:tcW w:w="6975" w:type="dxa"/>
            <w:gridSpan w:val="2"/>
          </w:tcPr>
          <w:p w14:paraId="303F4501" w14:textId="20F4AEA6" w:rsidR="000E1708" w:rsidRDefault="000E1708" w:rsidP="000E1708">
            <w:pPr>
              <w:pStyle w:val="ListParagraph"/>
              <w:numPr>
                <w:ilvl w:val="0"/>
                <w:numId w:val="4"/>
              </w:numPr>
            </w:pPr>
            <w:r>
              <w:t>SWBAT define: nutrients, point</w:t>
            </w:r>
            <w:r w:rsidR="0004088A">
              <w:t xml:space="preserve"> </w:t>
            </w:r>
            <w:r>
              <w:t>source pollution,</w:t>
            </w:r>
            <w:r w:rsidR="00BA15DF">
              <w:t xml:space="preserve"> and</w:t>
            </w:r>
            <w:r>
              <w:t xml:space="preserve"> nonpoint source pollution</w:t>
            </w:r>
            <w:r w:rsidR="00BA15DF">
              <w:t>.</w:t>
            </w:r>
          </w:p>
          <w:p w14:paraId="65DCCE20" w14:textId="62DC87D3" w:rsidR="00394240" w:rsidRDefault="00394240" w:rsidP="000E1708">
            <w:pPr>
              <w:pStyle w:val="ListParagraph"/>
              <w:numPr>
                <w:ilvl w:val="0"/>
                <w:numId w:val="4"/>
              </w:numPr>
            </w:pPr>
            <w:r>
              <w:t>SWBAT describe how excess nutrients enter stream ecosystems.</w:t>
            </w:r>
          </w:p>
          <w:p w14:paraId="0646FDF3" w14:textId="77777777" w:rsidR="000E1708" w:rsidRDefault="000E1708" w:rsidP="000E1708">
            <w:pPr>
              <w:pStyle w:val="ListParagraph"/>
              <w:numPr>
                <w:ilvl w:val="0"/>
                <w:numId w:val="4"/>
              </w:numPr>
            </w:pPr>
            <w:r>
              <w:t>SWBAT differentiate between point and nonpoint source</w:t>
            </w:r>
            <w:r w:rsidR="0004088A">
              <w:t>s</w:t>
            </w:r>
            <w:r>
              <w:t xml:space="preserve"> of pollution. </w:t>
            </w:r>
          </w:p>
          <w:p w14:paraId="6C890ACC" w14:textId="0CFEAB0C" w:rsidR="002247DE" w:rsidRDefault="002247DE" w:rsidP="00394240">
            <w:pPr>
              <w:pStyle w:val="ListParagraph"/>
            </w:pPr>
          </w:p>
        </w:tc>
      </w:tr>
      <w:tr w:rsidR="002247DE" w14:paraId="56ED0EA1" w14:textId="77777777" w:rsidTr="001F772C">
        <w:tc>
          <w:tcPr>
            <w:tcW w:w="2375" w:type="dxa"/>
            <w:gridSpan w:val="2"/>
          </w:tcPr>
          <w:p w14:paraId="4940AD81" w14:textId="77777777" w:rsidR="002247DE" w:rsidRPr="00007B72" w:rsidRDefault="002247DE" w:rsidP="002247DE">
            <w:pPr>
              <w:rPr>
                <w:b/>
              </w:rPr>
            </w:pPr>
            <w:r w:rsidRPr="00007B72">
              <w:rPr>
                <w:b/>
              </w:rPr>
              <w:t>Associated NGSS Standard(s):</w:t>
            </w:r>
          </w:p>
          <w:p w14:paraId="514D1051" w14:textId="77777777" w:rsidR="002247DE" w:rsidRPr="00007B72" w:rsidRDefault="002247DE" w:rsidP="00545013">
            <w:pPr>
              <w:rPr>
                <w:b/>
              </w:rPr>
            </w:pPr>
          </w:p>
        </w:tc>
        <w:tc>
          <w:tcPr>
            <w:tcW w:w="6975" w:type="dxa"/>
            <w:gridSpan w:val="2"/>
          </w:tcPr>
          <w:p w14:paraId="1477E731" w14:textId="77777777" w:rsidR="002247DE" w:rsidRDefault="000E1708" w:rsidP="000E1708">
            <w:pPr>
              <w:tabs>
                <w:tab w:val="left" w:pos="4044"/>
              </w:tabs>
            </w:pPr>
            <w:r>
              <w:t>NA</w:t>
            </w:r>
          </w:p>
        </w:tc>
      </w:tr>
      <w:tr w:rsidR="002247DE" w14:paraId="30AD0954" w14:textId="77777777" w:rsidTr="001F772C">
        <w:tc>
          <w:tcPr>
            <w:tcW w:w="2375" w:type="dxa"/>
            <w:gridSpan w:val="2"/>
          </w:tcPr>
          <w:p w14:paraId="5F57096F" w14:textId="77777777" w:rsidR="002247DE" w:rsidRPr="00007B72" w:rsidRDefault="002247DE" w:rsidP="002247DE">
            <w:pPr>
              <w:rPr>
                <w:b/>
              </w:rPr>
            </w:pPr>
            <w:r w:rsidRPr="00007B72">
              <w:rPr>
                <w:b/>
              </w:rPr>
              <w:t>Associated A.P. Environmental Science Standard(s):</w:t>
            </w:r>
          </w:p>
          <w:p w14:paraId="2911C416" w14:textId="77777777" w:rsidR="002247DE" w:rsidRPr="00007B72" w:rsidRDefault="002247DE" w:rsidP="002247DE">
            <w:pPr>
              <w:rPr>
                <w:b/>
              </w:rPr>
            </w:pPr>
          </w:p>
        </w:tc>
        <w:tc>
          <w:tcPr>
            <w:tcW w:w="6975" w:type="dxa"/>
            <w:gridSpan w:val="2"/>
          </w:tcPr>
          <w:p w14:paraId="299C54E3" w14:textId="77777777" w:rsidR="000E1708" w:rsidRPr="00B35687" w:rsidRDefault="000E1708" w:rsidP="000E1708">
            <w:pPr>
              <w:pStyle w:val="ListParagraph"/>
              <w:numPr>
                <w:ilvl w:val="0"/>
                <w:numId w:val="5"/>
              </w:numPr>
              <w:tabs>
                <w:tab w:val="left" w:pos="4044"/>
              </w:tabs>
            </w:pPr>
            <w:r>
              <w:t>STB-3-A-Identify differences between point and nonpoint sources of pollution</w:t>
            </w:r>
          </w:p>
          <w:p w14:paraId="6D715A95" w14:textId="77777777" w:rsidR="002247DE" w:rsidRDefault="002247DE" w:rsidP="00AA5903">
            <w:pPr>
              <w:pStyle w:val="ListParagraph"/>
              <w:tabs>
                <w:tab w:val="left" w:pos="4044"/>
              </w:tabs>
            </w:pPr>
          </w:p>
        </w:tc>
      </w:tr>
      <w:tr w:rsidR="002247DE" w14:paraId="70D1F574" w14:textId="77777777" w:rsidTr="001F772C">
        <w:tc>
          <w:tcPr>
            <w:tcW w:w="2375" w:type="dxa"/>
            <w:gridSpan w:val="2"/>
          </w:tcPr>
          <w:p w14:paraId="794BB773" w14:textId="77777777" w:rsidR="002247DE" w:rsidRPr="00007B72" w:rsidRDefault="002247DE" w:rsidP="002247DE">
            <w:pPr>
              <w:rPr>
                <w:b/>
              </w:rPr>
            </w:pPr>
            <w:r w:rsidRPr="00007B72">
              <w:rPr>
                <w:b/>
              </w:rPr>
              <w:t>Materials:</w:t>
            </w:r>
          </w:p>
          <w:p w14:paraId="68C9B21B" w14:textId="77777777" w:rsidR="002247DE" w:rsidRPr="00007B72" w:rsidRDefault="002247DE" w:rsidP="002247DE">
            <w:pPr>
              <w:rPr>
                <w:b/>
              </w:rPr>
            </w:pPr>
          </w:p>
        </w:tc>
        <w:tc>
          <w:tcPr>
            <w:tcW w:w="6975" w:type="dxa"/>
            <w:gridSpan w:val="2"/>
          </w:tcPr>
          <w:p w14:paraId="1CC2B56A" w14:textId="77777777" w:rsidR="007B6F3A" w:rsidRDefault="007B6F3A" w:rsidP="007B6F3A">
            <w:pPr>
              <w:pStyle w:val="ListParagraph"/>
              <w:numPr>
                <w:ilvl w:val="0"/>
                <w:numId w:val="12"/>
              </w:numPr>
            </w:pPr>
            <w:r>
              <w:t>PowerPoint</w:t>
            </w:r>
          </w:p>
          <w:p w14:paraId="74B663CB" w14:textId="77777777" w:rsidR="007B6F3A" w:rsidRDefault="007B6F3A" w:rsidP="007B6F3A">
            <w:pPr>
              <w:pStyle w:val="ListParagraph"/>
              <w:numPr>
                <w:ilvl w:val="0"/>
                <w:numId w:val="12"/>
              </w:numPr>
            </w:pPr>
            <w:r>
              <w:t>Printed Materials:</w:t>
            </w:r>
          </w:p>
          <w:p w14:paraId="141F5D1B" w14:textId="65745DD6" w:rsidR="007B6F3A" w:rsidRDefault="007B6F3A" w:rsidP="007B6F3A">
            <w:pPr>
              <w:pStyle w:val="ListParagraph"/>
              <w:numPr>
                <w:ilvl w:val="1"/>
                <w:numId w:val="12"/>
              </w:numPr>
            </w:pPr>
            <w:r>
              <w:t xml:space="preserve">Lesson worksheets </w:t>
            </w:r>
            <w:r w:rsidR="00394240">
              <w:t>(</w:t>
            </w:r>
            <w:r w:rsidR="00394240" w:rsidRPr="00394240">
              <w:rPr>
                <w:u w:val="single"/>
              </w:rPr>
              <w:t>WS</w:t>
            </w:r>
            <w:r w:rsidR="00394240">
              <w:t>) – 1 copy per student</w:t>
            </w:r>
          </w:p>
          <w:p w14:paraId="1243A01D" w14:textId="01B89DE5" w:rsidR="007B6F3A" w:rsidRDefault="007B6F3A" w:rsidP="007B6F3A">
            <w:pPr>
              <w:pStyle w:val="ListParagraph"/>
              <w:numPr>
                <w:ilvl w:val="1"/>
                <w:numId w:val="12"/>
              </w:numPr>
            </w:pPr>
            <w:r>
              <w:t>Handout for Stream Table Investigation Activity</w:t>
            </w:r>
            <w:r w:rsidR="004D5BC5">
              <w:t xml:space="preserve"> – p</w:t>
            </w:r>
            <w:r>
              <w:t xml:space="preserve">p. 7-8 </w:t>
            </w:r>
            <w:r w:rsidR="004D5BC5">
              <w:t xml:space="preserve">of Handout </w:t>
            </w:r>
            <w:r>
              <w:t>1</w:t>
            </w:r>
            <w:r w:rsidR="004D5BC5">
              <w:t xml:space="preserve"> (</w:t>
            </w:r>
            <w:r w:rsidR="004D5BC5" w:rsidRPr="004D5BC5">
              <w:rPr>
                <w:u w:val="single"/>
              </w:rPr>
              <w:t>H1</w:t>
            </w:r>
            <w:r w:rsidR="004D5BC5">
              <w:t>) – 1 copy</w:t>
            </w:r>
            <w:r>
              <w:t xml:space="preserve"> per student</w:t>
            </w:r>
          </w:p>
          <w:p w14:paraId="47624111" w14:textId="76BFF4E8" w:rsidR="007B6F3A" w:rsidRDefault="007B6F3A" w:rsidP="007B6F3A">
            <w:pPr>
              <w:pStyle w:val="ListParagraph"/>
              <w:numPr>
                <w:ilvl w:val="1"/>
                <w:numId w:val="12"/>
              </w:numPr>
            </w:pPr>
            <w:r>
              <w:t xml:space="preserve">Graph paper </w:t>
            </w:r>
            <w:r w:rsidR="004D5BC5">
              <w:t>(Handout 2 [</w:t>
            </w:r>
            <w:r w:rsidR="004D5BC5" w:rsidRPr="004D5BC5">
              <w:rPr>
                <w:u w:val="single"/>
              </w:rPr>
              <w:t>H2</w:t>
            </w:r>
            <w:r w:rsidR="004D5BC5">
              <w:t>]) – </w:t>
            </w:r>
            <w:r w:rsidR="003A0D97">
              <w:t>3</w:t>
            </w:r>
            <w:r w:rsidR="004D5BC5">
              <w:t xml:space="preserve"> copies per student </w:t>
            </w:r>
            <w:r w:rsidR="003A0D97">
              <w:t xml:space="preserve">(2 for each student for Stream Table Investigation; 1 copy per group for Pucker Effect). </w:t>
            </w:r>
          </w:p>
          <w:p w14:paraId="1F66FC6C" w14:textId="60A7153E" w:rsidR="007B6F3A" w:rsidRPr="0004088A" w:rsidRDefault="007B6F3A" w:rsidP="007B6F3A">
            <w:pPr>
              <w:pStyle w:val="ListParagraph"/>
              <w:numPr>
                <w:ilvl w:val="1"/>
                <w:numId w:val="12"/>
              </w:numPr>
            </w:pPr>
            <w:r>
              <w:t>Handout for Pucker Effect Activity</w:t>
            </w:r>
            <w:r w:rsidR="0004088A">
              <w:t>,</w:t>
            </w:r>
            <w:r>
              <w:t xml:space="preserve"> </w:t>
            </w:r>
            <w:r w:rsidR="0004088A" w:rsidRPr="0004088A">
              <w:t>p</w:t>
            </w:r>
            <w:r w:rsidR="004D5BC5">
              <w:t>p</w:t>
            </w:r>
            <w:r w:rsidR="0004088A" w:rsidRPr="0004088A">
              <w:t>.</w:t>
            </w:r>
            <w:r w:rsidR="004D5BC5">
              <w:t xml:space="preserve"> </w:t>
            </w:r>
            <w:r w:rsidR="0004088A" w:rsidRPr="0004088A">
              <w:t>341-343</w:t>
            </w:r>
            <w:r w:rsidR="004D5BC5">
              <w:t xml:space="preserve"> of Handout 3 (</w:t>
            </w:r>
            <w:r w:rsidR="004D5BC5" w:rsidRPr="004D5BC5">
              <w:rPr>
                <w:u w:val="single"/>
              </w:rPr>
              <w:t>H3</w:t>
            </w:r>
            <w:r w:rsidR="004D5BC5">
              <w:t>)</w:t>
            </w:r>
            <w:r w:rsidRPr="0004088A">
              <w:t xml:space="preserve"> </w:t>
            </w:r>
            <w:r w:rsidR="004D5BC5">
              <w:t xml:space="preserve">– 1 copy per student </w:t>
            </w:r>
          </w:p>
          <w:p w14:paraId="4CEE8D81" w14:textId="009148EB" w:rsidR="007B6F3A" w:rsidRDefault="007B6F3A" w:rsidP="007B6F3A">
            <w:pPr>
              <w:pStyle w:val="ListParagraph"/>
              <w:numPr>
                <w:ilvl w:val="1"/>
                <w:numId w:val="12"/>
              </w:numPr>
            </w:pPr>
            <w:r>
              <w:t xml:space="preserve">Card Sort Activity </w:t>
            </w:r>
            <w:r w:rsidR="004D5BC5">
              <w:t>(Handout 4 [</w:t>
            </w:r>
            <w:r w:rsidR="004D5BC5" w:rsidRPr="004D5BC5">
              <w:rPr>
                <w:u w:val="single"/>
              </w:rPr>
              <w:t>H4</w:t>
            </w:r>
            <w:r w:rsidR="004D5BC5">
              <w:t>]) – 1 copy per group of 2 students</w:t>
            </w:r>
            <w:r>
              <w:t xml:space="preserve"> </w:t>
            </w:r>
          </w:p>
          <w:p w14:paraId="76B778A2" w14:textId="590B7583" w:rsidR="00E224C6" w:rsidRDefault="00BA15DF" w:rsidP="00134309">
            <w:pPr>
              <w:pStyle w:val="ListParagraph"/>
              <w:numPr>
                <w:ilvl w:val="0"/>
                <w:numId w:val="12"/>
              </w:numPr>
            </w:pPr>
            <w:r>
              <w:t xml:space="preserve">For </w:t>
            </w:r>
            <w:r w:rsidR="007B6F3A">
              <w:t xml:space="preserve">Stream Table Investigation </w:t>
            </w:r>
            <w:r>
              <w:t>Activity</w:t>
            </w:r>
            <w:r w:rsidR="00134309">
              <w:t xml:space="preserve"> (EXPLOR</w:t>
            </w:r>
            <w:r w:rsidR="00376103">
              <w:t>E activity</w:t>
            </w:r>
            <w:r w:rsidR="00134309">
              <w:t>)</w:t>
            </w:r>
          </w:p>
          <w:p w14:paraId="779BD8D5" w14:textId="77777777" w:rsidR="00134309" w:rsidRDefault="00EF1E18" w:rsidP="00134309">
            <w:pPr>
              <w:pStyle w:val="ListParagraph"/>
              <w:numPr>
                <w:ilvl w:val="1"/>
                <w:numId w:val="12"/>
              </w:numPr>
            </w:pPr>
            <w:r>
              <w:t>Aluminum</w:t>
            </w:r>
            <w:r w:rsidR="00134309">
              <w:t xml:space="preserve"> pans (1 per group)</w:t>
            </w:r>
          </w:p>
          <w:p w14:paraId="30DA587E" w14:textId="77777777" w:rsidR="00134309" w:rsidRDefault="00134309" w:rsidP="00134309">
            <w:pPr>
              <w:pStyle w:val="ListParagraph"/>
              <w:numPr>
                <w:ilvl w:val="1"/>
                <w:numId w:val="12"/>
              </w:numPr>
            </w:pPr>
            <w:r>
              <w:t>Sand</w:t>
            </w:r>
          </w:p>
          <w:p w14:paraId="4381B004" w14:textId="77777777" w:rsidR="00134309" w:rsidRDefault="00134309" w:rsidP="00134309">
            <w:pPr>
              <w:pStyle w:val="ListParagraph"/>
              <w:numPr>
                <w:ilvl w:val="1"/>
                <w:numId w:val="12"/>
              </w:numPr>
            </w:pPr>
            <w:r>
              <w:t xml:space="preserve">Watering can/bottle with sprinkler (1 per group) </w:t>
            </w:r>
          </w:p>
          <w:p w14:paraId="614A65EA" w14:textId="77777777" w:rsidR="00134309" w:rsidRDefault="00134309" w:rsidP="00134309">
            <w:pPr>
              <w:pStyle w:val="ListParagraph"/>
              <w:numPr>
                <w:ilvl w:val="1"/>
                <w:numId w:val="12"/>
              </w:numPr>
            </w:pPr>
            <w:r>
              <w:t>Ruler</w:t>
            </w:r>
            <w:r w:rsidR="005A2056">
              <w:t xml:space="preserve"> </w:t>
            </w:r>
          </w:p>
          <w:p w14:paraId="7E34A163" w14:textId="77777777" w:rsidR="00134309" w:rsidRDefault="00134309" w:rsidP="00134309">
            <w:pPr>
              <w:pStyle w:val="ListParagraph"/>
              <w:numPr>
                <w:ilvl w:val="1"/>
                <w:numId w:val="12"/>
              </w:numPr>
            </w:pPr>
            <w:r>
              <w:t>Sharpie</w:t>
            </w:r>
          </w:p>
          <w:p w14:paraId="44205BEF" w14:textId="77777777" w:rsidR="00134309" w:rsidRDefault="00134309" w:rsidP="00134309">
            <w:pPr>
              <w:pStyle w:val="ListParagraph"/>
              <w:numPr>
                <w:ilvl w:val="1"/>
                <w:numId w:val="12"/>
              </w:numPr>
            </w:pPr>
            <w:r>
              <w:t>pH test papers</w:t>
            </w:r>
          </w:p>
          <w:p w14:paraId="2873BB2A" w14:textId="77777777" w:rsidR="00134309" w:rsidRDefault="00134309" w:rsidP="00134309">
            <w:pPr>
              <w:pStyle w:val="ListParagraph"/>
              <w:numPr>
                <w:ilvl w:val="1"/>
                <w:numId w:val="12"/>
              </w:numPr>
            </w:pPr>
            <w:r>
              <w:t>tap water</w:t>
            </w:r>
            <w:r w:rsidR="005A2056">
              <w:t xml:space="preserve"> in container</w:t>
            </w:r>
          </w:p>
          <w:p w14:paraId="7ADFFDD7" w14:textId="77777777" w:rsidR="00134309" w:rsidRDefault="00134309" w:rsidP="00134309">
            <w:pPr>
              <w:pStyle w:val="ListParagraph"/>
              <w:numPr>
                <w:ilvl w:val="1"/>
                <w:numId w:val="12"/>
              </w:numPr>
            </w:pPr>
            <w:r>
              <w:t>Pollutants – sprinkles (brown, green, pink), dried oregano, vegetable oil with soy sauce, cinnamon</w:t>
            </w:r>
          </w:p>
          <w:p w14:paraId="7E1A1B29" w14:textId="77777777" w:rsidR="007B6F3A" w:rsidRDefault="007B6F3A" w:rsidP="00134309">
            <w:pPr>
              <w:pStyle w:val="ListParagraph"/>
              <w:numPr>
                <w:ilvl w:val="1"/>
                <w:numId w:val="12"/>
              </w:numPr>
            </w:pPr>
            <w:r>
              <w:t>Colored pencils for sketches</w:t>
            </w:r>
          </w:p>
          <w:p w14:paraId="4A90F00D" w14:textId="77777777" w:rsidR="00BA15DF" w:rsidRDefault="00BA15DF" w:rsidP="00134309">
            <w:pPr>
              <w:pStyle w:val="ListParagraph"/>
              <w:numPr>
                <w:ilvl w:val="0"/>
                <w:numId w:val="12"/>
              </w:numPr>
            </w:pPr>
            <w:r>
              <w:lastRenderedPageBreak/>
              <w:t xml:space="preserve">For </w:t>
            </w:r>
            <w:r w:rsidR="007B6F3A">
              <w:t>Pucker Effect</w:t>
            </w:r>
            <w:r>
              <w:t xml:space="preserve"> Activity</w:t>
            </w:r>
            <w:r w:rsidR="00134309">
              <w:t xml:space="preserve"> (</w:t>
            </w:r>
            <w:r w:rsidR="001432DC">
              <w:t>ELABORATE activity – some other materials required are already within EXPLORE activity</w:t>
            </w:r>
            <w:r w:rsidR="00134309">
              <w:t>)</w:t>
            </w:r>
          </w:p>
          <w:p w14:paraId="3555FBD0" w14:textId="77777777" w:rsidR="0004088A" w:rsidRPr="0004088A" w:rsidRDefault="0004088A" w:rsidP="00394240">
            <w:pPr>
              <w:pStyle w:val="ListParagraph"/>
              <w:ind w:left="1440"/>
              <w:rPr>
                <w:u w:val="single"/>
              </w:rPr>
            </w:pPr>
            <w:r w:rsidRPr="0004088A">
              <w:rPr>
                <w:u w:val="single"/>
              </w:rPr>
              <w:t>For intro:</w:t>
            </w:r>
          </w:p>
          <w:p w14:paraId="3EAA3347" w14:textId="77777777" w:rsidR="0004088A" w:rsidRDefault="0004088A" w:rsidP="00134309">
            <w:pPr>
              <w:pStyle w:val="ListParagraph"/>
              <w:numPr>
                <w:ilvl w:val="1"/>
                <w:numId w:val="12"/>
              </w:numPr>
            </w:pPr>
            <w:r>
              <w:t>Plastic cup with holes in bottom</w:t>
            </w:r>
          </w:p>
          <w:p w14:paraId="227E0708" w14:textId="77777777" w:rsidR="0004088A" w:rsidRDefault="0004088A" w:rsidP="00134309">
            <w:pPr>
              <w:pStyle w:val="ListParagraph"/>
              <w:numPr>
                <w:ilvl w:val="1"/>
                <w:numId w:val="12"/>
              </w:numPr>
            </w:pPr>
            <w:r>
              <w:t>Unsweetened grape drink mix</w:t>
            </w:r>
          </w:p>
          <w:p w14:paraId="57E08862" w14:textId="77777777" w:rsidR="0004088A" w:rsidRDefault="005A2056" w:rsidP="00134309">
            <w:pPr>
              <w:pStyle w:val="ListParagraph"/>
              <w:numPr>
                <w:ilvl w:val="1"/>
                <w:numId w:val="12"/>
              </w:numPr>
            </w:pPr>
            <w:r>
              <w:t>1-2</w:t>
            </w:r>
            <w:r w:rsidR="0004088A">
              <w:t xml:space="preserve"> clear baking pans</w:t>
            </w:r>
          </w:p>
          <w:p w14:paraId="5BDD0692" w14:textId="77777777" w:rsidR="0004088A" w:rsidRPr="0004088A" w:rsidRDefault="0004088A" w:rsidP="00394240">
            <w:pPr>
              <w:pStyle w:val="ListParagraph"/>
              <w:ind w:left="1440"/>
              <w:rPr>
                <w:u w:val="single"/>
              </w:rPr>
            </w:pPr>
            <w:r w:rsidRPr="0004088A">
              <w:rPr>
                <w:u w:val="single"/>
              </w:rPr>
              <w:t>For each group</w:t>
            </w:r>
          </w:p>
          <w:p w14:paraId="4951E941" w14:textId="77777777" w:rsidR="0004088A" w:rsidRDefault="0004088A" w:rsidP="00134309">
            <w:pPr>
              <w:pStyle w:val="ListParagraph"/>
              <w:numPr>
                <w:ilvl w:val="1"/>
                <w:numId w:val="12"/>
              </w:numPr>
            </w:pPr>
            <w:r>
              <w:t>Aluminum pan (to be reused from Stream Table Investigation)</w:t>
            </w:r>
          </w:p>
          <w:p w14:paraId="666E30C3" w14:textId="77777777" w:rsidR="00134309" w:rsidRDefault="00134309" w:rsidP="00134309">
            <w:pPr>
              <w:pStyle w:val="ListParagraph"/>
              <w:numPr>
                <w:ilvl w:val="1"/>
                <w:numId w:val="12"/>
              </w:numPr>
            </w:pPr>
            <w:r>
              <w:t>More sand</w:t>
            </w:r>
          </w:p>
          <w:p w14:paraId="2C5193FD" w14:textId="77777777" w:rsidR="00134309" w:rsidRDefault="00134309" w:rsidP="00134309">
            <w:pPr>
              <w:pStyle w:val="ListParagraph"/>
              <w:numPr>
                <w:ilvl w:val="1"/>
                <w:numId w:val="12"/>
              </w:numPr>
            </w:pPr>
            <w:r>
              <w:t xml:space="preserve">Bottle mister  </w:t>
            </w:r>
            <w:r w:rsidR="0004088A">
              <w:t>(1 per group)</w:t>
            </w:r>
          </w:p>
          <w:p w14:paraId="50A72102" w14:textId="77777777" w:rsidR="001432DC" w:rsidRDefault="001432DC" w:rsidP="00134309">
            <w:pPr>
              <w:pStyle w:val="ListParagraph"/>
              <w:numPr>
                <w:ilvl w:val="1"/>
                <w:numId w:val="12"/>
              </w:numPr>
            </w:pPr>
            <w:r>
              <w:t xml:space="preserve">Lemonade packet </w:t>
            </w:r>
            <w:r w:rsidR="0004088A">
              <w:t>(1 per group)</w:t>
            </w:r>
          </w:p>
          <w:p w14:paraId="36AA2A3C" w14:textId="77777777" w:rsidR="0004088A" w:rsidRDefault="0004088A" w:rsidP="00134309">
            <w:pPr>
              <w:pStyle w:val="ListParagraph"/>
              <w:numPr>
                <w:ilvl w:val="1"/>
                <w:numId w:val="12"/>
              </w:numPr>
            </w:pPr>
            <w:r>
              <w:t>Small object to raise end of tray (e.g., books)</w:t>
            </w:r>
          </w:p>
          <w:p w14:paraId="392317D7" w14:textId="77777777" w:rsidR="001432DC" w:rsidRDefault="001432DC" w:rsidP="00134309">
            <w:pPr>
              <w:pStyle w:val="ListParagraph"/>
              <w:numPr>
                <w:ilvl w:val="1"/>
                <w:numId w:val="12"/>
              </w:numPr>
            </w:pPr>
            <w:r>
              <w:t xml:space="preserve">Straw </w:t>
            </w:r>
            <w:r w:rsidR="0004088A">
              <w:t xml:space="preserve">(1 per group) </w:t>
            </w:r>
          </w:p>
          <w:p w14:paraId="125656FE" w14:textId="77777777" w:rsidR="001432DC" w:rsidRDefault="001432DC" w:rsidP="00134309">
            <w:pPr>
              <w:pStyle w:val="ListParagraph"/>
              <w:numPr>
                <w:ilvl w:val="1"/>
                <w:numId w:val="12"/>
              </w:numPr>
            </w:pPr>
            <w:r>
              <w:t xml:space="preserve">Beaker </w:t>
            </w:r>
            <w:r w:rsidR="0004088A">
              <w:t xml:space="preserve">or cup </w:t>
            </w:r>
            <w:r>
              <w:t xml:space="preserve">of water </w:t>
            </w:r>
            <w:r w:rsidR="0004088A">
              <w:t xml:space="preserve">(1 per group) </w:t>
            </w:r>
          </w:p>
          <w:p w14:paraId="1554177B" w14:textId="6CACE90A" w:rsidR="0004088A" w:rsidRPr="008B4978" w:rsidRDefault="0004088A" w:rsidP="00134309">
            <w:pPr>
              <w:pStyle w:val="ListParagraph"/>
              <w:numPr>
                <w:ilvl w:val="1"/>
                <w:numId w:val="12"/>
              </w:numPr>
            </w:pPr>
            <w:r w:rsidRPr="008B4978">
              <w:t xml:space="preserve">pH </w:t>
            </w:r>
            <w:r w:rsidR="008B4978">
              <w:t xml:space="preserve">test </w:t>
            </w:r>
            <w:r w:rsidRPr="008B4978">
              <w:t xml:space="preserve">papers </w:t>
            </w:r>
            <w:r w:rsidR="00387C42">
              <w:t>(10 per group)</w:t>
            </w:r>
          </w:p>
          <w:p w14:paraId="1FF4CFEB" w14:textId="11DD81F9" w:rsidR="00376103" w:rsidRDefault="00376103" w:rsidP="00376103">
            <w:pPr>
              <w:pStyle w:val="ListParagraph"/>
              <w:numPr>
                <w:ilvl w:val="0"/>
                <w:numId w:val="20"/>
              </w:numPr>
            </w:pPr>
            <w:r>
              <w:t xml:space="preserve">This lesson plans includes an activity from Project WET (“The Pucker Effect”). You need to purchase this activity form Project WET: </w:t>
            </w:r>
          </w:p>
          <w:p w14:paraId="3A4E5382" w14:textId="79CFE13B" w:rsidR="00376103" w:rsidRDefault="00376103" w:rsidP="00376103">
            <w:pPr>
              <w:pStyle w:val="ListParagraph"/>
            </w:pPr>
            <w:r w:rsidRPr="0096778A">
              <w:t>https://www.projectwet.org/</w:t>
            </w:r>
          </w:p>
          <w:p w14:paraId="5E005B60" w14:textId="653A3CC2" w:rsidR="00394240" w:rsidRDefault="00394240" w:rsidP="00394240">
            <w:pPr>
              <w:pStyle w:val="ListParagraph"/>
              <w:numPr>
                <w:ilvl w:val="0"/>
                <w:numId w:val="12"/>
              </w:numPr>
            </w:pPr>
            <w:r>
              <w:t xml:space="preserve">The card sort activity was acquired from Teachers-Pay-Teachers website for $1.50. I have acquired it for our use (UGA Water Dawgs) but other users of this lesson will need to acquire their own license using this website. </w:t>
            </w:r>
          </w:p>
          <w:p w14:paraId="1418A0EB" w14:textId="4EBE5920" w:rsidR="00BA15DF" w:rsidRDefault="00394240" w:rsidP="00547409">
            <w:pPr>
              <w:pStyle w:val="ListParagraph"/>
              <w:ind w:left="1440"/>
            </w:pPr>
            <w:r w:rsidRPr="00B23C6D">
              <w:t>https://www.teacherspayteachers.com/Product/Point-Source-and-Nonpoint-Source-Pollution-card-sort-3530747?st=195536c6a7a7ba371a3d6ce52ec3220c</w:t>
            </w:r>
          </w:p>
          <w:p w14:paraId="0FE21F28" w14:textId="77777777" w:rsidR="00BA15DF" w:rsidRDefault="00BA15DF" w:rsidP="00E224C6"/>
        </w:tc>
      </w:tr>
      <w:tr w:rsidR="007B6F3A" w14:paraId="13B6F496" w14:textId="77777777" w:rsidTr="001F772C">
        <w:tc>
          <w:tcPr>
            <w:tcW w:w="2375" w:type="dxa"/>
            <w:gridSpan w:val="2"/>
          </w:tcPr>
          <w:p w14:paraId="41C25E9F" w14:textId="77777777" w:rsidR="007B6F3A" w:rsidRPr="00007B72" w:rsidRDefault="007B6F3A" w:rsidP="002247DE">
            <w:pPr>
              <w:rPr>
                <w:b/>
              </w:rPr>
            </w:pPr>
            <w:r>
              <w:rPr>
                <w:b/>
              </w:rPr>
              <w:lastRenderedPageBreak/>
              <w:t>Instructor to do before lesson:</w:t>
            </w:r>
          </w:p>
        </w:tc>
        <w:tc>
          <w:tcPr>
            <w:tcW w:w="6975" w:type="dxa"/>
            <w:gridSpan w:val="2"/>
          </w:tcPr>
          <w:p w14:paraId="58B4E0C9" w14:textId="77777777" w:rsidR="007B6F3A" w:rsidRDefault="007B6F3A" w:rsidP="007B6F3A">
            <w:pPr>
              <w:pStyle w:val="ListParagraph"/>
              <w:numPr>
                <w:ilvl w:val="0"/>
                <w:numId w:val="12"/>
              </w:numPr>
            </w:pPr>
            <w:r>
              <w:t>Print:</w:t>
            </w:r>
          </w:p>
          <w:p w14:paraId="447C70E7" w14:textId="77777777" w:rsidR="004D5BC5" w:rsidRDefault="004D5BC5" w:rsidP="004D5BC5">
            <w:pPr>
              <w:pStyle w:val="ListParagraph"/>
              <w:numPr>
                <w:ilvl w:val="1"/>
                <w:numId w:val="12"/>
              </w:numPr>
            </w:pPr>
            <w:r>
              <w:t>Lesson worksheets (</w:t>
            </w:r>
            <w:r w:rsidRPr="00394240">
              <w:rPr>
                <w:u w:val="single"/>
              </w:rPr>
              <w:t>WS</w:t>
            </w:r>
            <w:r>
              <w:t>) – 1 copy per student</w:t>
            </w:r>
          </w:p>
          <w:p w14:paraId="750426C8" w14:textId="77777777" w:rsidR="004D5BC5" w:rsidRDefault="004D5BC5" w:rsidP="004D5BC5">
            <w:pPr>
              <w:pStyle w:val="ListParagraph"/>
              <w:numPr>
                <w:ilvl w:val="1"/>
                <w:numId w:val="12"/>
              </w:numPr>
            </w:pPr>
            <w:r>
              <w:t>Handout for Stream Table Investigation Activity – pp. 7-8 of Handout 1 (</w:t>
            </w:r>
            <w:r w:rsidRPr="004D5BC5">
              <w:rPr>
                <w:u w:val="single"/>
              </w:rPr>
              <w:t>H1</w:t>
            </w:r>
            <w:r>
              <w:t>) – 1 copy per student</w:t>
            </w:r>
          </w:p>
          <w:p w14:paraId="3B50B0D5" w14:textId="77777777" w:rsidR="004D5BC5" w:rsidRDefault="004D5BC5" w:rsidP="004D5BC5">
            <w:pPr>
              <w:pStyle w:val="ListParagraph"/>
              <w:numPr>
                <w:ilvl w:val="1"/>
                <w:numId w:val="12"/>
              </w:numPr>
            </w:pPr>
            <w:r>
              <w:t>Graph paper (Handout 2 [</w:t>
            </w:r>
            <w:r w:rsidRPr="004D5BC5">
              <w:rPr>
                <w:u w:val="single"/>
              </w:rPr>
              <w:t>H2</w:t>
            </w:r>
            <w:r>
              <w:t xml:space="preserve">]) – 2 copies per student </w:t>
            </w:r>
          </w:p>
          <w:p w14:paraId="219C9DB1" w14:textId="77777777" w:rsidR="004D5BC5" w:rsidRPr="0004088A" w:rsidRDefault="004D5BC5" w:rsidP="004D5BC5">
            <w:pPr>
              <w:pStyle w:val="ListParagraph"/>
              <w:numPr>
                <w:ilvl w:val="1"/>
                <w:numId w:val="12"/>
              </w:numPr>
            </w:pPr>
            <w:r>
              <w:t xml:space="preserve">Handout for Pucker Effect Activity, </w:t>
            </w:r>
            <w:r w:rsidRPr="0004088A">
              <w:t>p</w:t>
            </w:r>
            <w:r>
              <w:t>p</w:t>
            </w:r>
            <w:r w:rsidRPr="0004088A">
              <w:t>.</w:t>
            </w:r>
            <w:r>
              <w:t xml:space="preserve"> </w:t>
            </w:r>
            <w:r w:rsidRPr="0004088A">
              <w:t>341-343</w:t>
            </w:r>
            <w:r>
              <w:t xml:space="preserve"> of Handout 3 (</w:t>
            </w:r>
            <w:r w:rsidRPr="004D5BC5">
              <w:rPr>
                <w:u w:val="single"/>
              </w:rPr>
              <w:t>H3</w:t>
            </w:r>
            <w:r>
              <w:t>)</w:t>
            </w:r>
            <w:r w:rsidRPr="0004088A">
              <w:t xml:space="preserve"> </w:t>
            </w:r>
            <w:r>
              <w:t xml:space="preserve">– 1 copy per student </w:t>
            </w:r>
          </w:p>
          <w:p w14:paraId="105A5FA1" w14:textId="77777777" w:rsidR="004D5BC5" w:rsidRDefault="004D5BC5" w:rsidP="004D5BC5">
            <w:pPr>
              <w:pStyle w:val="ListParagraph"/>
              <w:numPr>
                <w:ilvl w:val="1"/>
                <w:numId w:val="12"/>
              </w:numPr>
            </w:pPr>
            <w:r>
              <w:t>Card Sort Activity (Handout 4 [</w:t>
            </w:r>
            <w:r w:rsidRPr="004D5BC5">
              <w:rPr>
                <w:u w:val="single"/>
              </w:rPr>
              <w:t>H4</w:t>
            </w:r>
            <w:r>
              <w:t xml:space="preserve">]) – 1 copy per group of 2 students </w:t>
            </w:r>
          </w:p>
          <w:p w14:paraId="06AEED79" w14:textId="77777777" w:rsidR="007B6F3A" w:rsidRDefault="007B6F3A" w:rsidP="007B6F3A">
            <w:pPr>
              <w:pStyle w:val="ListParagraph"/>
              <w:numPr>
                <w:ilvl w:val="0"/>
                <w:numId w:val="12"/>
              </w:numPr>
            </w:pPr>
            <w:r>
              <w:t>Look over PPT/Lesson plan</w:t>
            </w:r>
          </w:p>
          <w:p w14:paraId="7FD8F194" w14:textId="77777777" w:rsidR="007B6F3A" w:rsidRDefault="007B6F3A" w:rsidP="007B6F3A">
            <w:pPr>
              <w:pStyle w:val="ListParagraph"/>
              <w:numPr>
                <w:ilvl w:val="0"/>
                <w:numId w:val="12"/>
              </w:numPr>
            </w:pPr>
            <w:r>
              <w:t>Set up Stream Table Investigation Activity</w:t>
            </w:r>
          </w:p>
          <w:p w14:paraId="40B8A491" w14:textId="5724D1A7" w:rsidR="007B6F3A" w:rsidRDefault="00394240" w:rsidP="007B6F3A">
            <w:pPr>
              <w:pStyle w:val="ListParagraph"/>
              <w:numPr>
                <w:ilvl w:val="1"/>
                <w:numId w:val="12"/>
              </w:numPr>
            </w:pPr>
            <w:r>
              <w:t>We s</w:t>
            </w:r>
            <w:r w:rsidR="007B6F3A">
              <w:t xml:space="preserve">uggest students working on this activity in groups of two or three. For each group, use one aluminum plan. </w:t>
            </w:r>
          </w:p>
          <w:p w14:paraId="068E1470" w14:textId="77777777" w:rsidR="007B6F3A" w:rsidRDefault="007B6F3A" w:rsidP="007B6F3A">
            <w:pPr>
              <w:pStyle w:val="ListParagraph"/>
              <w:numPr>
                <w:ilvl w:val="1"/>
                <w:numId w:val="12"/>
              </w:numPr>
            </w:pPr>
            <w:r>
              <w:t>For each group/aluminum pan:</w:t>
            </w:r>
          </w:p>
          <w:p w14:paraId="13B2C44A" w14:textId="77777777" w:rsidR="007B6F3A" w:rsidRDefault="007B6F3A" w:rsidP="007B6F3A">
            <w:pPr>
              <w:pStyle w:val="ListParagraph"/>
              <w:numPr>
                <w:ilvl w:val="2"/>
                <w:numId w:val="12"/>
              </w:numPr>
            </w:pPr>
            <w:r>
              <w:lastRenderedPageBreak/>
              <w:t>Use a ruler to mark the sides to mark 1 cm plots on all four sides of pan. The points will be used to visualize a set of gridlines across the water table.</w:t>
            </w:r>
          </w:p>
          <w:p w14:paraId="4C20F5D1" w14:textId="77777777" w:rsidR="007B6F3A" w:rsidRDefault="007B6F3A" w:rsidP="007B6F3A">
            <w:pPr>
              <w:pStyle w:val="ListParagraph"/>
              <w:numPr>
                <w:ilvl w:val="2"/>
                <w:numId w:val="12"/>
              </w:numPr>
            </w:pPr>
            <w:r>
              <w:t xml:space="preserve">Place sand in the pan. Form sand in such a way that there is a “river bed,” some “hills” within the landscape (made of sand), and a “lake” (on one side of the pan). </w:t>
            </w:r>
          </w:p>
          <w:p w14:paraId="27832FD7" w14:textId="77777777" w:rsidR="00E9669C" w:rsidRPr="00E9669C" w:rsidRDefault="00E9669C" w:rsidP="007B6F3A">
            <w:pPr>
              <w:pStyle w:val="ListParagraph"/>
              <w:numPr>
                <w:ilvl w:val="0"/>
                <w:numId w:val="12"/>
              </w:numPr>
            </w:pPr>
            <w:r>
              <w:t xml:space="preserve">For Card Sort Activity – print and cut cards. Use paper clip to secure. </w:t>
            </w:r>
          </w:p>
          <w:p w14:paraId="6ECF0792" w14:textId="5086DC91" w:rsidR="007B6F3A" w:rsidRDefault="007B6F3A" w:rsidP="007B6F3A">
            <w:pPr>
              <w:pStyle w:val="ListParagraph"/>
              <w:numPr>
                <w:ilvl w:val="0"/>
                <w:numId w:val="12"/>
              </w:numPr>
            </w:pPr>
            <w:r w:rsidRPr="007B6F3A">
              <w:rPr>
                <w:b/>
              </w:rPr>
              <w:t>Optional</w:t>
            </w:r>
            <w:r>
              <w:t xml:space="preserve">: </w:t>
            </w:r>
            <w:r w:rsidR="004D5BC5">
              <w:t>You</w:t>
            </w:r>
            <w:r>
              <w:t xml:space="preserve"> may want to run through the Stream Table Investigation </w:t>
            </w:r>
            <w:r w:rsidR="0004088A">
              <w:t>Activity</w:t>
            </w:r>
            <w:r>
              <w:t xml:space="preserve"> </w:t>
            </w:r>
            <w:r w:rsidR="0004088A">
              <w:t xml:space="preserve">and Pucker Effect Activity </w:t>
            </w:r>
            <w:r>
              <w:t xml:space="preserve">on your own before you do it with the students so that you can work out any kinks! </w:t>
            </w:r>
          </w:p>
          <w:p w14:paraId="17625C49" w14:textId="24459B02" w:rsidR="0004088A" w:rsidRDefault="0004088A" w:rsidP="007B6F3A">
            <w:pPr>
              <w:pStyle w:val="ListParagraph"/>
              <w:numPr>
                <w:ilvl w:val="0"/>
                <w:numId w:val="12"/>
              </w:numPr>
            </w:pPr>
            <w:r>
              <w:rPr>
                <w:b/>
              </w:rPr>
              <w:t>Optional</w:t>
            </w:r>
            <w:r w:rsidRPr="0004088A">
              <w:t>:</w:t>
            </w:r>
            <w:r>
              <w:t xml:space="preserve"> You may want to set up the “warm up” activity </w:t>
            </w:r>
            <w:r w:rsidR="004D5BC5">
              <w:t>within</w:t>
            </w:r>
            <w:r>
              <w:t xml:space="preserve"> the Pucker Effect Activity before the class begins. See note under “Warm up” within th</w:t>
            </w:r>
            <w:r w:rsidR="004D5BC5">
              <w:t xml:space="preserve">e Pucker Effect </w:t>
            </w:r>
            <w:r w:rsidR="003A0D97">
              <w:t>Activity</w:t>
            </w:r>
            <w:r w:rsidR="004D5BC5">
              <w:t xml:space="preserve"> </w:t>
            </w:r>
            <w:r>
              <w:t xml:space="preserve">for more directions. </w:t>
            </w:r>
          </w:p>
          <w:p w14:paraId="337B13E5" w14:textId="77777777" w:rsidR="007B6F3A" w:rsidRDefault="007B6F3A" w:rsidP="007B6F3A">
            <w:pPr>
              <w:pStyle w:val="ListParagraph"/>
            </w:pPr>
          </w:p>
        </w:tc>
      </w:tr>
      <w:tr w:rsidR="00007B72" w14:paraId="4AC10E20" w14:textId="77777777" w:rsidTr="00CE6ADE">
        <w:tc>
          <w:tcPr>
            <w:tcW w:w="9350" w:type="dxa"/>
            <w:gridSpan w:val="4"/>
          </w:tcPr>
          <w:p w14:paraId="6CD1E167" w14:textId="77777777" w:rsidR="00007B72" w:rsidRDefault="00007B72" w:rsidP="00F9001D"/>
        </w:tc>
      </w:tr>
      <w:tr w:rsidR="002247DE" w14:paraId="64017D10" w14:textId="77777777" w:rsidTr="001F772C">
        <w:tc>
          <w:tcPr>
            <w:tcW w:w="1394" w:type="dxa"/>
          </w:tcPr>
          <w:p w14:paraId="6B47B611" w14:textId="77777777" w:rsidR="002247DE" w:rsidRPr="00007B72" w:rsidRDefault="002247DE" w:rsidP="002247DE">
            <w:pPr>
              <w:jc w:val="center"/>
              <w:rPr>
                <w:b/>
              </w:rPr>
            </w:pPr>
            <w:r w:rsidRPr="00007B72">
              <w:rPr>
                <w:b/>
              </w:rPr>
              <w:t>Part of Lesson</w:t>
            </w:r>
          </w:p>
        </w:tc>
        <w:tc>
          <w:tcPr>
            <w:tcW w:w="981" w:type="dxa"/>
          </w:tcPr>
          <w:p w14:paraId="39209F37" w14:textId="77777777" w:rsidR="002247DE" w:rsidRPr="00007B72" w:rsidRDefault="002247DE" w:rsidP="002247DE">
            <w:pPr>
              <w:jc w:val="center"/>
              <w:rPr>
                <w:b/>
              </w:rPr>
            </w:pPr>
            <w:r w:rsidRPr="00007B72">
              <w:rPr>
                <w:b/>
              </w:rPr>
              <w:t>Time</w:t>
            </w:r>
          </w:p>
        </w:tc>
        <w:tc>
          <w:tcPr>
            <w:tcW w:w="1100" w:type="dxa"/>
          </w:tcPr>
          <w:p w14:paraId="3388D055" w14:textId="77777777" w:rsidR="002247DE" w:rsidRPr="00007B72" w:rsidRDefault="002247DE" w:rsidP="002247DE">
            <w:pPr>
              <w:jc w:val="center"/>
              <w:rPr>
                <w:b/>
              </w:rPr>
            </w:pPr>
            <w:r w:rsidRPr="00007B72">
              <w:rPr>
                <w:b/>
              </w:rPr>
              <w:t>Duration</w:t>
            </w:r>
          </w:p>
        </w:tc>
        <w:tc>
          <w:tcPr>
            <w:tcW w:w="5875" w:type="dxa"/>
          </w:tcPr>
          <w:p w14:paraId="22AD0E12" w14:textId="77777777" w:rsidR="002247DE" w:rsidRPr="00007B72" w:rsidRDefault="00007B72" w:rsidP="00545013">
            <w:pPr>
              <w:rPr>
                <w:b/>
              </w:rPr>
            </w:pPr>
            <w:r w:rsidRPr="00007B72">
              <w:rPr>
                <w:b/>
              </w:rPr>
              <w:t>Lesson</w:t>
            </w:r>
          </w:p>
        </w:tc>
      </w:tr>
      <w:tr w:rsidR="002247DE" w14:paraId="5F87AB29" w14:textId="77777777" w:rsidTr="001F772C">
        <w:tc>
          <w:tcPr>
            <w:tcW w:w="1394" w:type="dxa"/>
          </w:tcPr>
          <w:p w14:paraId="2827B551" w14:textId="77777777" w:rsidR="002247DE" w:rsidRPr="00007B72" w:rsidRDefault="00007B72" w:rsidP="00545013">
            <w:pPr>
              <w:rPr>
                <w:b/>
              </w:rPr>
            </w:pPr>
            <w:r w:rsidRPr="00007B72">
              <w:rPr>
                <w:b/>
              </w:rPr>
              <w:t>ENGAGE</w:t>
            </w:r>
          </w:p>
        </w:tc>
        <w:tc>
          <w:tcPr>
            <w:tcW w:w="981" w:type="dxa"/>
          </w:tcPr>
          <w:p w14:paraId="1663AA7D" w14:textId="77777777" w:rsidR="002247DE" w:rsidRDefault="00E224C6" w:rsidP="00545013">
            <w:r>
              <w:t>9:00</w:t>
            </w:r>
          </w:p>
        </w:tc>
        <w:tc>
          <w:tcPr>
            <w:tcW w:w="1100" w:type="dxa"/>
          </w:tcPr>
          <w:p w14:paraId="08902A85" w14:textId="77777777" w:rsidR="002247DE" w:rsidRDefault="00E224C6" w:rsidP="00545013">
            <w:r>
              <w:t>25 min</w:t>
            </w:r>
          </w:p>
        </w:tc>
        <w:tc>
          <w:tcPr>
            <w:tcW w:w="5875" w:type="dxa"/>
          </w:tcPr>
          <w:p w14:paraId="1DBBF122" w14:textId="2EDED89B" w:rsidR="00845A63" w:rsidRDefault="00547409" w:rsidP="00E443D9">
            <w:pPr>
              <w:rPr>
                <w:u w:val="single"/>
              </w:rPr>
            </w:pPr>
            <w:r>
              <w:rPr>
                <w:u w:val="single"/>
              </w:rPr>
              <w:t>Opening Activity</w:t>
            </w:r>
          </w:p>
          <w:p w14:paraId="36287FC9" w14:textId="4ABB14D1" w:rsidR="007C73B0" w:rsidRDefault="007C73B0" w:rsidP="00E443D9">
            <w:pPr>
              <w:rPr>
                <w:u w:val="single"/>
              </w:rPr>
            </w:pPr>
          </w:p>
          <w:p w14:paraId="061A64C1" w14:textId="6F65B156" w:rsidR="007C73B0" w:rsidRDefault="007C73B0" w:rsidP="00E443D9">
            <w:pPr>
              <w:rPr>
                <w:u w:val="single"/>
              </w:rPr>
            </w:pPr>
            <w:r w:rsidRPr="007C73B0">
              <w:t>**Pass out lesson worksheets</w:t>
            </w:r>
            <w:r>
              <w:rPr>
                <w:u w:val="single"/>
              </w:rPr>
              <w:t xml:space="preserve"> (WS)</w:t>
            </w:r>
          </w:p>
          <w:p w14:paraId="2B512AC0" w14:textId="63E1E0FD" w:rsidR="007C73B0" w:rsidRDefault="007C73B0" w:rsidP="00E443D9">
            <w:pPr>
              <w:rPr>
                <w:u w:val="single"/>
              </w:rPr>
            </w:pPr>
          </w:p>
          <w:p w14:paraId="6B81308F" w14:textId="46D6EE08" w:rsidR="007C73B0" w:rsidRPr="007C73B0" w:rsidRDefault="007C73B0" w:rsidP="00E443D9">
            <w:r w:rsidRPr="007C73B0">
              <w:t>**Complete the following activity as a think, pair, share:</w:t>
            </w:r>
          </w:p>
          <w:p w14:paraId="4E1E5D66" w14:textId="77777777" w:rsidR="00E224C6" w:rsidRDefault="00E224C6" w:rsidP="00200034">
            <w:pPr>
              <w:pStyle w:val="ListParagraph"/>
              <w:numPr>
                <w:ilvl w:val="0"/>
                <w:numId w:val="22"/>
              </w:numPr>
            </w:pPr>
            <w:r>
              <w:t xml:space="preserve">What do you think about when you think about water pollution? Describe in words or draw a picture. </w:t>
            </w:r>
          </w:p>
          <w:p w14:paraId="7DF1E6CC" w14:textId="77777777" w:rsidR="00E224C6" w:rsidRDefault="00E224C6" w:rsidP="00200034">
            <w:pPr>
              <w:pStyle w:val="ListParagraph"/>
              <w:numPr>
                <w:ilvl w:val="0"/>
                <w:numId w:val="22"/>
              </w:numPr>
            </w:pPr>
            <w:r>
              <w:t>What are some specific things that might pollute water? Example: trash. Make a list</w:t>
            </w:r>
          </w:p>
          <w:p w14:paraId="44300AA8" w14:textId="77777777" w:rsidR="00E224C6" w:rsidRDefault="00E224C6" w:rsidP="00200034">
            <w:pPr>
              <w:pStyle w:val="ListParagraph"/>
              <w:numPr>
                <w:ilvl w:val="0"/>
                <w:numId w:val="22"/>
              </w:numPr>
            </w:pPr>
            <w:r>
              <w:t>How does this “pollution” get to streams and rivers? Describe in words</w:t>
            </w:r>
          </w:p>
          <w:p w14:paraId="0215B443" w14:textId="77777777" w:rsidR="00E224C6" w:rsidRDefault="00E224C6" w:rsidP="00E224C6"/>
          <w:p w14:paraId="15B13107" w14:textId="77777777" w:rsidR="00E224C6" w:rsidRDefault="00E224C6" w:rsidP="00E224C6">
            <w:r>
              <w:t>^^Allow ~ 8 minutes for students to write their answers on their own piece of paper</w:t>
            </w:r>
          </w:p>
          <w:p w14:paraId="49B2A659" w14:textId="77777777" w:rsidR="00E224C6" w:rsidRDefault="00E224C6" w:rsidP="00E224C6">
            <w:r>
              <w:t xml:space="preserve">^^Allow ~5 minutes to discuss with partner or small group </w:t>
            </w:r>
          </w:p>
          <w:p w14:paraId="65A475C7" w14:textId="77777777" w:rsidR="00E224C6" w:rsidRDefault="00E224C6" w:rsidP="00E224C6">
            <w:r>
              <w:t>^^Allow 10 min to discuss as a class. Instructor or student can make a list of pollutants as students list them.</w:t>
            </w:r>
          </w:p>
          <w:p w14:paraId="71473E23" w14:textId="77777777" w:rsidR="00E224C6" w:rsidRDefault="00E224C6" w:rsidP="00E224C6"/>
          <w:p w14:paraId="5527C5AA" w14:textId="64A9CD16" w:rsidR="00E224C6" w:rsidRDefault="007B6F3A" w:rsidP="00E224C6">
            <w:r>
              <w:lastRenderedPageBreak/>
              <w:t>**</w:t>
            </w:r>
            <w:r w:rsidR="00E224C6">
              <w:t xml:space="preserve">When discussing last question, </w:t>
            </w:r>
            <w:r w:rsidR="00547409">
              <w:t>you</w:t>
            </w:r>
            <w:r w:rsidR="00E224C6">
              <w:t xml:space="preserve"> may be able to guide students towards idea that there are two primary </w:t>
            </w:r>
            <w:r w:rsidR="00547409">
              <w:t>way by which</w:t>
            </w:r>
            <w:r w:rsidR="00E224C6">
              <w:t xml:space="preserve"> pollutants can enter a stream – directly (point source) or indirectly (nonpoint source). </w:t>
            </w:r>
          </w:p>
          <w:p w14:paraId="71D6FBD2" w14:textId="77777777" w:rsidR="00845A63" w:rsidRDefault="00845A63" w:rsidP="00A37B9A"/>
        </w:tc>
      </w:tr>
      <w:tr w:rsidR="002247DE" w14:paraId="0F08727F" w14:textId="77777777" w:rsidTr="001F772C">
        <w:tc>
          <w:tcPr>
            <w:tcW w:w="1394" w:type="dxa"/>
          </w:tcPr>
          <w:p w14:paraId="72BE381B" w14:textId="77777777" w:rsidR="002247DE" w:rsidRPr="00420AE9" w:rsidRDefault="00420AE9" w:rsidP="00545013">
            <w:pPr>
              <w:rPr>
                <w:b/>
              </w:rPr>
            </w:pPr>
            <w:r w:rsidRPr="00420AE9">
              <w:rPr>
                <w:b/>
              </w:rPr>
              <w:lastRenderedPageBreak/>
              <w:t>EXPLORE</w:t>
            </w:r>
          </w:p>
        </w:tc>
        <w:tc>
          <w:tcPr>
            <w:tcW w:w="981" w:type="dxa"/>
          </w:tcPr>
          <w:p w14:paraId="067B5973" w14:textId="77777777" w:rsidR="002247DE" w:rsidRDefault="00BA15DF" w:rsidP="00545013">
            <w:r>
              <w:t>9:25</w:t>
            </w:r>
          </w:p>
        </w:tc>
        <w:tc>
          <w:tcPr>
            <w:tcW w:w="1100" w:type="dxa"/>
          </w:tcPr>
          <w:p w14:paraId="45234B26" w14:textId="77777777" w:rsidR="002247DE" w:rsidRDefault="006222F5" w:rsidP="00545013">
            <w:r>
              <w:t>50 min</w:t>
            </w:r>
          </w:p>
        </w:tc>
        <w:tc>
          <w:tcPr>
            <w:tcW w:w="5875" w:type="dxa"/>
          </w:tcPr>
          <w:p w14:paraId="7606B762" w14:textId="77777777" w:rsidR="002A01F7" w:rsidRPr="00F95B4E" w:rsidRDefault="00BA15DF" w:rsidP="00545013">
            <w:pPr>
              <w:rPr>
                <w:u w:val="single"/>
              </w:rPr>
            </w:pPr>
            <w:r>
              <w:rPr>
                <w:u w:val="single"/>
              </w:rPr>
              <w:t>Stream Table Investigation (Non</w:t>
            </w:r>
            <w:r w:rsidR="0004088A">
              <w:rPr>
                <w:u w:val="single"/>
              </w:rPr>
              <w:t>p</w:t>
            </w:r>
            <w:r>
              <w:rPr>
                <w:u w:val="single"/>
              </w:rPr>
              <w:t xml:space="preserve">oint Source Pollution) </w:t>
            </w:r>
          </w:p>
          <w:p w14:paraId="7AB62ED9" w14:textId="77777777" w:rsidR="002A01F7" w:rsidRDefault="002A01F7" w:rsidP="00545013"/>
          <w:p w14:paraId="3A302B9A" w14:textId="626172DA" w:rsidR="00AC5634" w:rsidRDefault="007B6F3A" w:rsidP="00545013">
            <w:r>
              <w:t>**</w:t>
            </w:r>
            <w:r w:rsidR="00F279B5">
              <w:t>For detailed instructions for this activity, r</w:t>
            </w:r>
            <w:r w:rsidR="00AC5634">
              <w:t xml:space="preserve">efer to page 7 and 8 </w:t>
            </w:r>
            <w:r w:rsidR="00F279B5">
              <w:t>of the Stream Table Investigation handout (</w:t>
            </w:r>
            <w:r w:rsidR="00F279B5" w:rsidRPr="00877D61">
              <w:rPr>
                <w:u w:val="single"/>
              </w:rPr>
              <w:t>H1</w:t>
            </w:r>
            <w:r w:rsidR="00F279B5">
              <w:t>)</w:t>
            </w:r>
            <w:r w:rsidR="00AC5634">
              <w:t>. A brief description of the activity and its steps are detailed below</w:t>
            </w:r>
            <w:r w:rsidR="003A0D97">
              <w:t>.</w:t>
            </w:r>
          </w:p>
          <w:p w14:paraId="080EDBAF" w14:textId="48AF1C63" w:rsidR="00F279B5" w:rsidRPr="00B01735" w:rsidRDefault="00B01735" w:rsidP="00545013">
            <w:pPr>
              <w:rPr>
                <w:b/>
              </w:rPr>
            </w:pPr>
            <w:r>
              <w:rPr>
                <w:b/>
              </w:rPr>
              <w:t>**</w:t>
            </w:r>
            <w:r w:rsidRPr="0004088A">
              <w:rPr>
                <w:b/>
              </w:rPr>
              <w:t xml:space="preserve">You may choose to have groups go through activity on their own, or to do the steps together as a class! </w:t>
            </w:r>
            <w:r>
              <w:rPr>
                <w:b/>
              </w:rPr>
              <w:t xml:space="preserve">Directions have been written out step-by-step on PowerPoint in case you want to do the activity as a class. </w:t>
            </w:r>
          </w:p>
          <w:p w14:paraId="6FE4EE74" w14:textId="3C9CC071" w:rsidR="00F279B5" w:rsidRDefault="00F279B5" w:rsidP="00545013"/>
          <w:p w14:paraId="650574A8" w14:textId="3D236676" w:rsidR="00AC5634" w:rsidRDefault="00F279B5" w:rsidP="00AC5634">
            <w:r>
              <w:t>**</w:t>
            </w:r>
            <w:r w:rsidR="00877D61">
              <w:t>Pass</w:t>
            </w:r>
            <w:r>
              <w:t xml:space="preserve"> out the handout for the Stream Table Investigation (p. 7-8 of </w:t>
            </w:r>
            <w:r w:rsidRPr="00F279B5">
              <w:rPr>
                <w:u w:val="single"/>
              </w:rPr>
              <w:t>H1</w:t>
            </w:r>
            <w:r>
              <w:t>) and 2 copies of graph paper (</w:t>
            </w:r>
            <w:r w:rsidRPr="00F279B5">
              <w:rPr>
                <w:u w:val="single"/>
              </w:rPr>
              <w:t>H2</w:t>
            </w:r>
            <w:r>
              <w:t>)</w:t>
            </w:r>
            <w:r w:rsidR="00877D61">
              <w:t xml:space="preserve"> to each student</w:t>
            </w:r>
            <w:r>
              <w:t xml:space="preserve">. </w:t>
            </w:r>
          </w:p>
          <w:p w14:paraId="121E9237" w14:textId="3B4149BD" w:rsidR="003A0D97" w:rsidRDefault="003A0D97" w:rsidP="00AC5634">
            <w:r>
              <w:t xml:space="preserve">**Split student up into groups of 2 or 3 (or let them choose). </w:t>
            </w:r>
          </w:p>
          <w:p w14:paraId="1D593656" w14:textId="5F4A4575" w:rsidR="007B6F3A" w:rsidRDefault="007B6F3A" w:rsidP="00AC5634">
            <w:r>
              <w:t>*</w:t>
            </w:r>
            <w:r w:rsidR="00AC5634">
              <w:t xml:space="preserve">Students will use a </w:t>
            </w:r>
            <w:r w:rsidR="00CB3C08">
              <w:t>prepared water table (aluminum 9x13 pan with sand), various “pollutants” (</w:t>
            </w:r>
            <w:r w:rsidR="006222F5">
              <w:t>sprinkles</w:t>
            </w:r>
            <w:r w:rsidR="00CB3C08">
              <w:t xml:space="preserve">, vegetable oil, etc.), and a “storm event” (watering can) to demonstrate how pollutants can travel overland during a storm event to create nonpoint source pollution. </w:t>
            </w:r>
          </w:p>
          <w:p w14:paraId="02864AE7" w14:textId="5BD78AE1" w:rsidR="00CB3C08" w:rsidRDefault="00CB3C08" w:rsidP="00AC5634"/>
          <w:p w14:paraId="76F7ADCE" w14:textId="44A36F19" w:rsidR="00877D61" w:rsidRPr="00877D61" w:rsidRDefault="00877D61" w:rsidP="00AC5634">
            <w:pPr>
              <w:rPr>
                <w:u w:val="single"/>
              </w:rPr>
            </w:pPr>
            <w:r w:rsidRPr="00877D61">
              <w:rPr>
                <w:u w:val="single"/>
              </w:rPr>
              <w:t>Activity Directions:</w:t>
            </w:r>
          </w:p>
          <w:p w14:paraId="74F4223B" w14:textId="55CCD4D0" w:rsidR="00CB3C08" w:rsidRDefault="00CB3C08" w:rsidP="00CB3C08">
            <w:pPr>
              <w:pStyle w:val="ListParagraph"/>
              <w:numPr>
                <w:ilvl w:val="0"/>
                <w:numId w:val="11"/>
              </w:numPr>
            </w:pPr>
            <w:r>
              <w:t>Use meter stick</w:t>
            </w:r>
            <w:r w:rsidR="00F279B5">
              <w:t>/ruler</w:t>
            </w:r>
            <w:r>
              <w:t xml:space="preserve"> to mark 1 cm plots on all four sides of pan. The points will be used to visualize a set of gridlines across the water table</w:t>
            </w:r>
            <w:r w:rsidRPr="007B6F3A">
              <w:rPr>
                <w:b/>
                <w:i/>
              </w:rPr>
              <w:t xml:space="preserve">. </w:t>
            </w:r>
            <w:r w:rsidR="007B6F3A" w:rsidRPr="007B6F3A">
              <w:rPr>
                <w:b/>
                <w:i/>
              </w:rPr>
              <w:t xml:space="preserve"> – </w:t>
            </w:r>
            <w:r w:rsidR="007B6F3A" w:rsidRPr="0004088A">
              <w:rPr>
                <w:b/>
                <w:u w:val="single"/>
              </w:rPr>
              <w:t xml:space="preserve">This will </w:t>
            </w:r>
            <w:r w:rsidR="00F279B5">
              <w:rPr>
                <w:b/>
                <w:u w:val="single"/>
              </w:rPr>
              <w:t xml:space="preserve">already </w:t>
            </w:r>
            <w:r w:rsidR="007B6F3A" w:rsidRPr="0004088A">
              <w:rPr>
                <w:b/>
                <w:u w:val="single"/>
              </w:rPr>
              <w:t xml:space="preserve">be done for you!! </w:t>
            </w:r>
          </w:p>
          <w:p w14:paraId="54D238FB" w14:textId="77777777" w:rsidR="00CB3C08" w:rsidRDefault="00CB3C08" w:rsidP="00CB3C08">
            <w:pPr>
              <w:pStyle w:val="ListParagraph"/>
              <w:numPr>
                <w:ilvl w:val="0"/>
                <w:numId w:val="11"/>
              </w:numPr>
            </w:pPr>
            <w:r>
              <w:t xml:space="preserve">Add pollutants to the landscape. </w:t>
            </w:r>
          </w:p>
          <w:p w14:paraId="1FE0D638" w14:textId="77777777" w:rsidR="00CB3C08" w:rsidRDefault="00CB3C08" w:rsidP="00CB3C08">
            <w:pPr>
              <w:pStyle w:val="ListParagraph"/>
              <w:numPr>
                <w:ilvl w:val="1"/>
                <w:numId w:val="11"/>
              </w:numPr>
            </w:pPr>
            <w:r>
              <w:t>Animal waste – chocolate sprinkles</w:t>
            </w:r>
          </w:p>
          <w:p w14:paraId="0F86DE71" w14:textId="77777777" w:rsidR="00CB3C08" w:rsidRDefault="00CB3C08" w:rsidP="00CB3C08">
            <w:pPr>
              <w:pStyle w:val="ListParagraph"/>
              <w:numPr>
                <w:ilvl w:val="1"/>
                <w:numId w:val="11"/>
              </w:numPr>
            </w:pPr>
            <w:r>
              <w:t>Pesticides – pink sprinkles</w:t>
            </w:r>
          </w:p>
          <w:p w14:paraId="44103C17" w14:textId="77777777" w:rsidR="00CB3C08" w:rsidRDefault="00CB3C08" w:rsidP="00CB3C08">
            <w:pPr>
              <w:pStyle w:val="ListParagraph"/>
              <w:numPr>
                <w:ilvl w:val="1"/>
                <w:numId w:val="11"/>
              </w:numPr>
            </w:pPr>
            <w:r>
              <w:t>Nitrogen rich fertilizer – green sprinkles</w:t>
            </w:r>
          </w:p>
          <w:p w14:paraId="3DDE0A2F" w14:textId="77777777" w:rsidR="00CB3C08" w:rsidRDefault="00CB3C08" w:rsidP="00CB3C08">
            <w:pPr>
              <w:pStyle w:val="ListParagraph"/>
              <w:numPr>
                <w:ilvl w:val="1"/>
                <w:numId w:val="11"/>
              </w:numPr>
            </w:pPr>
            <w:r>
              <w:t xml:space="preserve">Grass clipping, leaves – </w:t>
            </w:r>
            <w:r w:rsidR="006222F5">
              <w:t>dried</w:t>
            </w:r>
            <w:r>
              <w:t xml:space="preserve"> oregano</w:t>
            </w:r>
          </w:p>
          <w:p w14:paraId="0A398006" w14:textId="77777777" w:rsidR="00CB3C08" w:rsidRDefault="00CB3C08" w:rsidP="00CB3C08">
            <w:pPr>
              <w:pStyle w:val="ListParagraph"/>
              <w:numPr>
                <w:ilvl w:val="1"/>
                <w:numId w:val="11"/>
              </w:numPr>
            </w:pPr>
            <w:r>
              <w:t xml:space="preserve">Oil and grease – vegetable oil mixed with soy sauce </w:t>
            </w:r>
          </w:p>
          <w:p w14:paraId="5AF11C94" w14:textId="77777777" w:rsidR="0004088A" w:rsidRDefault="0004088A" w:rsidP="00CB3C08">
            <w:pPr>
              <w:pStyle w:val="ListParagraph"/>
              <w:numPr>
                <w:ilvl w:val="1"/>
                <w:numId w:val="11"/>
              </w:numPr>
            </w:pPr>
            <w:r>
              <w:t>Cinnamon – erosion</w:t>
            </w:r>
          </w:p>
          <w:p w14:paraId="6EE22EA8" w14:textId="77777777" w:rsidR="00CB3C08" w:rsidRDefault="007B6F3A" w:rsidP="00CB3C08">
            <w:pPr>
              <w:pStyle w:val="ListParagraph"/>
              <w:numPr>
                <w:ilvl w:val="0"/>
                <w:numId w:val="11"/>
              </w:numPr>
            </w:pPr>
            <w:r>
              <w:t>Using colored pencils, d</w:t>
            </w:r>
            <w:r w:rsidR="00CB3C08">
              <w:t xml:space="preserve">raw </w:t>
            </w:r>
            <w:r>
              <w:t xml:space="preserve">a </w:t>
            </w:r>
            <w:r w:rsidR="00CB3C08">
              <w:t>sketch of stream table prior to storm event</w:t>
            </w:r>
            <w:r>
              <w:t xml:space="preserve"> on the first piece of graph paper</w:t>
            </w:r>
            <w:r w:rsidR="0004088A">
              <w:t>.</w:t>
            </w:r>
            <w:r w:rsidR="00CB3C08">
              <w:t xml:space="preserve"> Make sure to include landforms, </w:t>
            </w:r>
            <w:r w:rsidR="00CB3C08">
              <w:lastRenderedPageBreak/>
              <w:t xml:space="preserve">river bed, empty pan, and location of pollutants. </w:t>
            </w:r>
            <w:r w:rsidR="0004088A">
              <w:t xml:space="preserve">– </w:t>
            </w:r>
            <w:r w:rsidR="0004088A" w:rsidRPr="0004088A">
              <w:rPr>
                <w:b/>
                <w:i/>
                <w:u w:val="single"/>
              </w:rPr>
              <w:t>Use graph paper for this!</w:t>
            </w:r>
            <w:r w:rsidR="0004088A">
              <w:t xml:space="preserve"> </w:t>
            </w:r>
          </w:p>
          <w:p w14:paraId="7624DB83" w14:textId="77777777" w:rsidR="00CB3C08" w:rsidRPr="0004088A" w:rsidRDefault="00CB3C08" w:rsidP="00CB3C08">
            <w:pPr>
              <w:pStyle w:val="ListParagraph"/>
              <w:numPr>
                <w:ilvl w:val="0"/>
                <w:numId w:val="11"/>
              </w:numPr>
              <w:rPr>
                <w:b/>
                <w:i/>
                <w:u w:val="single"/>
              </w:rPr>
            </w:pPr>
            <w:r w:rsidRPr="003A0D97">
              <w:t>O</w:t>
            </w:r>
            <w:r>
              <w:t>bserve and test the water that will be used for the storm evet for pH (test the pH</w:t>
            </w:r>
            <w:r w:rsidR="007B6F3A">
              <w:t xml:space="preserve"> using strips</w:t>
            </w:r>
            <w:r>
              <w:t>), turbidity (describe</w:t>
            </w:r>
            <w:r w:rsidR="007B6F3A">
              <w:t xml:space="preserve"> in words</w:t>
            </w:r>
            <w:r>
              <w:t>), particulate matter (describe</w:t>
            </w:r>
            <w:r w:rsidR="007B6F3A">
              <w:t xml:space="preserve"> in words</w:t>
            </w:r>
            <w:r>
              <w:t>), and color/appearance (describe</w:t>
            </w:r>
            <w:r w:rsidR="007B6F3A">
              <w:t xml:space="preserve"> in words</w:t>
            </w:r>
            <w:r>
              <w:t xml:space="preserve">). </w:t>
            </w:r>
            <w:r w:rsidR="0004088A" w:rsidRPr="0004088A">
              <w:rPr>
                <w:b/>
                <w:i/>
                <w:u w:val="single"/>
              </w:rPr>
              <w:t>– Use worksheet for this</w:t>
            </w:r>
          </w:p>
          <w:p w14:paraId="7F0633C9" w14:textId="77777777" w:rsidR="00CB3C08" w:rsidRDefault="006222F5" w:rsidP="00CB3C08">
            <w:pPr>
              <w:pStyle w:val="ListParagraph"/>
              <w:numPr>
                <w:ilvl w:val="0"/>
                <w:numId w:val="11"/>
              </w:numPr>
            </w:pPr>
            <w:r>
              <w:t>Conduct the “storm event”</w:t>
            </w:r>
          </w:p>
          <w:p w14:paraId="2BFDA852" w14:textId="77777777" w:rsidR="006222F5" w:rsidRDefault="006222F5" w:rsidP="00CB3C08">
            <w:pPr>
              <w:pStyle w:val="ListParagraph"/>
              <w:numPr>
                <w:ilvl w:val="0"/>
                <w:numId w:val="11"/>
              </w:numPr>
            </w:pPr>
            <w:r>
              <w:t>Re-sketch the stream table after the storm event</w:t>
            </w:r>
            <w:r w:rsidR="007B6F3A">
              <w:t xml:space="preserve"> on the second piece of graph paper</w:t>
            </w:r>
            <w:r>
              <w:t>. Make sure to include shifts in land forms, river beds and if location of pollutants have changed</w:t>
            </w:r>
            <w:r w:rsidR="0004088A">
              <w:t xml:space="preserve"> – </w:t>
            </w:r>
            <w:r w:rsidR="0004088A" w:rsidRPr="0004088A">
              <w:rPr>
                <w:b/>
                <w:i/>
                <w:u w:val="single"/>
              </w:rPr>
              <w:t>Use second piece of graph paper for this!</w:t>
            </w:r>
            <w:r w:rsidR="0004088A">
              <w:t xml:space="preserve"> </w:t>
            </w:r>
          </w:p>
          <w:p w14:paraId="3D2F26D5" w14:textId="16316CA0" w:rsidR="006222F5" w:rsidRDefault="006222F5" w:rsidP="00CB3C08">
            <w:pPr>
              <w:pStyle w:val="ListParagraph"/>
              <w:numPr>
                <w:ilvl w:val="0"/>
                <w:numId w:val="11"/>
              </w:numPr>
            </w:pPr>
            <w:r>
              <w:t>Re-observe the water following the storm event for pH, turbidity, particulate matter, and color/appearance</w:t>
            </w:r>
            <w:r w:rsidR="0004088A">
              <w:t xml:space="preserve">  </w:t>
            </w:r>
            <w:r w:rsidR="0004088A" w:rsidRPr="0004088A">
              <w:rPr>
                <w:b/>
                <w:i/>
                <w:u w:val="single"/>
              </w:rPr>
              <w:t xml:space="preserve">– Use </w:t>
            </w:r>
            <w:r w:rsidR="00B01735">
              <w:rPr>
                <w:b/>
                <w:i/>
                <w:u w:val="single"/>
              </w:rPr>
              <w:t>the handout</w:t>
            </w:r>
            <w:r w:rsidR="0004088A" w:rsidRPr="0004088A">
              <w:rPr>
                <w:b/>
                <w:i/>
                <w:u w:val="single"/>
              </w:rPr>
              <w:t xml:space="preserve"> for this</w:t>
            </w:r>
          </w:p>
          <w:p w14:paraId="54F19970" w14:textId="160E4EF7" w:rsidR="006222F5" w:rsidRDefault="006222F5" w:rsidP="00CB3C08">
            <w:pPr>
              <w:pStyle w:val="ListParagraph"/>
              <w:numPr>
                <w:ilvl w:val="0"/>
                <w:numId w:val="11"/>
              </w:numPr>
            </w:pPr>
            <w:r>
              <w:t>Analyze the data: did the pH of the water change after the storm event? If so, what evidence can you find to explain the change?</w:t>
            </w:r>
            <w:r w:rsidR="0004088A">
              <w:t xml:space="preserve"> </w:t>
            </w:r>
            <w:r w:rsidR="0004088A" w:rsidRPr="0004088A">
              <w:rPr>
                <w:b/>
                <w:i/>
                <w:u w:val="single"/>
              </w:rPr>
              <w:t xml:space="preserve">– Use </w:t>
            </w:r>
            <w:r w:rsidR="00B01735">
              <w:rPr>
                <w:b/>
                <w:i/>
                <w:u w:val="single"/>
              </w:rPr>
              <w:t>the handout</w:t>
            </w:r>
            <w:r w:rsidR="0004088A" w:rsidRPr="0004088A">
              <w:rPr>
                <w:b/>
                <w:i/>
                <w:u w:val="single"/>
              </w:rPr>
              <w:t xml:space="preserve"> for this</w:t>
            </w:r>
          </w:p>
          <w:p w14:paraId="53983248" w14:textId="27F6FCCA" w:rsidR="006222F5" w:rsidRPr="00BF0D66" w:rsidRDefault="006222F5" w:rsidP="00CB3C08">
            <w:pPr>
              <w:pStyle w:val="ListParagraph"/>
              <w:numPr>
                <w:ilvl w:val="0"/>
                <w:numId w:val="11"/>
              </w:numPr>
            </w:pPr>
            <w:r>
              <w:t xml:space="preserve">Write: compare and contrast the before and after storm observations. Write a short description of how the storm water affected the pollutants. </w:t>
            </w:r>
            <w:r w:rsidR="0004088A" w:rsidRPr="0004088A">
              <w:rPr>
                <w:b/>
                <w:i/>
                <w:u w:val="single"/>
              </w:rPr>
              <w:t xml:space="preserve">– Use </w:t>
            </w:r>
            <w:r w:rsidR="00B01735">
              <w:rPr>
                <w:b/>
                <w:i/>
                <w:u w:val="single"/>
              </w:rPr>
              <w:t>the handout</w:t>
            </w:r>
            <w:r w:rsidR="0004088A" w:rsidRPr="0004088A">
              <w:rPr>
                <w:b/>
                <w:i/>
                <w:u w:val="single"/>
              </w:rPr>
              <w:t xml:space="preserve"> for this</w:t>
            </w:r>
          </w:p>
          <w:p w14:paraId="10CDD0C5" w14:textId="42372685" w:rsidR="00BF0D66" w:rsidRDefault="00BF0D66" w:rsidP="00B01735">
            <w:pPr>
              <w:tabs>
                <w:tab w:val="left" w:pos="1781"/>
              </w:tabs>
            </w:pPr>
          </w:p>
          <w:p w14:paraId="2A561116" w14:textId="70CA248A" w:rsidR="00AC5634" w:rsidRDefault="00B01735" w:rsidP="00545013">
            <w:r>
              <w:t>*</w:t>
            </w:r>
            <w:r w:rsidR="00BF0D66">
              <w:t xml:space="preserve">Note: students can ignore part on worksheet about mystery toxic (we did not do this part). </w:t>
            </w:r>
          </w:p>
          <w:p w14:paraId="4844999E" w14:textId="77777777" w:rsidR="0004088A" w:rsidRDefault="0004088A" w:rsidP="00AC5634">
            <w:pPr>
              <w:rPr>
                <w:b/>
              </w:rPr>
            </w:pPr>
          </w:p>
          <w:p w14:paraId="63E4DFC7" w14:textId="360EC13C" w:rsidR="007B6F3A" w:rsidRDefault="00877D61" w:rsidP="00B01735">
            <w:r>
              <w:t xml:space="preserve">**Discuss the activity. </w:t>
            </w:r>
            <w:r w:rsidR="007B6F3A">
              <w:t>Potential discussion topics:</w:t>
            </w:r>
          </w:p>
          <w:p w14:paraId="5E69B2A7" w14:textId="77777777" w:rsidR="007B6F3A" w:rsidRDefault="007B6F3A" w:rsidP="007B6F3A">
            <w:pPr>
              <w:pStyle w:val="Default"/>
              <w:numPr>
                <w:ilvl w:val="0"/>
                <w:numId w:val="14"/>
              </w:numPr>
              <w:spacing w:after="22"/>
              <w:rPr>
                <w:sz w:val="23"/>
                <w:szCs w:val="23"/>
              </w:rPr>
            </w:pPr>
            <w:r>
              <w:rPr>
                <w:sz w:val="23"/>
                <w:szCs w:val="23"/>
              </w:rPr>
              <w:t>Review observations before and after storm event.</w:t>
            </w:r>
          </w:p>
          <w:p w14:paraId="17F796F3" w14:textId="77777777" w:rsidR="007B6F3A" w:rsidRDefault="007B6F3A" w:rsidP="007B6F3A">
            <w:pPr>
              <w:pStyle w:val="Default"/>
              <w:numPr>
                <w:ilvl w:val="0"/>
                <w:numId w:val="14"/>
              </w:numPr>
              <w:spacing w:after="22"/>
              <w:rPr>
                <w:sz w:val="23"/>
                <w:szCs w:val="23"/>
              </w:rPr>
            </w:pPr>
            <w:r>
              <w:rPr>
                <w:sz w:val="23"/>
                <w:szCs w:val="23"/>
              </w:rPr>
              <w:t xml:space="preserve">Was there anything that was visible that was not visible during storm event? </w:t>
            </w:r>
          </w:p>
          <w:p w14:paraId="1066996F" w14:textId="77777777" w:rsidR="007B6F3A" w:rsidRDefault="007B6F3A" w:rsidP="007B6F3A">
            <w:pPr>
              <w:pStyle w:val="Default"/>
              <w:numPr>
                <w:ilvl w:val="0"/>
                <w:numId w:val="14"/>
              </w:numPr>
              <w:spacing w:after="22"/>
              <w:rPr>
                <w:sz w:val="23"/>
                <w:szCs w:val="23"/>
              </w:rPr>
            </w:pPr>
            <w:r>
              <w:rPr>
                <w:sz w:val="23"/>
                <w:szCs w:val="23"/>
              </w:rPr>
              <w:t xml:space="preserve">The condition of the storm water as it moves through the watershed (water picks up anything in its path) </w:t>
            </w:r>
          </w:p>
          <w:p w14:paraId="4B18F0CB" w14:textId="77777777" w:rsidR="007B6F3A" w:rsidRDefault="007B6F3A" w:rsidP="007B6F3A">
            <w:pPr>
              <w:pStyle w:val="Default"/>
              <w:numPr>
                <w:ilvl w:val="0"/>
                <w:numId w:val="14"/>
              </w:numPr>
              <w:spacing w:after="22"/>
              <w:rPr>
                <w:sz w:val="23"/>
                <w:szCs w:val="23"/>
              </w:rPr>
            </w:pPr>
            <w:r>
              <w:rPr>
                <w:sz w:val="23"/>
                <w:szCs w:val="23"/>
              </w:rPr>
              <w:t xml:space="preserve">The condition of the lake after it rains; discuss the habitat (would fish be able to live in a dirty lake? Aesthetics? </w:t>
            </w:r>
          </w:p>
          <w:p w14:paraId="16DA81CD" w14:textId="77777777" w:rsidR="007B6F3A" w:rsidRDefault="007B6F3A" w:rsidP="007B6F3A">
            <w:pPr>
              <w:pStyle w:val="Default"/>
              <w:numPr>
                <w:ilvl w:val="0"/>
                <w:numId w:val="14"/>
              </w:numPr>
              <w:spacing w:after="22"/>
              <w:rPr>
                <w:sz w:val="23"/>
                <w:szCs w:val="23"/>
              </w:rPr>
            </w:pPr>
            <w:r>
              <w:rPr>
                <w:sz w:val="23"/>
                <w:szCs w:val="23"/>
              </w:rPr>
              <w:t xml:space="preserve">Water supply and costs associated with clean-up and use </w:t>
            </w:r>
          </w:p>
          <w:p w14:paraId="57B25815" w14:textId="77777777" w:rsidR="007B6F3A" w:rsidRDefault="007B6F3A" w:rsidP="007B6F3A">
            <w:pPr>
              <w:pStyle w:val="Default"/>
              <w:numPr>
                <w:ilvl w:val="0"/>
                <w:numId w:val="14"/>
              </w:numPr>
              <w:spacing w:after="22"/>
              <w:rPr>
                <w:sz w:val="23"/>
                <w:szCs w:val="23"/>
              </w:rPr>
            </w:pPr>
            <w:r>
              <w:rPr>
                <w:sz w:val="23"/>
                <w:szCs w:val="23"/>
              </w:rPr>
              <w:t xml:space="preserve">Recreation at the lakes and the effects of pollution on recreation </w:t>
            </w:r>
          </w:p>
          <w:p w14:paraId="6FEA09D3" w14:textId="77777777" w:rsidR="007B6F3A" w:rsidRDefault="007B6F3A" w:rsidP="007B6F3A">
            <w:pPr>
              <w:pStyle w:val="Default"/>
              <w:numPr>
                <w:ilvl w:val="0"/>
                <w:numId w:val="14"/>
              </w:numPr>
              <w:rPr>
                <w:sz w:val="23"/>
                <w:szCs w:val="23"/>
              </w:rPr>
            </w:pPr>
            <w:r>
              <w:rPr>
                <w:sz w:val="23"/>
                <w:szCs w:val="23"/>
              </w:rPr>
              <w:lastRenderedPageBreak/>
              <w:t xml:space="preserve">Ways to avoid nonpoint source pollution (erosion control, soil testing, re-vegetation, good housekeeping, auto care, litter clean-up </w:t>
            </w:r>
          </w:p>
          <w:p w14:paraId="0087C896" w14:textId="77777777" w:rsidR="007B6F3A" w:rsidRDefault="007B6F3A" w:rsidP="00047D8A"/>
          <w:p w14:paraId="795C661F" w14:textId="34004D4F" w:rsidR="00B01735" w:rsidRDefault="00B01735" w:rsidP="00B01735">
            <w:r>
              <w:t>^^Allow 3</w:t>
            </w:r>
            <w:r w:rsidR="009636CC">
              <w:t>5</w:t>
            </w:r>
            <w:r>
              <w:t xml:space="preserve"> min for activity and 10 min for discussion. </w:t>
            </w:r>
          </w:p>
          <w:p w14:paraId="7426C961" w14:textId="77777777" w:rsidR="007B6F3A" w:rsidRDefault="007B6F3A" w:rsidP="00047D8A"/>
        </w:tc>
      </w:tr>
      <w:tr w:rsidR="007B5787" w14:paraId="37BD5F25" w14:textId="77777777" w:rsidTr="001F772C">
        <w:tc>
          <w:tcPr>
            <w:tcW w:w="1394" w:type="dxa"/>
          </w:tcPr>
          <w:p w14:paraId="521D3280" w14:textId="2262EE5D" w:rsidR="007B5787" w:rsidRPr="007B5787" w:rsidRDefault="007B5787" w:rsidP="00545013">
            <w:r w:rsidRPr="007B5787">
              <w:lastRenderedPageBreak/>
              <w:t>BREAK</w:t>
            </w:r>
          </w:p>
        </w:tc>
        <w:tc>
          <w:tcPr>
            <w:tcW w:w="981" w:type="dxa"/>
          </w:tcPr>
          <w:p w14:paraId="45273377" w14:textId="77777777" w:rsidR="007B5787" w:rsidRDefault="006222F5" w:rsidP="00545013">
            <w:r>
              <w:t>10:15</w:t>
            </w:r>
          </w:p>
        </w:tc>
        <w:tc>
          <w:tcPr>
            <w:tcW w:w="1100" w:type="dxa"/>
          </w:tcPr>
          <w:p w14:paraId="0BEE2357" w14:textId="77777777" w:rsidR="007B5787" w:rsidRDefault="006222F5" w:rsidP="00545013">
            <w:r>
              <w:t>1</w:t>
            </w:r>
            <w:r w:rsidR="00D97BF7">
              <w:t>5</w:t>
            </w:r>
            <w:r>
              <w:t xml:space="preserve"> min</w:t>
            </w:r>
          </w:p>
        </w:tc>
        <w:tc>
          <w:tcPr>
            <w:tcW w:w="5875" w:type="dxa"/>
          </w:tcPr>
          <w:p w14:paraId="49CE828B" w14:textId="3BF81713" w:rsidR="007B5787" w:rsidRPr="00394240" w:rsidRDefault="00394240" w:rsidP="00545013">
            <w:pPr>
              <w:rPr>
                <w:u w:val="single"/>
              </w:rPr>
            </w:pPr>
            <w:r w:rsidRPr="00394240">
              <w:rPr>
                <w:u w:val="single"/>
              </w:rPr>
              <w:t>BREAK</w:t>
            </w:r>
          </w:p>
          <w:p w14:paraId="1272E258" w14:textId="77777777" w:rsidR="0004088A" w:rsidRPr="007B5787" w:rsidRDefault="0004088A" w:rsidP="00545013">
            <w:r>
              <w:t xml:space="preserve">**Have students dump contents of pan during break. </w:t>
            </w:r>
          </w:p>
          <w:p w14:paraId="5C620742" w14:textId="77777777" w:rsidR="007B5787" w:rsidRPr="00F95B4E" w:rsidRDefault="007B5787" w:rsidP="00545013">
            <w:pPr>
              <w:rPr>
                <w:u w:val="single"/>
              </w:rPr>
            </w:pPr>
          </w:p>
        </w:tc>
      </w:tr>
      <w:tr w:rsidR="00007B72" w14:paraId="7BEBC024" w14:textId="77777777" w:rsidTr="001F772C">
        <w:tc>
          <w:tcPr>
            <w:tcW w:w="1394" w:type="dxa"/>
          </w:tcPr>
          <w:p w14:paraId="76F7E50E" w14:textId="77777777" w:rsidR="00007B72" w:rsidRPr="002247DE" w:rsidRDefault="00243319" w:rsidP="00545013">
            <w:pPr>
              <w:rPr>
                <w:b/>
              </w:rPr>
            </w:pPr>
            <w:r>
              <w:rPr>
                <w:b/>
              </w:rPr>
              <w:t>EXPLAIN</w:t>
            </w:r>
          </w:p>
        </w:tc>
        <w:tc>
          <w:tcPr>
            <w:tcW w:w="981" w:type="dxa"/>
          </w:tcPr>
          <w:p w14:paraId="1F1B4964" w14:textId="77777777" w:rsidR="00007B72" w:rsidRDefault="006222F5" w:rsidP="00545013">
            <w:r>
              <w:t>10:</w:t>
            </w:r>
            <w:r w:rsidR="00D97BF7">
              <w:t>30</w:t>
            </w:r>
          </w:p>
        </w:tc>
        <w:tc>
          <w:tcPr>
            <w:tcW w:w="1100" w:type="dxa"/>
          </w:tcPr>
          <w:p w14:paraId="74DB4C2E" w14:textId="77777777" w:rsidR="00007B72" w:rsidRDefault="006222F5" w:rsidP="00545013">
            <w:r>
              <w:t>20 min</w:t>
            </w:r>
          </w:p>
        </w:tc>
        <w:tc>
          <w:tcPr>
            <w:tcW w:w="5875" w:type="dxa"/>
          </w:tcPr>
          <w:p w14:paraId="1C066C29" w14:textId="77777777" w:rsidR="007747D5" w:rsidRDefault="00854379" w:rsidP="00A37B9A">
            <w:pPr>
              <w:rPr>
                <w:u w:val="single"/>
              </w:rPr>
            </w:pPr>
            <w:r>
              <w:rPr>
                <w:u w:val="single"/>
              </w:rPr>
              <w:t xml:space="preserve">YouTube </w:t>
            </w:r>
            <w:r w:rsidR="0023086B">
              <w:rPr>
                <w:u w:val="single"/>
              </w:rPr>
              <w:t>V</w:t>
            </w:r>
            <w:r>
              <w:rPr>
                <w:u w:val="single"/>
              </w:rPr>
              <w:t>ideos: Point and Non</w:t>
            </w:r>
            <w:r w:rsidR="0004088A">
              <w:rPr>
                <w:u w:val="single"/>
              </w:rPr>
              <w:t>p</w:t>
            </w:r>
            <w:r>
              <w:rPr>
                <w:u w:val="single"/>
              </w:rPr>
              <w:t xml:space="preserve">oint </w:t>
            </w:r>
            <w:r w:rsidR="0023086B">
              <w:rPr>
                <w:u w:val="single"/>
              </w:rPr>
              <w:t>S</w:t>
            </w:r>
            <w:r>
              <w:rPr>
                <w:u w:val="single"/>
              </w:rPr>
              <w:t xml:space="preserve">ource </w:t>
            </w:r>
            <w:r w:rsidR="0023086B">
              <w:rPr>
                <w:u w:val="single"/>
              </w:rPr>
              <w:t>P</w:t>
            </w:r>
            <w:r>
              <w:rPr>
                <w:u w:val="single"/>
              </w:rPr>
              <w:t>ollution</w:t>
            </w:r>
          </w:p>
          <w:p w14:paraId="3D7026A7" w14:textId="4F7FF46E" w:rsidR="0023086B" w:rsidRDefault="0023086B" w:rsidP="00A37B9A"/>
          <w:p w14:paraId="7AD0F4A0" w14:textId="5753BBD8" w:rsidR="003A0D97" w:rsidRDefault="003A0D97" w:rsidP="00A37B9A">
            <w:r>
              <w:t>**Go over instructions with the students:</w:t>
            </w:r>
          </w:p>
          <w:p w14:paraId="1287B2A2" w14:textId="77777777" w:rsidR="0004088A" w:rsidRPr="0004088A" w:rsidRDefault="0004088A" w:rsidP="0004088A">
            <w:r w:rsidRPr="0004088A">
              <w:rPr>
                <w:u w:val="single"/>
              </w:rPr>
              <w:t>Instructions:</w:t>
            </w:r>
          </w:p>
          <w:p w14:paraId="7ADC9BC8" w14:textId="77777777" w:rsidR="00C53736" w:rsidRPr="0004088A" w:rsidRDefault="003B245C" w:rsidP="0004088A">
            <w:pPr>
              <w:numPr>
                <w:ilvl w:val="0"/>
                <w:numId w:val="15"/>
              </w:numPr>
            </w:pPr>
            <w:r w:rsidRPr="0004088A">
              <w:t xml:space="preserve">We are going to watch two short videos on pollution. </w:t>
            </w:r>
          </w:p>
          <w:p w14:paraId="7C514AED" w14:textId="77777777" w:rsidR="00C53736" w:rsidRDefault="003B245C" w:rsidP="0004088A">
            <w:pPr>
              <w:numPr>
                <w:ilvl w:val="0"/>
                <w:numId w:val="15"/>
              </w:numPr>
            </w:pPr>
            <w:r w:rsidRPr="0004088A">
              <w:t xml:space="preserve">As we watch each video, write down examples of point source pollution and nonpoint source pollution. </w:t>
            </w:r>
          </w:p>
          <w:p w14:paraId="55B46F4A" w14:textId="77777777" w:rsidR="0004088A" w:rsidRPr="0004088A" w:rsidRDefault="0004088A" w:rsidP="008E7B69">
            <w:pPr>
              <w:ind w:left="720"/>
            </w:pPr>
          </w:p>
          <w:p w14:paraId="061E5A34" w14:textId="77777777" w:rsidR="0023086B" w:rsidRDefault="0004088A" w:rsidP="00A37B9A">
            <w:r>
              <w:t xml:space="preserve">**Make sure to add that if students have a hard time watching and writing at the same time, students should just concentrate on watching. After each video, we will pause for a few minutes to give students time to write. </w:t>
            </w:r>
          </w:p>
          <w:p w14:paraId="55773B15" w14:textId="77777777" w:rsidR="0023086B" w:rsidRDefault="0023086B" w:rsidP="00A37B9A"/>
          <w:p w14:paraId="5A226553" w14:textId="77777777" w:rsidR="00835769" w:rsidRPr="0023086B" w:rsidRDefault="0023086B" w:rsidP="00A37B9A">
            <w:pPr>
              <w:rPr>
                <w:b/>
              </w:rPr>
            </w:pPr>
            <w:r w:rsidRPr="0023086B">
              <w:rPr>
                <w:b/>
              </w:rPr>
              <w:t xml:space="preserve">Video 1: </w:t>
            </w:r>
          </w:p>
          <w:p w14:paraId="7496130A" w14:textId="77777777" w:rsidR="0023086B" w:rsidRDefault="0023086B" w:rsidP="00A37B9A">
            <w:r>
              <w:t>“Sources of Water Pollution”</w:t>
            </w:r>
          </w:p>
          <w:p w14:paraId="3C656A6F" w14:textId="77777777" w:rsidR="0023086B" w:rsidRDefault="0023086B" w:rsidP="00A37B9A">
            <w:r>
              <w:t>1:18</w:t>
            </w:r>
          </w:p>
          <w:p w14:paraId="19B0EB49" w14:textId="77777777" w:rsidR="0023086B" w:rsidRDefault="0023086B" w:rsidP="00A37B9A">
            <w:r w:rsidRPr="0023086B">
              <w:t>https://www.youtube.com/watch?v=ekACmEJLK2Q</w:t>
            </w:r>
          </w:p>
          <w:p w14:paraId="333F0385" w14:textId="77777777" w:rsidR="0023086B" w:rsidRDefault="0023086B" w:rsidP="00A37B9A"/>
          <w:p w14:paraId="1376E168" w14:textId="77777777" w:rsidR="0023086B" w:rsidRPr="00704C40" w:rsidRDefault="0023086B" w:rsidP="00A37B9A">
            <w:pPr>
              <w:rPr>
                <w:b/>
                <w:bCs/>
              </w:rPr>
            </w:pPr>
            <w:r w:rsidRPr="00704C40">
              <w:rPr>
                <w:b/>
                <w:bCs/>
              </w:rPr>
              <w:t xml:space="preserve">Video 2: </w:t>
            </w:r>
          </w:p>
          <w:p w14:paraId="52B20F53" w14:textId="77777777" w:rsidR="0023086B" w:rsidRDefault="0023086B" w:rsidP="00A37B9A">
            <w:r>
              <w:t>“What is nonpoint source pollution?”</w:t>
            </w:r>
          </w:p>
          <w:p w14:paraId="1402B401" w14:textId="77777777" w:rsidR="0023086B" w:rsidRDefault="0023086B" w:rsidP="00A37B9A">
            <w:r>
              <w:t>2:49</w:t>
            </w:r>
          </w:p>
          <w:p w14:paraId="46C03D77" w14:textId="77777777" w:rsidR="0023086B" w:rsidRDefault="0044656F" w:rsidP="00A37B9A">
            <w:hyperlink r:id="rId7" w:history="1">
              <w:r w:rsidR="0023086B" w:rsidRPr="009436A4">
                <w:rPr>
                  <w:rStyle w:val="Hyperlink"/>
                </w:rPr>
                <w:t>https://www.youtube.com/watch?v=phmN-IpR3xw</w:t>
              </w:r>
            </w:hyperlink>
          </w:p>
          <w:p w14:paraId="5802D36C" w14:textId="77777777" w:rsidR="0023086B" w:rsidRDefault="0023086B" w:rsidP="00A37B9A"/>
          <w:p w14:paraId="63F5D7C9" w14:textId="049FDA0F" w:rsidR="0023086B" w:rsidRDefault="00704C40" w:rsidP="00A37B9A">
            <w:r>
              <w:t>*</w:t>
            </w:r>
            <w:r w:rsidR="0023086B">
              <w:t xml:space="preserve">As students are watching, students will write down examples of </w:t>
            </w:r>
            <w:r w:rsidR="007B5787">
              <w:t>point source</w:t>
            </w:r>
            <w:r w:rsidR="0023086B">
              <w:t xml:space="preserve"> and </w:t>
            </w:r>
            <w:r w:rsidR="007B5787">
              <w:t xml:space="preserve">nonpoint source </w:t>
            </w:r>
            <w:r w:rsidR="00BA15DF">
              <w:t>pollution</w:t>
            </w:r>
            <w:r w:rsidR="0023086B">
              <w:t xml:space="preserve"> pollutant.</w:t>
            </w:r>
          </w:p>
          <w:p w14:paraId="69641774" w14:textId="77777777" w:rsidR="0023086B" w:rsidRDefault="0023086B" w:rsidP="00A37B9A">
            <w:r>
              <w:t>^^Allow 10 min for instructions and video watching</w:t>
            </w:r>
          </w:p>
          <w:p w14:paraId="3FE4AA63" w14:textId="70785D05" w:rsidR="0023086B" w:rsidRDefault="0023086B" w:rsidP="00A37B9A"/>
          <w:p w14:paraId="5495746A" w14:textId="77777777" w:rsidR="00704C40" w:rsidRDefault="00704C40" w:rsidP="00A37B9A"/>
          <w:p w14:paraId="614888A1" w14:textId="037D12DF" w:rsidR="0004088A" w:rsidRDefault="0004088A" w:rsidP="00A37B9A">
            <w:r>
              <w:t>**</w:t>
            </w:r>
            <w:r w:rsidR="0023086B">
              <w:t xml:space="preserve">After videos are completed, </w:t>
            </w:r>
            <w:r>
              <w:t>go over examples of point source and nonpoint source pollution. You can write these directly into the PowerPoint.</w:t>
            </w:r>
          </w:p>
          <w:p w14:paraId="36AE6B05" w14:textId="77777777" w:rsidR="0023086B" w:rsidRDefault="0004088A" w:rsidP="00A37B9A">
            <w:r>
              <w:lastRenderedPageBreak/>
              <w:t xml:space="preserve">**Then, </w:t>
            </w:r>
            <w:r w:rsidR="0023086B">
              <w:t>work together as a class to</w:t>
            </w:r>
            <w:r w:rsidR="007B5787">
              <w:t xml:space="preserve"> come up with definitions of point source</w:t>
            </w:r>
            <w:r w:rsidR="00F9001D">
              <w:t xml:space="preserve"> pollution, </w:t>
            </w:r>
            <w:r w:rsidR="007B5787">
              <w:t>nonpoint source pollution</w:t>
            </w:r>
            <w:r w:rsidR="00F9001D">
              <w:t>, and nutrients.</w:t>
            </w:r>
            <w:r>
              <w:t xml:space="preserve"> You can write these directly into the PowerPoint. </w:t>
            </w:r>
          </w:p>
          <w:p w14:paraId="507B158F" w14:textId="77777777" w:rsidR="007B5787" w:rsidRDefault="007B5787" w:rsidP="00A37B9A">
            <w:r>
              <w:t xml:space="preserve">^^Allow 10 minutes for definitions. </w:t>
            </w:r>
          </w:p>
          <w:p w14:paraId="473EFFB3" w14:textId="77777777" w:rsidR="008E7B69" w:rsidRDefault="008E7B69" w:rsidP="00A37B9A"/>
          <w:p w14:paraId="5C4C732F" w14:textId="1CF6E86B" w:rsidR="008E7B69" w:rsidRPr="0023086B" w:rsidRDefault="008E7B69" w:rsidP="00A37B9A"/>
        </w:tc>
      </w:tr>
      <w:tr w:rsidR="00007B72" w14:paraId="22BBD14E" w14:textId="77777777" w:rsidTr="001F772C">
        <w:tc>
          <w:tcPr>
            <w:tcW w:w="1394" w:type="dxa"/>
          </w:tcPr>
          <w:p w14:paraId="1E371EC4" w14:textId="77777777" w:rsidR="00007B72" w:rsidRPr="002247DE" w:rsidRDefault="00007B72" w:rsidP="00545013">
            <w:pPr>
              <w:rPr>
                <w:b/>
              </w:rPr>
            </w:pPr>
            <w:r w:rsidRPr="002247DE">
              <w:rPr>
                <w:b/>
              </w:rPr>
              <w:lastRenderedPageBreak/>
              <w:t>ELABORATE</w:t>
            </w:r>
          </w:p>
        </w:tc>
        <w:tc>
          <w:tcPr>
            <w:tcW w:w="981" w:type="dxa"/>
          </w:tcPr>
          <w:p w14:paraId="43A3F814" w14:textId="77777777" w:rsidR="00007B72" w:rsidRDefault="006222F5" w:rsidP="00545013">
            <w:r>
              <w:t>10:</w:t>
            </w:r>
            <w:r w:rsidR="00D97BF7">
              <w:t>50</w:t>
            </w:r>
          </w:p>
        </w:tc>
        <w:tc>
          <w:tcPr>
            <w:tcW w:w="1100" w:type="dxa"/>
          </w:tcPr>
          <w:p w14:paraId="0470FDEC" w14:textId="7F4A9040" w:rsidR="00007B72" w:rsidRDefault="00394240" w:rsidP="00545013">
            <w:r>
              <w:t>1 hour</w:t>
            </w:r>
          </w:p>
        </w:tc>
        <w:tc>
          <w:tcPr>
            <w:tcW w:w="5875" w:type="dxa"/>
          </w:tcPr>
          <w:p w14:paraId="7DC9F45D" w14:textId="77777777" w:rsidR="003D0094" w:rsidRDefault="00E224C6" w:rsidP="00A37B9A">
            <w:pPr>
              <w:rPr>
                <w:u w:val="single"/>
              </w:rPr>
            </w:pPr>
            <w:r w:rsidRPr="00E224C6">
              <w:rPr>
                <w:u w:val="single"/>
              </w:rPr>
              <w:t xml:space="preserve">The Pucker Effect Activity (Point Source Pollution) </w:t>
            </w:r>
          </w:p>
          <w:p w14:paraId="6AAD6CC4" w14:textId="77777777" w:rsidR="008E7B69" w:rsidRDefault="00194EE5" w:rsidP="00A37B9A">
            <w:r>
              <w:t xml:space="preserve">Students will use the setup from the EXPLORE activity for the Pucker Effect Activity. </w:t>
            </w:r>
          </w:p>
          <w:p w14:paraId="1A32817C" w14:textId="66AB8D21" w:rsidR="008E7B69" w:rsidRDefault="008E7B69" w:rsidP="008E7B69">
            <w:r>
              <w:t>**For detailed instructions for this activity, refer to The Pucker Activity Handout (</w:t>
            </w:r>
            <w:r w:rsidRPr="008E7B69">
              <w:rPr>
                <w:u w:val="single"/>
              </w:rPr>
              <w:t>H3</w:t>
            </w:r>
            <w:r>
              <w:t>). A brief description of the activity and its steps are detailed below:</w:t>
            </w:r>
          </w:p>
          <w:p w14:paraId="59F99BCD" w14:textId="77777777" w:rsidR="0004088A" w:rsidRPr="0004088A" w:rsidRDefault="0004088A" w:rsidP="00A37B9A">
            <w:pPr>
              <w:rPr>
                <w:b/>
              </w:rPr>
            </w:pPr>
          </w:p>
          <w:p w14:paraId="57DADED7" w14:textId="02E82AD3" w:rsidR="0004088A" w:rsidRDefault="0004088A" w:rsidP="00A37B9A">
            <w:r>
              <w:t>**</w:t>
            </w:r>
            <w:r w:rsidRPr="00BF0D66">
              <w:rPr>
                <w:i/>
              </w:rPr>
              <w:t>Warm up</w:t>
            </w:r>
            <w:r>
              <w:t xml:space="preserve">: Refer to “Warm Up” section of </w:t>
            </w:r>
            <w:r w:rsidR="008A6327">
              <w:t>the handout</w:t>
            </w:r>
            <w:r>
              <w:t xml:space="preserve"> to conduct </w:t>
            </w:r>
            <w:r w:rsidR="008A6327">
              <w:t>the</w:t>
            </w:r>
            <w:r>
              <w:t xml:space="preserve"> intro</w:t>
            </w:r>
            <w:r w:rsidR="008A6327">
              <w:t>duction</w:t>
            </w:r>
            <w:r>
              <w:t xml:space="preserve">. You may want to have two pans – one to show how to “hide” the substance, and one where you have already hidden the substance and misted for 5-10 min. This will save you time during the warm up. </w:t>
            </w:r>
          </w:p>
          <w:p w14:paraId="02A3B002" w14:textId="151836DA" w:rsidR="0004088A" w:rsidRDefault="0004088A" w:rsidP="00A37B9A"/>
          <w:p w14:paraId="5CFD1492" w14:textId="38005B35" w:rsidR="008A6327" w:rsidRDefault="008A6327" w:rsidP="00A37B9A">
            <w:r>
              <w:t xml:space="preserve">**Pass out </w:t>
            </w:r>
            <w:r w:rsidRPr="0004088A">
              <w:t>p</w:t>
            </w:r>
            <w:r>
              <w:t>p</w:t>
            </w:r>
            <w:r w:rsidRPr="0004088A">
              <w:t>.</w:t>
            </w:r>
            <w:r>
              <w:t xml:space="preserve"> </w:t>
            </w:r>
            <w:r w:rsidRPr="0004088A">
              <w:t>341-343</w:t>
            </w:r>
            <w:r>
              <w:t xml:space="preserve"> of The Pucker Effect Activity (</w:t>
            </w:r>
            <w:r w:rsidRPr="004D5BC5">
              <w:rPr>
                <w:u w:val="single"/>
              </w:rPr>
              <w:t>H3</w:t>
            </w:r>
            <w:r>
              <w:t>) to each student</w:t>
            </w:r>
            <w:r w:rsidR="003A0D97">
              <w:t>, and one piece of graph paper (</w:t>
            </w:r>
            <w:r w:rsidR="003A0D97" w:rsidRPr="003A0D97">
              <w:rPr>
                <w:u w:val="single"/>
              </w:rPr>
              <w:t>H2</w:t>
            </w:r>
            <w:r w:rsidR="003A0D97">
              <w:t xml:space="preserve">) to each group. </w:t>
            </w:r>
          </w:p>
          <w:p w14:paraId="00B7E2F0" w14:textId="355BE0CF" w:rsidR="003A0D97" w:rsidRDefault="003A0D97" w:rsidP="00A37B9A">
            <w:r>
              <w:t>**Students should work in same groups as the Pucker Effect Activity (groups of 2 or 3).</w:t>
            </w:r>
          </w:p>
          <w:p w14:paraId="5CA3DE4B" w14:textId="77777777" w:rsidR="0004088A" w:rsidRPr="00BF0D66" w:rsidRDefault="0004088A" w:rsidP="00A37B9A">
            <w:pPr>
              <w:rPr>
                <w:i/>
              </w:rPr>
            </w:pPr>
            <w:r>
              <w:t xml:space="preserve">**The </w:t>
            </w:r>
            <w:r w:rsidRPr="00BF0D66">
              <w:rPr>
                <w:i/>
              </w:rPr>
              <w:t>Activity (</w:t>
            </w:r>
            <w:r w:rsidRPr="008A6327">
              <w:rPr>
                <w:i/>
                <w:u w:val="single"/>
              </w:rPr>
              <w:t>go through step by step with students</w:t>
            </w:r>
            <w:r w:rsidRPr="00BF0D66">
              <w:rPr>
                <w:i/>
              </w:rPr>
              <w:t xml:space="preserve">): </w:t>
            </w:r>
          </w:p>
          <w:p w14:paraId="1593CB7A" w14:textId="77777777" w:rsidR="00C53736" w:rsidRPr="0004088A" w:rsidRDefault="003B245C" w:rsidP="0004088A">
            <w:pPr>
              <w:numPr>
                <w:ilvl w:val="0"/>
                <w:numId w:val="16"/>
              </w:numPr>
            </w:pPr>
            <w:r w:rsidRPr="0004088A">
              <w:t xml:space="preserve">1. Each group is a well-drilling company (team) that tests groundwater quality. </w:t>
            </w:r>
          </w:p>
          <w:p w14:paraId="61F1C4D6" w14:textId="77777777" w:rsidR="00C53736" w:rsidRPr="0004088A" w:rsidRDefault="003B245C" w:rsidP="0004088A">
            <w:pPr>
              <w:numPr>
                <w:ilvl w:val="0"/>
                <w:numId w:val="16"/>
              </w:numPr>
            </w:pPr>
            <w:r w:rsidRPr="0004088A">
              <w:t xml:space="preserve">2. Fill each pan with 6cm of sand. </w:t>
            </w:r>
          </w:p>
          <w:p w14:paraId="13192474" w14:textId="77777777" w:rsidR="00C53736" w:rsidRDefault="003B245C" w:rsidP="0004088A">
            <w:pPr>
              <w:numPr>
                <w:ilvl w:val="0"/>
                <w:numId w:val="16"/>
              </w:numPr>
            </w:pPr>
            <w:r w:rsidRPr="0004088A">
              <w:t xml:space="preserve">3. Mark one long end of the tray with an ”X”. </w:t>
            </w:r>
          </w:p>
          <w:p w14:paraId="46984065" w14:textId="77777777" w:rsidR="00C53736" w:rsidRPr="0004088A" w:rsidRDefault="003B245C" w:rsidP="0004088A">
            <w:pPr>
              <w:numPr>
                <w:ilvl w:val="0"/>
                <w:numId w:val="16"/>
              </w:numPr>
            </w:pPr>
            <w:r w:rsidRPr="0004088A">
              <w:t xml:space="preserve">4. Bury a small pile of lemonade-flavored powder drink mix somewhere in the container (see How to Hide and Seek Your Contaminant). </w:t>
            </w:r>
          </w:p>
          <w:p w14:paraId="59EB3CC1" w14:textId="1FBF9DDF" w:rsidR="00C53736" w:rsidRPr="0004088A" w:rsidRDefault="003B245C" w:rsidP="0004088A">
            <w:pPr>
              <w:numPr>
                <w:ilvl w:val="0"/>
                <w:numId w:val="16"/>
              </w:numPr>
            </w:pPr>
            <w:r w:rsidRPr="0004088A">
              <w:t>5. Sketch a ma</w:t>
            </w:r>
            <w:r w:rsidR="008A6327">
              <w:t>p</w:t>
            </w:r>
            <w:r w:rsidRPr="0004088A">
              <w:t xml:space="preserve"> showing where you have hidden the contaminant on </w:t>
            </w:r>
            <w:r w:rsidRPr="0004088A">
              <w:rPr>
                <w:u w:val="single"/>
              </w:rPr>
              <w:t>graph paper</w:t>
            </w:r>
            <w:r w:rsidRPr="0004088A">
              <w:t xml:space="preserve">. </w:t>
            </w:r>
            <w:r w:rsidRPr="0004088A">
              <w:rPr>
                <w:b/>
                <w:bCs/>
              </w:rPr>
              <w:t xml:space="preserve">BE SNEAKY AND KEEP THIS A SECRET!!! </w:t>
            </w:r>
          </w:p>
          <w:p w14:paraId="30869EB1" w14:textId="77777777" w:rsidR="00C53736" w:rsidRPr="0004088A" w:rsidRDefault="003B245C" w:rsidP="0004088A">
            <w:pPr>
              <w:numPr>
                <w:ilvl w:val="0"/>
                <w:numId w:val="16"/>
              </w:numPr>
            </w:pPr>
            <w:r w:rsidRPr="0004088A">
              <w:t>6. Switch pans with the other team.</w:t>
            </w:r>
          </w:p>
          <w:p w14:paraId="3782B954" w14:textId="77777777" w:rsidR="00C53736" w:rsidRPr="0004088A" w:rsidRDefault="003B245C" w:rsidP="0004088A">
            <w:pPr>
              <w:numPr>
                <w:ilvl w:val="0"/>
                <w:numId w:val="16"/>
              </w:numPr>
            </w:pPr>
            <w:r w:rsidRPr="0004088A">
              <w:t xml:space="preserve">7. We will read through the directions together! </w:t>
            </w:r>
          </w:p>
          <w:p w14:paraId="2D0C9ADE" w14:textId="77777777" w:rsidR="0004088A" w:rsidRDefault="0004088A" w:rsidP="0004088A"/>
          <w:p w14:paraId="579DF7D6" w14:textId="77777777" w:rsidR="0004088A" w:rsidRDefault="0004088A" w:rsidP="0004088A">
            <w:r>
              <w:t>**</w:t>
            </w:r>
            <w:r w:rsidRPr="00BF0D66">
              <w:rPr>
                <w:i/>
              </w:rPr>
              <w:t>Procedures</w:t>
            </w:r>
            <w:r>
              <w:t>:</w:t>
            </w:r>
          </w:p>
          <w:p w14:paraId="6239A7A1" w14:textId="77777777" w:rsidR="0004088A" w:rsidRDefault="0004088A" w:rsidP="0004088A">
            <w:pPr>
              <w:pStyle w:val="ListParagraph"/>
              <w:numPr>
                <w:ilvl w:val="0"/>
                <w:numId w:val="19"/>
              </w:numPr>
            </w:pPr>
            <w:r>
              <w:t>Read through procedures with students, and then let students conduct the activity!</w:t>
            </w:r>
          </w:p>
          <w:p w14:paraId="58E0B1FD" w14:textId="77777777" w:rsidR="0004088A" w:rsidRDefault="0004088A" w:rsidP="0004088A"/>
          <w:p w14:paraId="3F192355" w14:textId="77777777" w:rsidR="0004088A" w:rsidRDefault="0004088A" w:rsidP="0004088A">
            <w:r>
              <w:t>**</w:t>
            </w:r>
            <w:r w:rsidRPr="00BF0D66">
              <w:rPr>
                <w:i/>
              </w:rPr>
              <w:t>Wrap up</w:t>
            </w:r>
            <w:r>
              <w:t>:</w:t>
            </w:r>
          </w:p>
          <w:p w14:paraId="426D4759" w14:textId="46DCBBBC" w:rsidR="0004088A" w:rsidRDefault="0004088A" w:rsidP="0004088A">
            <w:pPr>
              <w:pStyle w:val="ListParagraph"/>
              <w:numPr>
                <w:ilvl w:val="0"/>
                <w:numId w:val="19"/>
              </w:numPr>
            </w:pPr>
            <w:r>
              <w:lastRenderedPageBreak/>
              <w:t>Go over results and discussion slide with students</w:t>
            </w:r>
            <w:r w:rsidR="003A0D97">
              <w:t>:</w:t>
            </w:r>
          </w:p>
          <w:p w14:paraId="56C21AA4" w14:textId="026AE5E1" w:rsidR="003A0D97" w:rsidRDefault="003A0D97" w:rsidP="003A0D97">
            <w:pPr>
              <w:pStyle w:val="ListParagraph"/>
              <w:numPr>
                <w:ilvl w:val="0"/>
                <w:numId w:val="19"/>
              </w:numPr>
            </w:pPr>
            <w:r>
              <w:t>Discussion:</w:t>
            </w:r>
          </w:p>
          <w:p w14:paraId="238C7BB2" w14:textId="08664718" w:rsidR="003A0D97" w:rsidRPr="003A0D97" w:rsidRDefault="003A0D97" w:rsidP="003A0D97">
            <w:pPr>
              <w:pStyle w:val="ListParagraph"/>
              <w:numPr>
                <w:ilvl w:val="1"/>
                <w:numId w:val="19"/>
              </w:numPr>
            </w:pPr>
            <w:r w:rsidRPr="003A0D97">
              <w:t>How did you use the results of your pH test to locate the contaminant?</w:t>
            </w:r>
          </w:p>
          <w:p w14:paraId="5F722804" w14:textId="77777777" w:rsidR="003A0D97" w:rsidRPr="003A0D97" w:rsidRDefault="003A0D97" w:rsidP="003A0D97">
            <w:pPr>
              <w:pStyle w:val="ListParagraph"/>
              <w:numPr>
                <w:ilvl w:val="1"/>
                <w:numId w:val="19"/>
              </w:numPr>
            </w:pPr>
            <w:r w:rsidRPr="003A0D97">
              <w:t xml:space="preserve">Did you have enough pH test papers to pinpoint source of contaminants? </w:t>
            </w:r>
          </w:p>
          <w:p w14:paraId="3975FED1" w14:textId="77777777" w:rsidR="003A0D97" w:rsidRPr="003A0D97" w:rsidRDefault="003A0D97" w:rsidP="003A0D97">
            <w:pPr>
              <w:pStyle w:val="ListParagraph"/>
              <w:numPr>
                <w:ilvl w:val="1"/>
                <w:numId w:val="19"/>
              </w:numPr>
            </w:pPr>
            <w:r w:rsidRPr="003A0D97">
              <w:t xml:space="preserve">If you were given an unlimited supply of pH papers, would you have been able to? </w:t>
            </w:r>
          </w:p>
          <w:p w14:paraId="7EBD57D6" w14:textId="77777777" w:rsidR="003A0D97" w:rsidRPr="003A0D97" w:rsidRDefault="003A0D97" w:rsidP="003A0D97">
            <w:pPr>
              <w:pStyle w:val="ListParagraph"/>
              <w:numPr>
                <w:ilvl w:val="1"/>
                <w:numId w:val="19"/>
              </w:numPr>
            </w:pPr>
            <w:r w:rsidRPr="003A0D97">
              <w:t>In a real situation, would testers have unlimited time and resources?</w:t>
            </w:r>
          </w:p>
          <w:p w14:paraId="40DFAA9F" w14:textId="77777777" w:rsidR="003A0D97" w:rsidRPr="003A0D97" w:rsidRDefault="003A0D97" w:rsidP="003A0D97">
            <w:pPr>
              <w:pStyle w:val="ListParagraph"/>
              <w:numPr>
                <w:ilvl w:val="1"/>
                <w:numId w:val="19"/>
              </w:numPr>
            </w:pPr>
            <w:r w:rsidRPr="003A0D97">
              <w:t>In reality, underground storage tanks contain fuel oil or radioactive materials. What problems could arise if these materials leaked into water supplies?</w:t>
            </w:r>
          </w:p>
          <w:p w14:paraId="75570881" w14:textId="77777777" w:rsidR="0004088A" w:rsidRDefault="0004088A" w:rsidP="003A0D97">
            <w:pPr>
              <w:pStyle w:val="ListParagraph"/>
            </w:pPr>
          </w:p>
          <w:p w14:paraId="26EE41A3" w14:textId="77777777" w:rsidR="0004088A" w:rsidRDefault="0004088A" w:rsidP="0004088A"/>
          <w:p w14:paraId="1D58DEF6" w14:textId="2EE7A535" w:rsidR="0004088A" w:rsidRPr="0004088A" w:rsidRDefault="0004088A" w:rsidP="0004088A">
            <w:r>
              <w:t xml:space="preserve">^^Allow 10 min for intro and </w:t>
            </w:r>
            <w:r w:rsidR="00394240">
              <w:t>50</w:t>
            </w:r>
            <w:r>
              <w:t xml:space="preserve"> min for activity. </w:t>
            </w:r>
          </w:p>
          <w:p w14:paraId="756E478D" w14:textId="77777777" w:rsidR="00194EE5" w:rsidRPr="00194EE5" w:rsidRDefault="00194EE5" w:rsidP="00A37B9A"/>
        </w:tc>
      </w:tr>
      <w:tr w:rsidR="00007B72" w14:paraId="1C3BA3C7" w14:textId="77777777" w:rsidTr="001F772C">
        <w:tc>
          <w:tcPr>
            <w:tcW w:w="1394" w:type="dxa"/>
          </w:tcPr>
          <w:p w14:paraId="1A59522A" w14:textId="1FC54962" w:rsidR="00007B72" w:rsidRDefault="00394240" w:rsidP="00545013">
            <w:r>
              <w:lastRenderedPageBreak/>
              <w:t>BREAK</w:t>
            </w:r>
          </w:p>
        </w:tc>
        <w:tc>
          <w:tcPr>
            <w:tcW w:w="981" w:type="dxa"/>
          </w:tcPr>
          <w:p w14:paraId="6FB1CAE7" w14:textId="3527D170" w:rsidR="00007B72" w:rsidRDefault="007B5787" w:rsidP="00545013">
            <w:r>
              <w:t>11:</w:t>
            </w:r>
            <w:r w:rsidR="00394240">
              <w:t>50</w:t>
            </w:r>
          </w:p>
        </w:tc>
        <w:tc>
          <w:tcPr>
            <w:tcW w:w="1100" w:type="dxa"/>
          </w:tcPr>
          <w:p w14:paraId="12C20239" w14:textId="77777777" w:rsidR="00007B72" w:rsidRDefault="00D97BF7" w:rsidP="00545013">
            <w:r>
              <w:t>15</w:t>
            </w:r>
            <w:r w:rsidR="007B5787">
              <w:t xml:space="preserve"> min</w:t>
            </w:r>
          </w:p>
        </w:tc>
        <w:tc>
          <w:tcPr>
            <w:tcW w:w="5875" w:type="dxa"/>
          </w:tcPr>
          <w:p w14:paraId="37DBF363" w14:textId="6177C513" w:rsidR="003D0094" w:rsidRPr="00394240" w:rsidRDefault="00394240" w:rsidP="00A37B9A">
            <w:pPr>
              <w:rPr>
                <w:u w:val="single"/>
              </w:rPr>
            </w:pPr>
            <w:r w:rsidRPr="00394240">
              <w:rPr>
                <w:u w:val="single"/>
              </w:rPr>
              <w:t>BREAK</w:t>
            </w:r>
          </w:p>
          <w:p w14:paraId="0C14FD07" w14:textId="77777777" w:rsidR="00194EE5" w:rsidRDefault="00194EE5" w:rsidP="00A37B9A"/>
        </w:tc>
      </w:tr>
      <w:tr w:rsidR="00007B72" w14:paraId="78AE18E2" w14:textId="77777777" w:rsidTr="001F772C">
        <w:tc>
          <w:tcPr>
            <w:tcW w:w="1394" w:type="dxa"/>
          </w:tcPr>
          <w:p w14:paraId="3706BF8B" w14:textId="77777777" w:rsidR="00007B72" w:rsidRPr="002247DE" w:rsidRDefault="00007B72" w:rsidP="00545013">
            <w:pPr>
              <w:rPr>
                <w:b/>
              </w:rPr>
            </w:pPr>
            <w:r w:rsidRPr="002247DE">
              <w:rPr>
                <w:b/>
              </w:rPr>
              <w:t>EVALUATE</w:t>
            </w:r>
          </w:p>
        </w:tc>
        <w:tc>
          <w:tcPr>
            <w:tcW w:w="981" w:type="dxa"/>
          </w:tcPr>
          <w:p w14:paraId="18EEFE75" w14:textId="32E8BBC9" w:rsidR="00007B72" w:rsidRDefault="00394240" w:rsidP="00545013">
            <w:r>
              <w:t>12:05</w:t>
            </w:r>
          </w:p>
        </w:tc>
        <w:tc>
          <w:tcPr>
            <w:tcW w:w="1100" w:type="dxa"/>
          </w:tcPr>
          <w:p w14:paraId="23A48282" w14:textId="77777777" w:rsidR="00007B72" w:rsidRDefault="007B5787" w:rsidP="00545013">
            <w:r>
              <w:t>25 min</w:t>
            </w:r>
          </w:p>
        </w:tc>
        <w:tc>
          <w:tcPr>
            <w:tcW w:w="5875" w:type="dxa"/>
          </w:tcPr>
          <w:p w14:paraId="792F6AF2" w14:textId="77777777" w:rsidR="00F95B4E" w:rsidRPr="00194EE5" w:rsidRDefault="00432859" w:rsidP="00432859">
            <w:pPr>
              <w:rPr>
                <w:u w:val="single"/>
              </w:rPr>
            </w:pPr>
            <w:r w:rsidRPr="00194EE5">
              <w:rPr>
                <w:u w:val="single"/>
              </w:rPr>
              <w:t>Card Sort</w:t>
            </w:r>
            <w:r w:rsidR="00BF0D66">
              <w:rPr>
                <w:u w:val="single"/>
              </w:rPr>
              <w:t xml:space="preserve"> Activity</w:t>
            </w:r>
          </w:p>
          <w:p w14:paraId="4DFAEB11" w14:textId="2E18CAB6" w:rsidR="003A0D97" w:rsidRDefault="008A6327" w:rsidP="00432859">
            <w:r>
              <w:t>*</w:t>
            </w:r>
            <w:r w:rsidR="003A0D97">
              <w:t xml:space="preserve">Students should work in pairs for this activity. </w:t>
            </w:r>
          </w:p>
          <w:p w14:paraId="711742AA" w14:textId="7AD4BA45" w:rsidR="008A6327" w:rsidRDefault="008A6327" w:rsidP="00432859">
            <w:r>
              <w:t xml:space="preserve"> </w:t>
            </w:r>
          </w:p>
          <w:p w14:paraId="26765A3C" w14:textId="2552679C" w:rsidR="008A6327" w:rsidRDefault="008A6327" w:rsidP="00432859">
            <w:r>
              <w:t>**Pass out “cards” from the card sort activity</w:t>
            </w:r>
            <w:r w:rsidR="00387C42">
              <w:t xml:space="preserve"> (</w:t>
            </w:r>
            <w:r w:rsidR="00387C42" w:rsidRPr="00387C42">
              <w:rPr>
                <w:u w:val="single"/>
              </w:rPr>
              <w:t>H4</w:t>
            </w:r>
            <w:r w:rsidR="00387C42">
              <w:t>)</w:t>
            </w:r>
            <w:r w:rsidR="003A0D97">
              <w:t>.</w:t>
            </w:r>
          </w:p>
          <w:p w14:paraId="3411B302" w14:textId="77777777" w:rsidR="003A0D97" w:rsidRDefault="003A0D97" w:rsidP="00432859"/>
          <w:p w14:paraId="2B26CF2F" w14:textId="084DA9C3" w:rsidR="007B5787" w:rsidRDefault="008A6327" w:rsidP="00432859">
            <w:r>
              <w:t>*</w:t>
            </w:r>
            <w:r w:rsidR="00432859">
              <w:t>Students work together i</w:t>
            </w:r>
            <w:r w:rsidR="007B5787">
              <w:t xml:space="preserve">n pair or small groups to complete the “card sort” activity. </w:t>
            </w:r>
          </w:p>
          <w:p w14:paraId="0AE70EED" w14:textId="77777777" w:rsidR="00432859" w:rsidRDefault="007B5787" w:rsidP="00432859">
            <w:r>
              <w:t xml:space="preserve">In the activity, there are a number of “cards” that describe or are examples of point source and nonpoint source pollution. Students will read cards and work together to sort each card into either “point source” or nonpoint source pollution” </w:t>
            </w:r>
          </w:p>
          <w:p w14:paraId="5D344D33" w14:textId="77777777" w:rsidR="007B5787" w:rsidRDefault="007B5787" w:rsidP="00432859"/>
          <w:p w14:paraId="3A8272B9" w14:textId="09F52AC4" w:rsidR="007B5787" w:rsidRDefault="007B5787" w:rsidP="00432859">
            <w:r>
              <w:t xml:space="preserve">^^Allow 15 min </w:t>
            </w:r>
            <w:r w:rsidR="00394240">
              <w:t>for</w:t>
            </w:r>
            <w:r>
              <w:t xml:space="preserve"> sorting</w:t>
            </w:r>
          </w:p>
          <w:p w14:paraId="3977EAD7" w14:textId="77777777" w:rsidR="007B5787" w:rsidRDefault="007B5787" w:rsidP="00432859">
            <w:r>
              <w:t xml:space="preserve">^^Allow 10 min to go over/discuss responses as a full class. </w:t>
            </w:r>
          </w:p>
          <w:p w14:paraId="005C86DA" w14:textId="0EB074BA" w:rsidR="00B23C6D" w:rsidRPr="00243319" w:rsidRDefault="00B23C6D" w:rsidP="00A37B9A"/>
        </w:tc>
      </w:tr>
    </w:tbl>
    <w:p w14:paraId="49FD7F14" w14:textId="77777777" w:rsidR="00F701BC" w:rsidRDefault="0044656F"/>
    <w:sectPr w:rsidR="00F701BC" w:rsidSect="001646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02611" w14:textId="77777777" w:rsidR="0044656F" w:rsidRDefault="0044656F" w:rsidP="007B6F3A">
      <w:r>
        <w:separator/>
      </w:r>
    </w:p>
  </w:endnote>
  <w:endnote w:type="continuationSeparator" w:id="0">
    <w:p w14:paraId="1353A855" w14:textId="77777777" w:rsidR="0044656F" w:rsidRDefault="0044656F" w:rsidP="007B6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50DF1" w14:textId="77777777" w:rsidR="0044656F" w:rsidRDefault="0044656F" w:rsidP="007B6F3A">
      <w:r>
        <w:separator/>
      </w:r>
    </w:p>
  </w:footnote>
  <w:footnote w:type="continuationSeparator" w:id="0">
    <w:p w14:paraId="2FBF014F" w14:textId="77777777" w:rsidR="0044656F" w:rsidRDefault="0044656F" w:rsidP="007B6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816"/>
    <w:multiLevelType w:val="hybridMultilevel"/>
    <w:tmpl w:val="D8BE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1461F"/>
    <w:multiLevelType w:val="hybridMultilevel"/>
    <w:tmpl w:val="D444DD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908F0"/>
    <w:multiLevelType w:val="hybridMultilevel"/>
    <w:tmpl w:val="3380182A"/>
    <w:lvl w:ilvl="0" w:tplc="7CF4209C">
      <w:start w:val="1"/>
      <w:numFmt w:val="bullet"/>
      <w:lvlText w:val="•"/>
      <w:lvlJc w:val="left"/>
      <w:pPr>
        <w:tabs>
          <w:tab w:val="num" w:pos="720"/>
        </w:tabs>
        <w:ind w:left="720" w:hanging="360"/>
      </w:pPr>
      <w:rPr>
        <w:rFonts w:ascii="Arial" w:hAnsi="Arial" w:hint="default"/>
      </w:rPr>
    </w:lvl>
    <w:lvl w:ilvl="1" w:tplc="442CD3DE">
      <w:numFmt w:val="bullet"/>
      <w:lvlText w:val="•"/>
      <w:lvlJc w:val="left"/>
      <w:pPr>
        <w:tabs>
          <w:tab w:val="num" w:pos="1440"/>
        </w:tabs>
        <w:ind w:left="1440" w:hanging="360"/>
      </w:pPr>
      <w:rPr>
        <w:rFonts w:ascii="Arial" w:hAnsi="Arial" w:hint="default"/>
      </w:rPr>
    </w:lvl>
    <w:lvl w:ilvl="2" w:tplc="738AD5BA" w:tentative="1">
      <w:start w:val="1"/>
      <w:numFmt w:val="bullet"/>
      <w:lvlText w:val="•"/>
      <w:lvlJc w:val="left"/>
      <w:pPr>
        <w:tabs>
          <w:tab w:val="num" w:pos="2160"/>
        </w:tabs>
        <w:ind w:left="2160" w:hanging="360"/>
      </w:pPr>
      <w:rPr>
        <w:rFonts w:ascii="Arial" w:hAnsi="Arial" w:hint="default"/>
      </w:rPr>
    </w:lvl>
    <w:lvl w:ilvl="3" w:tplc="DD3CBF6A" w:tentative="1">
      <w:start w:val="1"/>
      <w:numFmt w:val="bullet"/>
      <w:lvlText w:val="•"/>
      <w:lvlJc w:val="left"/>
      <w:pPr>
        <w:tabs>
          <w:tab w:val="num" w:pos="2880"/>
        </w:tabs>
        <w:ind w:left="2880" w:hanging="360"/>
      </w:pPr>
      <w:rPr>
        <w:rFonts w:ascii="Arial" w:hAnsi="Arial" w:hint="default"/>
      </w:rPr>
    </w:lvl>
    <w:lvl w:ilvl="4" w:tplc="D1E85E1C" w:tentative="1">
      <w:start w:val="1"/>
      <w:numFmt w:val="bullet"/>
      <w:lvlText w:val="•"/>
      <w:lvlJc w:val="left"/>
      <w:pPr>
        <w:tabs>
          <w:tab w:val="num" w:pos="3600"/>
        </w:tabs>
        <w:ind w:left="3600" w:hanging="360"/>
      </w:pPr>
      <w:rPr>
        <w:rFonts w:ascii="Arial" w:hAnsi="Arial" w:hint="default"/>
      </w:rPr>
    </w:lvl>
    <w:lvl w:ilvl="5" w:tplc="E27C29A0" w:tentative="1">
      <w:start w:val="1"/>
      <w:numFmt w:val="bullet"/>
      <w:lvlText w:val="•"/>
      <w:lvlJc w:val="left"/>
      <w:pPr>
        <w:tabs>
          <w:tab w:val="num" w:pos="4320"/>
        </w:tabs>
        <w:ind w:left="4320" w:hanging="360"/>
      </w:pPr>
      <w:rPr>
        <w:rFonts w:ascii="Arial" w:hAnsi="Arial" w:hint="default"/>
      </w:rPr>
    </w:lvl>
    <w:lvl w:ilvl="6" w:tplc="540CBE20" w:tentative="1">
      <w:start w:val="1"/>
      <w:numFmt w:val="bullet"/>
      <w:lvlText w:val="•"/>
      <w:lvlJc w:val="left"/>
      <w:pPr>
        <w:tabs>
          <w:tab w:val="num" w:pos="5040"/>
        </w:tabs>
        <w:ind w:left="5040" w:hanging="360"/>
      </w:pPr>
      <w:rPr>
        <w:rFonts w:ascii="Arial" w:hAnsi="Arial" w:hint="default"/>
      </w:rPr>
    </w:lvl>
    <w:lvl w:ilvl="7" w:tplc="84F2A40C" w:tentative="1">
      <w:start w:val="1"/>
      <w:numFmt w:val="bullet"/>
      <w:lvlText w:val="•"/>
      <w:lvlJc w:val="left"/>
      <w:pPr>
        <w:tabs>
          <w:tab w:val="num" w:pos="5760"/>
        </w:tabs>
        <w:ind w:left="5760" w:hanging="360"/>
      </w:pPr>
      <w:rPr>
        <w:rFonts w:ascii="Arial" w:hAnsi="Arial" w:hint="default"/>
      </w:rPr>
    </w:lvl>
    <w:lvl w:ilvl="8" w:tplc="DB12E7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40F49E5"/>
    <w:multiLevelType w:val="hybridMultilevel"/>
    <w:tmpl w:val="3976F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B1D89"/>
    <w:multiLevelType w:val="hybridMultilevel"/>
    <w:tmpl w:val="6AC6B6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2159EB"/>
    <w:multiLevelType w:val="hybridMultilevel"/>
    <w:tmpl w:val="CCBA7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6E41EB"/>
    <w:multiLevelType w:val="hybridMultilevel"/>
    <w:tmpl w:val="45AA1B7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C00F4"/>
    <w:multiLevelType w:val="hybridMultilevel"/>
    <w:tmpl w:val="8A3C8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A4BE4"/>
    <w:multiLevelType w:val="hybridMultilevel"/>
    <w:tmpl w:val="F348B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9610A"/>
    <w:multiLevelType w:val="hybridMultilevel"/>
    <w:tmpl w:val="2308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116F7B"/>
    <w:multiLevelType w:val="hybridMultilevel"/>
    <w:tmpl w:val="9E92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663CB"/>
    <w:multiLevelType w:val="hybridMultilevel"/>
    <w:tmpl w:val="597A2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0A1FAC"/>
    <w:multiLevelType w:val="hybridMultilevel"/>
    <w:tmpl w:val="6B1C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436AB5"/>
    <w:multiLevelType w:val="hybridMultilevel"/>
    <w:tmpl w:val="A36018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B011CE"/>
    <w:multiLevelType w:val="hybridMultilevel"/>
    <w:tmpl w:val="8460C366"/>
    <w:lvl w:ilvl="0" w:tplc="B8867870">
      <w:start w:val="1"/>
      <w:numFmt w:val="bullet"/>
      <w:lvlText w:val="•"/>
      <w:lvlJc w:val="left"/>
      <w:pPr>
        <w:tabs>
          <w:tab w:val="num" w:pos="720"/>
        </w:tabs>
        <w:ind w:left="720" w:hanging="360"/>
      </w:pPr>
      <w:rPr>
        <w:rFonts w:ascii="Arial" w:hAnsi="Arial" w:hint="default"/>
      </w:rPr>
    </w:lvl>
    <w:lvl w:ilvl="1" w:tplc="FAD09766" w:tentative="1">
      <w:start w:val="1"/>
      <w:numFmt w:val="bullet"/>
      <w:lvlText w:val="•"/>
      <w:lvlJc w:val="left"/>
      <w:pPr>
        <w:tabs>
          <w:tab w:val="num" w:pos="1440"/>
        </w:tabs>
        <w:ind w:left="1440" w:hanging="360"/>
      </w:pPr>
      <w:rPr>
        <w:rFonts w:ascii="Arial" w:hAnsi="Arial" w:hint="default"/>
      </w:rPr>
    </w:lvl>
    <w:lvl w:ilvl="2" w:tplc="998AA9A4" w:tentative="1">
      <w:start w:val="1"/>
      <w:numFmt w:val="bullet"/>
      <w:lvlText w:val="•"/>
      <w:lvlJc w:val="left"/>
      <w:pPr>
        <w:tabs>
          <w:tab w:val="num" w:pos="2160"/>
        </w:tabs>
        <w:ind w:left="2160" w:hanging="360"/>
      </w:pPr>
      <w:rPr>
        <w:rFonts w:ascii="Arial" w:hAnsi="Arial" w:hint="default"/>
      </w:rPr>
    </w:lvl>
    <w:lvl w:ilvl="3" w:tplc="A39401C0" w:tentative="1">
      <w:start w:val="1"/>
      <w:numFmt w:val="bullet"/>
      <w:lvlText w:val="•"/>
      <w:lvlJc w:val="left"/>
      <w:pPr>
        <w:tabs>
          <w:tab w:val="num" w:pos="2880"/>
        </w:tabs>
        <w:ind w:left="2880" w:hanging="360"/>
      </w:pPr>
      <w:rPr>
        <w:rFonts w:ascii="Arial" w:hAnsi="Arial" w:hint="default"/>
      </w:rPr>
    </w:lvl>
    <w:lvl w:ilvl="4" w:tplc="A412AF88" w:tentative="1">
      <w:start w:val="1"/>
      <w:numFmt w:val="bullet"/>
      <w:lvlText w:val="•"/>
      <w:lvlJc w:val="left"/>
      <w:pPr>
        <w:tabs>
          <w:tab w:val="num" w:pos="3600"/>
        </w:tabs>
        <w:ind w:left="3600" w:hanging="360"/>
      </w:pPr>
      <w:rPr>
        <w:rFonts w:ascii="Arial" w:hAnsi="Arial" w:hint="default"/>
      </w:rPr>
    </w:lvl>
    <w:lvl w:ilvl="5" w:tplc="7DC0A06C" w:tentative="1">
      <w:start w:val="1"/>
      <w:numFmt w:val="bullet"/>
      <w:lvlText w:val="•"/>
      <w:lvlJc w:val="left"/>
      <w:pPr>
        <w:tabs>
          <w:tab w:val="num" w:pos="4320"/>
        </w:tabs>
        <w:ind w:left="4320" w:hanging="360"/>
      </w:pPr>
      <w:rPr>
        <w:rFonts w:ascii="Arial" w:hAnsi="Arial" w:hint="default"/>
      </w:rPr>
    </w:lvl>
    <w:lvl w:ilvl="6" w:tplc="CBBA4CBC" w:tentative="1">
      <w:start w:val="1"/>
      <w:numFmt w:val="bullet"/>
      <w:lvlText w:val="•"/>
      <w:lvlJc w:val="left"/>
      <w:pPr>
        <w:tabs>
          <w:tab w:val="num" w:pos="5040"/>
        </w:tabs>
        <w:ind w:left="5040" w:hanging="360"/>
      </w:pPr>
      <w:rPr>
        <w:rFonts w:ascii="Arial" w:hAnsi="Arial" w:hint="default"/>
      </w:rPr>
    </w:lvl>
    <w:lvl w:ilvl="7" w:tplc="2A1006EC" w:tentative="1">
      <w:start w:val="1"/>
      <w:numFmt w:val="bullet"/>
      <w:lvlText w:val="•"/>
      <w:lvlJc w:val="left"/>
      <w:pPr>
        <w:tabs>
          <w:tab w:val="num" w:pos="5760"/>
        </w:tabs>
        <w:ind w:left="5760" w:hanging="360"/>
      </w:pPr>
      <w:rPr>
        <w:rFonts w:ascii="Arial" w:hAnsi="Arial" w:hint="default"/>
      </w:rPr>
    </w:lvl>
    <w:lvl w:ilvl="8" w:tplc="F9A4A6D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B038A8"/>
    <w:multiLevelType w:val="hybridMultilevel"/>
    <w:tmpl w:val="8460F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326E5"/>
    <w:multiLevelType w:val="hybridMultilevel"/>
    <w:tmpl w:val="AD4602E4"/>
    <w:lvl w:ilvl="0" w:tplc="4FE2249C">
      <w:start w:val="1"/>
      <w:numFmt w:val="bullet"/>
      <w:lvlText w:val="•"/>
      <w:lvlJc w:val="left"/>
      <w:pPr>
        <w:tabs>
          <w:tab w:val="num" w:pos="720"/>
        </w:tabs>
        <w:ind w:left="720" w:hanging="360"/>
      </w:pPr>
      <w:rPr>
        <w:rFonts w:ascii="Arial" w:hAnsi="Arial" w:hint="default"/>
      </w:rPr>
    </w:lvl>
    <w:lvl w:ilvl="1" w:tplc="CE786608" w:tentative="1">
      <w:start w:val="1"/>
      <w:numFmt w:val="bullet"/>
      <w:lvlText w:val="•"/>
      <w:lvlJc w:val="left"/>
      <w:pPr>
        <w:tabs>
          <w:tab w:val="num" w:pos="1440"/>
        </w:tabs>
        <w:ind w:left="1440" w:hanging="360"/>
      </w:pPr>
      <w:rPr>
        <w:rFonts w:ascii="Arial" w:hAnsi="Arial" w:hint="default"/>
      </w:rPr>
    </w:lvl>
    <w:lvl w:ilvl="2" w:tplc="D5688F52" w:tentative="1">
      <w:start w:val="1"/>
      <w:numFmt w:val="bullet"/>
      <w:lvlText w:val="•"/>
      <w:lvlJc w:val="left"/>
      <w:pPr>
        <w:tabs>
          <w:tab w:val="num" w:pos="2160"/>
        </w:tabs>
        <w:ind w:left="2160" w:hanging="360"/>
      </w:pPr>
      <w:rPr>
        <w:rFonts w:ascii="Arial" w:hAnsi="Arial" w:hint="default"/>
      </w:rPr>
    </w:lvl>
    <w:lvl w:ilvl="3" w:tplc="B1F232AC" w:tentative="1">
      <w:start w:val="1"/>
      <w:numFmt w:val="bullet"/>
      <w:lvlText w:val="•"/>
      <w:lvlJc w:val="left"/>
      <w:pPr>
        <w:tabs>
          <w:tab w:val="num" w:pos="2880"/>
        </w:tabs>
        <w:ind w:left="2880" w:hanging="360"/>
      </w:pPr>
      <w:rPr>
        <w:rFonts w:ascii="Arial" w:hAnsi="Arial" w:hint="default"/>
      </w:rPr>
    </w:lvl>
    <w:lvl w:ilvl="4" w:tplc="77BCEFA0" w:tentative="1">
      <w:start w:val="1"/>
      <w:numFmt w:val="bullet"/>
      <w:lvlText w:val="•"/>
      <w:lvlJc w:val="left"/>
      <w:pPr>
        <w:tabs>
          <w:tab w:val="num" w:pos="3600"/>
        </w:tabs>
        <w:ind w:left="3600" w:hanging="360"/>
      </w:pPr>
      <w:rPr>
        <w:rFonts w:ascii="Arial" w:hAnsi="Arial" w:hint="default"/>
      </w:rPr>
    </w:lvl>
    <w:lvl w:ilvl="5" w:tplc="4E00DEF4" w:tentative="1">
      <w:start w:val="1"/>
      <w:numFmt w:val="bullet"/>
      <w:lvlText w:val="•"/>
      <w:lvlJc w:val="left"/>
      <w:pPr>
        <w:tabs>
          <w:tab w:val="num" w:pos="4320"/>
        </w:tabs>
        <w:ind w:left="4320" w:hanging="360"/>
      </w:pPr>
      <w:rPr>
        <w:rFonts w:ascii="Arial" w:hAnsi="Arial" w:hint="default"/>
      </w:rPr>
    </w:lvl>
    <w:lvl w:ilvl="6" w:tplc="C2E0B426" w:tentative="1">
      <w:start w:val="1"/>
      <w:numFmt w:val="bullet"/>
      <w:lvlText w:val="•"/>
      <w:lvlJc w:val="left"/>
      <w:pPr>
        <w:tabs>
          <w:tab w:val="num" w:pos="5040"/>
        </w:tabs>
        <w:ind w:left="5040" w:hanging="360"/>
      </w:pPr>
      <w:rPr>
        <w:rFonts w:ascii="Arial" w:hAnsi="Arial" w:hint="default"/>
      </w:rPr>
    </w:lvl>
    <w:lvl w:ilvl="7" w:tplc="C39CCE7E" w:tentative="1">
      <w:start w:val="1"/>
      <w:numFmt w:val="bullet"/>
      <w:lvlText w:val="•"/>
      <w:lvlJc w:val="left"/>
      <w:pPr>
        <w:tabs>
          <w:tab w:val="num" w:pos="5760"/>
        </w:tabs>
        <w:ind w:left="5760" w:hanging="360"/>
      </w:pPr>
      <w:rPr>
        <w:rFonts w:ascii="Arial" w:hAnsi="Arial" w:hint="default"/>
      </w:rPr>
    </w:lvl>
    <w:lvl w:ilvl="8" w:tplc="2FFE83D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50E523E"/>
    <w:multiLevelType w:val="hybridMultilevel"/>
    <w:tmpl w:val="C2061464"/>
    <w:lvl w:ilvl="0" w:tplc="8618C912">
      <w:start w:val="1"/>
      <w:numFmt w:val="bullet"/>
      <w:lvlText w:val="•"/>
      <w:lvlJc w:val="left"/>
      <w:pPr>
        <w:tabs>
          <w:tab w:val="num" w:pos="720"/>
        </w:tabs>
        <w:ind w:left="720" w:hanging="360"/>
      </w:pPr>
      <w:rPr>
        <w:rFonts w:ascii="Arial" w:hAnsi="Arial" w:hint="default"/>
      </w:rPr>
    </w:lvl>
    <w:lvl w:ilvl="1" w:tplc="6C5EB244" w:tentative="1">
      <w:start w:val="1"/>
      <w:numFmt w:val="bullet"/>
      <w:lvlText w:val="•"/>
      <w:lvlJc w:val="left"/>
      <w:pPr>
        <w:tabs>
          <w:tab w:val="num" w:pos="1440"/>
        </w:tabs>
        <w:ind w:left="1440" w:hanging="360"/>
      </w:pPr>
      <w:rPr>
        <w:rFonts w:ascii="Arial" w:hAnsi="Arial" w:hint="default"/>
      </w:rPr>
    </w:lvl>
    <w:lvl w:ilvl="2" w:tplc="7DF0E362" w:tentative="1">
      <w:start w:val="1"/>
      <w:numFmt w:val="bullet"/>
      <w:lvlText w:val="•"/>
      <w:lvlJc w:val="left"/>
      <w:pPr>
        <w:tabs>
          <w:tab w:val="num" w:pos="2160"/>
        </w:tabs>
        <w:ind w:left="2160" w:hanging="360"/>
      </w:pPr>
      <w:rPr>
        <w:rFonts w:ascii="Arial" w:hAnsi="Arial" w:hint="default"/>
      </w:rPr>
    </w:lvl>
    <w:lvl w:ilvl="3" w:tplc="C2583C7A" w:tentative="1">
      <w:start w:val="1"/>
      <w:numFmt w:val="bullet"/>
      <w:lvlText w:val="•"/>
      <w:lvlJc w:val="left"/>
      <w:pPr>
        <w:tabs>
          <w:tab w:val="num" w:pos="2880"/>
        </w:tabs>
        <w:ind w:left="2880" w:hanging="360"/>
      </w:pPr>
      <w:rPr>
        <w:rFonts w:ascii="Arial" w:hAnsi="Arial" w:hint="default"/>
      </w:rPr>
    </w:lvl>
    <w:lvl w:ilvl="4" w:tplc="941C9656" w:tentative="1">
      <w:start w:val="1"/>
      <w:numFmt w:val="bullet"/>
      <w:lvlText w:val="•"/>
      <w:lvlJc w:val="left"/>
      <w:pPr>
        <w:tabs>
          <w:tab w:val="num" w:pos="3600"/>
        </w:tabs>
        <w:ind w:left="3600" w:hanging="360"/>
      </w:pPr>
      <w:rPr>
        <w:rFonts w:ascii="Arial" w:hAnsi="Arial" w:hint="default"/>
      </w:rPr>
    </w:lvl>
    <w:lvl w:ilvl="5" w:tplc="D1F42198" w:tentative="1">
      <w:start w:val="1"/>
      <w:numFmt w:val="bullet"/>
      <w:lvlText w:val="•"/>
      <w:lvlJc w:val="left"/>
      <w:pPr>
        <w:tabs>
          <w:tab w:val="num" w:pos="4320"/>
        </w:tabs>
        <w:ind w:left="4320" w:hanging="360"/>
      </w:pPr>
      <w:rPr>
        <w:rFonts w:ascii="Arial" w:hAnsi="Arial" w:hint="default"/>
      </w:rPr>
    </w:lvl>
    <w:lvl w:ilvl="6" w:tplc="2856BCC4" w:tentative="1">
      <w:start w:val="1"/>
      <w:numFmt w:val="bullet"/>
      <w:lvlText w:val="•"/>
      <w:lvlJc w:val="left"/>
      <w:pPr>
        <w:tabs>
          <w:tab w:val="num" w:pos="5040"/>
        </w:tabs>
        <w:ind w:left="5040" w:hanging="360"/>
      </w:pPr>
      <w:rPr>
        <w:rFonts w:ascii="Arial" w:hAnsi="Arial" w:hint="default"/>
      </w:rPr>
    </w:lvl>
    <w:lvl w:ilvl="7" w:tplc="55087196" w:tentative="1">
      <w:start w:val="1"/>
      <w:numFmt w:val="bullet"/>
      <w:lvlText w:val="•"/>
      <w:lvlJc w:val="left"/>
      <w:pPr>
        <w:tabs>
          <w:tab w:val="num" w:pos="5760"/>
        </w:tabs>
        <w:ind w:left="5760" w:hanging="360"/>
      </w:pPr>
      <w:rPr>
        <w:rFonts w:ascii="Arial" w:hAnsi="Arial" w:hint="default"/>
      </w:rPr>
    </w:lvl>
    <w:lvl w:ilvl="8" w:tplc="04DA84A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0450021"/>
    <w:multiLevelType w:val="hybridMultilevel"/>
    <w:tmpl w:val="EEDAA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1B44C6"/>
    <w:multiLevelType w:val="hybridMultilevel"/>
    <w:tmpl w:val="DB32C1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9E7D78"/>
    <w:multiLevelType w:val="hybridMultilevel"/>
    <w:tmpl w:val="6832CBB6"/>
    <w:lvl w:ilvl="0" w:tplc="B1045B32">
      <w:start w:val="1"/>
      <w:numFmt w:val="bullet"/>
      <w:lvlText w:val="•"/>
      <w:lvlJc w:val="left"/>
      <w:pPr>
        <w:tabs>
          <w:tab w:val="num" w:pos="720"/>
        </w:tabs>
        <w:ind w:left="720" w:hanging="360"/>
      </w:pPr>
      <w:rPr>
        <w:rFonts w:ascii="Arial" w:hAnsi="Arial" w:hint="default"/>
      </w:rPr>
    </w:lvl>
    <w:lvl w:ilvl="1" w:tplc="FE6E6B3E" w:tentative="1">
      <w:start w:val="1"/>
      <w:numFmt w:val="bullet"/>
      <w:lvlText w:val="•"/>
      <w:lvlJc w:val="left"/>
      <w:pPr>
        <w:tabs>
          <w:tab w:val="num" w:pos="1440"/>
        </w:tabs>
        <w:ind w:left="1440" w:hanging="360"/>
      </w:pPr>
      <w:rPr>
        <w:rFonts w:ascii="Arial" w:hAnsi="Arial" w:hint="default"/>
      </w:rPr>
    </w:lvl>
    <w:lvl w:ilvl="2" w:tplc="A74A76B8" w:tentative="1">
      <w:start w:val="1"/>
      <w:numFmt w:val="bullet"/>
      <w:lvlText w:val="•"/>
      <w:lvlJc w:val="left"/>
      <w:pPr>
        <w:tabs>
          <w:tab w:val="num" w:pos="2160"/>
        </w:tabs>
        <w:ind w:left="2160" w:hanging="360"/>
      </w:pPr>
      <w:rPr>
        <w:rFonts w:ascii="Arial" w:hAnsi="Arial" w:hint="default"/>
      </w:rPr>
    </w:lvl>
    <w:lvl w:ilvl="3" w:tplc="DD2A3774" w:tentative="1">
      <w:start w:val="1"/>
      <w:numFmt w:val="bullet"/>
      <w:lvlText w:val="•"/>
      <w:lvlJc w:val="left"/>
      <w:pPr>
        <w:tabs>
          <w:tab w:val="num" w:pos="2880"/>
        </w:tabs>
        <w:ind w:left="2880" w:hanging="360"/>
      </w:pPr>
      <w:rPr>
        <w:rFonts w:ascii="Arial" w:hAnsi="Arial" w:hint="default"/>
      </w:rPr>
    </w:lvl>
    <w:lvl w:ilvl="4" w:tplc="E00CAC38" w:tentative="1">
      <w:start w:val="1"/>
      <w:numFmt w:val="bullet"/>
      <w:lvlText w:val="•"/>
      <w:lvlJc w:val="left"/>
      <w:pPr>
        <w:tabs>
          <w:tab w:val="num" w:pos="3600"/>
        </w:tabs>
        <w:ind w:left="3600" w:hanging="360"/>
      </w:pPr>
      <w:rPr>
        <w:rFonts w:ascii="Arial" w:hAnsi="Arial" w:hint="default"/>
      </w:rPr>
    </w:lvl>
    <w:lvl w:ilvl="5" w:tplc="4BA8E8AC" w:tentative="1">
      <w:start w:val="1"/>
      <w:numFmt w:val="bullet"/>
      <w:lvlText w:val="•"/>
      <w:lvlJc w:val="left"/>
      <w:pPr>
        <w:tabs>
          <w:tab w:val="num" w:pos="4320"/>
        </w:tabs>
        <w:ind w:left="4320" w:hanging="360"/>
      </w:pPr>
      <w:rPr>
        <w:rFonts w:ascii="Arial" w:hAnsi="Arial" w:hint="default"/>
      </w:rPr>
    </w:lvl>
    <w:lvl w:ilvl="6" w:tplc="CC824D52" w:tentative="1">
      <w:start w:val="1"/>
      <w:numFmt w:val="bullet"/>
      <w:lvlText w:val="•"/>
      <w:lvlJc w:val="left"/>
      <w:pPr>
        <w:tabs>
          <w:tab w:val="num" w:pos="5040"/>
        </w:tabs>
        <w:ind w:left="5040" w:hanging="360"/>
      </w:pPr>
      <w:rPr>
        <w:rFonts w:ascii="Arial" w:hAnsi="Arial" w:hint="default"/>
      </w:rPr>
    </w:lvl>
    <w:lvl w:ilvl="7" w:tplc="CE9A8F8C" w:tentative="1">
      <w:start w:val="1"/>
      <w:numFmt w:val="bullet"/>
      <w:lvlText w:val="•"/>
      <w:lvlJc w:val="left"/>
      <w:pPr>
        <w:tabs>
          <w:tab w:val="num" w:pos="5760"/>
        </w:tabs>
        <w:ind w:left="5760" w:hanging="360"/>
      </w:pPr>
      <w:rPr>
        <w:rFonts w:ascii="Arial" w:hAnsi="Arial" w:hint="default"/>
      </w:rPr>
    </w:lvl>
    <w:lvl w:ilvl="8" w:tplc="50D68D6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CAA61BF"/>
    <w:multiLevelType w:val="hybridMultilevel"/>
    <w:tmpl w:val="7008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2"/>
  </w:num>
  <w:num w:numId="4">
    <w:abstractNumId w:val="10"/>
  </w:num>
  <w:num w:numId="5">
    <w:abstractNumId w:val="9"/>
  </w:num>
  <w:num w:numId="6">
    <w:abstractNumId w:val="8"/>
  </w:num>
  <w:num w:numId="7">
    <w:abstractNumId w:val="21"/>
  </w:num>
  <w:num w:numId="8">
    <w:abstractNumId w:val="7"/>
  </w:num>
  <w:num w:numId="9">
    <w:abstractNumId w:val="19"/>
  </w:num>
  <w:num w:numId="10">
    <w:abstractNumId w:val="1"/>
  </w:num>
  <w:num w:numId="11">
    <w:abstractNumId w:val="13"/>
  </w:num>
  <w:num w:numId="12">
    <w:abstractNumId w:val="18"/>
  </w:num>
  <w:num w:numId="13">
    <w:abstractNumId w:val="5"/>
  </w:num>
  <w:num w:numId="14">
    <w:abstractNumId w:val="0"/>
  </w:num>
  <w:num w:numId="15">
    <w:abstractNumId w:val="20"/>
  </w:num>
  <w:num w:numId="16">
    <w:abstractNumId w:val="14"/>
  </w:num>
  <w:num w:numId="17">
    <w:abstractNumId w:val="17"/>
  </w:num>
  <w:num w:numId="18">
    <w:abstractNumId w:val="16"/>
  </w:num>
  <w:num w:numId="19">
    <w:abstractNumId w:val="15"/>
  </w:num>
  <w:num w:numId="20">
    <w:abstractNumId w:val="11"/>
  </w:num>
  <w:num w:numId="21">
    <w:abstractNumId w:val="2"/>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DF6"/>
    <w:rsid w:val="00007B72"/>
    <w:rsid w:val="00026170"/>
    <w:rsid w:val="0004088A"/>
    <w:rsid w:val="00047D8A"/>
    <w:rsid w:val="000552ED"/>
    <w:rsid w:val="00083669"/>
    <w:rsid w:val="000D760C"/>
    <w:rsid w:val="000E1708"/>
    <w:rsid w:val="000F3965"/>
    <w:rsid w:val="001017FB"/>
    <w:rsid w:val="00134309"/>
    <w:rsid w:val="001432DC"/>
    <w:rsid w:val="00157753"/>
    <w:rsid w:val="001646CB"/>
    <w:rsid w:val="00194EE5"/>
    <w:rsid w:val="001E6D0C"/>
    <w:rsid w:val="001F772C"/>
    <w:rsid w:val="00200034"/>
    <w:rsid w:val="002247DE"/>
    <w:rsid w:val="0023086B"/>
    <w:rsid w:val="00243319"/>
    <w:rsid w:val="0026054B"/>
    <w:rsid w:val="0028212B"/>
    <w:rsid w:val="002A01F7"/>
    <w:rsid w:val="0030408B"/>
    <w:rsid w:val="00315183"/>
    <w:rsid w:val="00360E11"/>
    <w:rsid w:val="00367951"/>
    <w:rsid w:val="00376103"/>
    <w:rsid w:val="00387C42"/>
    <w:rsid w:val="00394240"/>
    <w:rsid w:val="00395A03"/>
    <w:rsid w:val="003A0D97"/>
    <w:rsid w:val="003B245C"/>
    <w:rsid w:val="003B792A"/>
    <w:rsid w:val="003D0094"/>
    <w:rsid w:val="00406435"/>
    <w:rsid w:val="00420AE9"/>
    <w:rsid w:val="00432859"/>
    <w:rsid w:val="00434AAA"/>
    <w:rsid w:val="0044656F"/>
    <w:rsid w:val="00453A8E"/>
    <w:rsid w:val="004549EF"/>
    <w:rsid w:val="00463F61"/>
    <w:rsid w:val="00474D77"/>
    <w:rsid w:val="004C13F9"/>
    <w:rsid w:val="004D3990"/>
    <w:rsid w:val="004D5BC5"/>
    <w:rsid w:val="0053333D"/>
    <w:rsid w:val="00545013"/>
    <w:rsid w:val="00547409"/>
    <w:rsid w:val="00570EB9"/>
    <w:rsid w:val="00571488"/>
    <w:rsid w:val="0058460B"/>
    <w:rsid w:val="005A2056"/>
    <w:rsid w:val="005B2297"/>
    <w:rsid w:val="005B4369"/>
    <w:rsid w:val="005B4DF6"/>
    <w:rsid w:val="005D3661"/>
    <w:rsid w:val="00610351"/>
    <w:rsid w:val="006222F5"/>
    <w:rsid w:val="00677711"/>
    <w:rsid w:val="00684672"/>
    <w:rsid w:val="00704C40"/>
    <w:rsid w:val="0074561F"/>
    <w:rsid w:val="007747D5"/>
    <w:rsid w:val="007B5787"/>
    <w:rsid w:val="007B6F3A"/>
    <w:rsid w:val="007C73B0"/>
    <w:rsid w:val="007F5D8F"/>
    <w:rsid w:val="008116E5"/>
    <w:rsid w:val="008319CC"/>
    <w:rsid w:val="008355A9"/>
    <w:rsid w:val="00835769"/>
    <w:rsid w:val="0084323A"/>
    <w:rsid w:val="00845A63"/>
    <w:rsid w:val="00854379"/>
    <w:rsid w:val="00877D61"/>
    <w:rsid w:val="008A2ED0"/>
    <w:rsid w:val="008A6327"/>
    <w:rsid w:val="008B4978"/>
    <w:rsid w:val="008E7B69"/>
    <w:rsid w:val="00911834"/>
    <w:rsid w:val="0092319C"/>
    <w:rsid w:val="009636CC"/>
    <w:rsid w:val="009727CD"/>
    <w:rsid w:val="009B212C"/>
    <w:rsid w:val="00A115D7"/>
    <w:rsid w:val="00A37B07"/>
    <w:rsid w:val="00A37B9A"/>
    <w:rsid w:val="00A672DC"/>
    <w:rsid w:val="00A85804"/>
    <w:rsid w:val="00AA5903"/>
    <w:rsid w:val="00AC5634"/>
    <w:rsid w:val="00B01735"/>
    <w:rsid w:val="00B11F83"/>
    <w:rsid w:val="00B14D99"/>
    <w:rsid w:val="00B20126"/>
    <w:rsid w:val="00B23C6D"/>
    <w:rsid w:val="00B72973"/>
    <w:rsid w:val="00BA15DF"/>
    <w:rsid w:val="00BF0D66"/>
    <w:rsid w:val="00BF71CE"/>
    <w:rsid w:val="00C04C9A"/>
    <w:rsid w:val="00C24F4E"/>
    <w:rsid w:val="00C53736"/>
    <w:rsid w:val="00C6045D"/>
    <w:rsid w:val="00C86E4D"/>
    <w:rsid w:val="00CA0728"/>
    <w:rsid w:val="00CB3C08"/>
    <w:rsid w:val="00D121B9"/>
    <w:rsid w:val="00D1353D"/>
    <w:rsid w:val="00D5660D"/>
    <w:rsid w:val="00D97BF7"/>
    <w:rsid w:val="00DC58AE"/>
    <w:rsid w:val="00E224C6"/>
    <w:rsid w:val="00E443D9"/>
    <w:rsid w:val="00E647B0"/>
    <w:rsid w:val="00E72339"/>
    <w:rsid w:val="00E96632"/>
    <w:rsid w:val="00E9669C"/>
    <w:rsid w:val="00EF1E18"/>
    <w:rsid w:val="00F279B5"/>
    <w:rsid w:val="00F74A9E"/>
    <w:rsid w:val="00F9001D"/>
    <w:rsid w:val="00F95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9874"/>
  <w15:chartTrackingRefBased/>
  <w15:docId w15:val="{B8594D92-BC40-2140-A9C1-E019CD9C0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4D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5013"/>
    <w:pPr>
      <w:ind w:left="720"/>
      <w:contextualSpacing/>
    </w:pPr>
  </w:style>
  <w:style w:type="character" w:styleId="Hyperlink">
    <w:name w:val="Hyperlink"/>
    <w:basedOn w:val="DefaultParagraphFont"/>
    <w:uiPriority w:val="99"/>
    <w:unhideWhenUsed/>
    <w:rsid w:val="0023086B"/>
    <w:rPr>
      <w:color w:val="0563C1" w:themeColor="hyperlink"/>
      <w:u w:val="single"/>
    </w:rPr>
  </w:style>
  <w:style w:type="character" w:styleId="UnresolvedMention">
    <w:name w:val="Unresolved Mention"/>
    <w:basedOn w:val="DefaultParagraphFont"/>
    <w:uiPriority w:val="99"/>
    <w:semiHidden/>
    <w:unhideWhenUsed/>
    <w:rsid w:val="0023086B"/>
    <w:rPr>
      <w:color w:val="605E5C"/>
      <w:shd w:val="clear" w:color="auto" w:fill="E1DFDD"/>
    </w:rPr>
  </w:style>
  <w:style w:type="paragraph" w:styleId="Header">
    <w:name w:val="header"/>
    <w:basedOn w:val="Normal"/>
    <w:link w:val="HeaderChar"/>
    <w:uiPriority w:val="99"/>
    <w:unhideWhenUsed/>
    <w:rsid w:val="007B6F3A"/>
    <w:pPr>
      <w:tabs>
        <w:tab w:val="center" w:pos="4680"/>
        <w:tab w:val="right" w:pos="9360"/>
      </w:tabs>
    </w:pPr>
  </w:style>
  <w:style w:type="character" w:customStyle="1" w:styleId="HeaderChar">
    <w:name w:val="Header Char"/>
    <w:basedOn w:val="DefaultParagraphFont"/>
    <w:link w:val="Header"/>
    <w:uiPriority w:val="99"/>
    <w:rsid w:val="007B6F3A"/>
  </w:style>
  <w:style w:type="paragraph" w:styleId="Footer">
    <w:name w:val="footer"/>
    <w:basedOn w:val="Normal"/>
    <w:link w:val="FooterChar"/>
    <w:uiPriority w:val="99"/>
    <w:unhideWhenUsed/>
    <w:rsid w:val="007B6F3A"/>
    <w:pPr>
      <w:tabs>
        <w:tab w:val="center" w:pos="4680"/>
        <w:tab w:val="right" w:pos="9360"/>
      </w:tabs>
    </w:pPr>
  </w:style>
  <w:style w:type="character" w:customStyle="1" w:styleId="FooterChar">
    <w:name w:val="Footer Char"/>
    <w:basedOn w:val="DefaultParagraphFont"/>
    <w:link w:val="Footer"/>
    <w:uiPriority w:val="99"/>
    <w:rsid w:val="007B6F3A"/>
  </w:style>
  <w:style w:type="paragraph" w:customStyle="1" w:styleId="Default">
    <w:name w:val="Default"/>
    <w:rsid w:val="007B6F3A"/>
    <w:pPr>
      <w:autoSpaceDE w:val="0"/>
      <w:autoSpaceDN w:val="0"/>
      <w:adjustRightInd w:val="0"/>
    </w:pPr>
    <w:rPr>
      <w:rFonts w:ascii="Calibri" w:hAnsi="Calibri" w:cs="Calibri"/>
      <w:color w:val="000000"/>
    </w:rPr>
  </w:style>
  <w:style w:type="paragraph" w:styleId="NormalWeb">
    <w:name w:val="Normal (Web)"/>
    <w:basedOn w:val="Normal"/>
    <w:uiPriority w:val="99"/>
    <w:semiHidden/>
    <w:unhideWhenUsed/>
    <w:rsid w:val="0004088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44777">
      <w:bodyDiv w:val="1"/>
      <w:marLeft w:val="0"/>
      <w:marRight w:val="0"/>
      <w:marTop w:val="0"/>
      <w:marBottom w:val="0"/>
      <w:divBdr>
        <w:top w:val="none" w:sz="0" w:space="0" w:color="auto"/>
        <w:left w:val="none" w:sz="0" w:space="0" w:color="auto"/>
        <w:bottom w:val="none" w:sz="0" w:space="0" w:color="auto"/>
        <w:right w:val="none" w:sz="0" w:space="0" w:color="auto"/>
      </w:divBdr>
      <w:divsChild>
        <w:div w:id="2131363445">
          <w:marLeft w:val="360"/>
          <w:marRight w:val="0"/>
          <w:marTop w:val="200"/>
          <w:marBottom w:val="0"/>
          <w:divBdr>
            <w:top w:val="none" w:sz="0" w:space="0" w:color="auto"/>
            <w:left w:val="none" w:sz="0" w:space="0" w:color="auto"/>
            <w:bottom w:val="none" w:sz="0" w:space="0" w:color="auto"/>
            <w:right w:val="none" w:sz="0" w:space="0" w:color="auto"/>
          </w:divBdr>
        </w:div>
        <w:div w:id="1938636354">
          <w:marLeft w:val="360"/>
          <w:marRight w:val="0"/>
          <w:marTop w:val="200"/>
          <w:marBottom w:val="0"/>
          <w:divBdr>
            <w:top w:val="none" w:sz="0" w:space="0" w:color="auto"/>
            <w:left w:val="none" w:sz="0" w:space="0" w:color="auto"/>
            <w:bottom w:val="none" w:sz="0" w:space="0" w:color="auto"/>
            <w:right w:val="none" w:sz="0" w:space="0" w:color="auto"/>
          </w:divBdr>
        </w:div>
        <w:div w:id="1017849717">
          <w:marLeft w:val="360"/>
          <w:marRight w:val="0"/>
          <w:marTop w:val="200"/>
          <w:marBottom w:val="0"/>
          <w:divBdr>
            <w:top w:val="none" w:sz="0" w:space="0" w:color="auto"/>
            <w:left w:val="none" w:sz="0" w:space="0" w:color="auto"/>
            <w:bottom w:val="none" w:sz="0" w:space="0" w:color="auto"/>
            <w:right w:val="none" w:sz="0" w:space="0" w:color="auto"/>
          </w:divBdr>
        </w:div>
      </w:divsChild>
    </w:div>
    <w:div w:id="1340964645">
      <w:bodyDiv w:val="1"/>
      <w:marLeft w:val="0"/>
      <w:marRight w:val="0"/>
      <w:marTop w:val="0"/>
      <w:marBottom w:val="0"/>
      <w:divBdr>
        <w:top w:val="none" w:sz="0" w:space="0" w:color="auto"/>
        <w:left w:val="none" w:sz="0" w:space="0" w:color="auto"/>
        <w:bottom w:val="none" w:sz="0" w:space="0" w:color="auto"/>
        <w:right w:val="none" w:sz="0" w:space="0" w:color="auto"/>
      </w:divBdr>
      <w:divsChild>
        <w:div w:id="994837384">
          <w:marLeft w:val="360"/>
          <w:marRight w:val="0"/>
          <w:marTop w:val="200"/>
          <w:marBottom w:val="0"/>
          <w:divBdr>
            <w:top w:val="none" w:sz="0" w:space="0" w:color="auto"/>
            <w:left w:val="none" w:sz="0" w:space="0" w:color="auto"/>
            <w:bottom w:val="none" w:sz="0" w:space="0" w:color="auto"/>
            <w:right w:val="none" w:sz="0" w:space="0" w:color="auto"/>
          </w:divBdr>
        </w:div>
        <w:div w:id="1440954620">
          <w:marLeft w:val="360"/>
          <w:marRight w:val="0"/>
          <w:marTop w:val="200"/>
          <w:marBottom w:val="0"/>
          <w:divBdr>
            <w:top w:val="none" w:sz="0" w:space="0" w:color="auto"/>
            <w:left w:val="none" w:sz="0" w:space="0" w:color="auto"/>
            <w:bottom w:val="none" w:sz="0" w:space="0" w:color="auto"/>
            <w:right w:val="none" w:sz="0" w:space="0" w:color="auto"/>
          </w:divBdr>
        </w:div>
        <w:div w:id="1467121164">
          <w:marLeft w:val="1080"/>
          <w:marRight w:val="0"/>
          <w:marTop w:val="100"/>
          <w:marBottom w:val="0"/>
          <w:divBdr>
            <w:top w:val="none" w:sz="0" w:space="0" w:color="auto"/>
            <w:left w:val="none" w:sz="0" w:space="0" w:color="auto"/>
            <w:bottom w:val="none" w:sz="0" w:space="0" w:color="auto"/>
            <w:right w:val="none" w:sz="0" w:space="0" w:color="auto"/>
          </w:divBdr>
        </w:div>
        <w:div w:id="818771059">
          <w:marLeft w:val="1080"/>
          <w:marRight w:val="0"/>
          <w:marTop w:val="100"/>
          <w:marBottom w:val="0"/>
          <w:divBdr>
            <w:top w:val="none" w:sz="0" w:space="0" w:color="auto"/>
            <w:left w:val="none" w:sz="0" w:space="0" w:color="auto"/>
            <w:bottom w:val="none" w:sz="0" w:space="0" w:color="auto"/>
            <w:right w:val="none" w:sz="0" w:space="0" w:color="auto"/>
          </w:divBdr>
        </w:div>
        <w:div w:id="1879006046">
          <w:marLeft w:val="360"/>
          <w:marRight w:val="0"/>
          <w:marTop w:val="200"/>
          <w:marBottom w:val="0"/>
          <w:divBdr>
            <w:top w:val="none" w:sz="0" w:space="0" w:color="auto"/>
            <w:left w:val="none" w:sz="0" w:space="0" w:color="auto"/>
            <w:bottom w:val="none" w:sz="0" w:space="0" w:color="auto"/>
            <w:right w:val="none" w:sz="0" w:space="0" w:color="auto"/>
          </w:divBdr>
        </w:div>
      </w:divsChild>
    </w:div>
    <w:div w:id="1662267223">
      <w:bodyDiv w:val="1"/>
      <w:marLeft w:val="0"/>
      <w:marRight w:val="0"/>
      <w:marTop w:val="0"/>
      <w:marBottom w:val="0"/>
      <w:divBdr>
        <w:top w:val="none" w:sz="0" w:space="0" w:color="auto"/>
        <w:left w:val="none" w:sz="0" w:space="0" w:color="auto"/>
        <w:bottom w:val="none" w:sz="0" w:space="0" w:color="auto"/>
        <w:right w:val="none" w:sz="0" w:space="0" w:color="auto"/>
      </w:divBdr>
      <w:divsChild>
        <w:div w:id="1447500616">
          <w:marLeft w:val="360"/>
          <w:marRight w:val="0"/>
          <w:marTop w:val="200"/>
          <w:marBottom w:val="0"/>
          <w:divBdr>
            <w:top w:val="none" w:sz="0" w:space="0" w:color="auto"/>
            <w:left w:val="none" w:sz="0" w:space="0" w:color="auto"/>
            <w:bottom w:val="none" w:sz="0" w:space="0" w:color="auto"/>
            <w:right w:val="none" w:sz="0" w:space="0" w:color="auto"/>
          </w:divBdr>
        </w:div>
        <w:div w:id="791679280">
          <w:marLeft w:val="360"/>
          <w:marRight w:val="0"/>
          <w:marTop w:val="200"/>
          <w:marBottom w:val="0"/>
          <w:divBdr>
            <w:top w:val="none" w:sz="0" w:space="0" w:color="auto"/>
            <w:left w:val="none" w:sz="0" w:space="0" w:color="auto"/>
            <w:bottom w:val="none" w:sz="0" w:space="0" w:color="auto"/>
            <w:right w:val="none" w:sz="0" w:space="0" w:color="auto"/>
          </w:divBdr>
        </w:div>
      </w:divsChild>
    </w:div>
    <w:div w:id="1889563260">
      <w:bodyDiv w:val="1"/>
      <w:marLeft w:val="0"/>
      <w:marRight w:val="0"/>
      <w:marTop w:val="0"/>
      <w:marBottom w:val="0"/>
      <w:divBdr>
        <w:top w:val="none" w:sz="0" w:space="0" w:color="auto"/>
        <w:left w:val="none" w:sz="0" w:space="0" w:color="auto"/>
        <w:bottom w:val="none" w:sz="0" w:space="0" w:color="auto"/>
        <w:right w:val="none" w:sz="0" w:space="0" w:color="auto"/>
      </w:divBdr>
      <w:divsChild>
        <w:div w:id="1391609280">
          <w:marLeft w:val="360"/>
          <w:marRight w:val="0"/>
          <w:marTop w:val="200"/>
          <w:marBottom w:val="0"/>
          <w:divBdr>
            <w:top w:val="none" w:sz="0" w:space="0" w:color="auto"/>
            <w:left w:val="none" w:sz="0" w:space="0" w:color="auto"/>
            <w:bottom w:val="none" w:sz="0" w:space="0" w:color="auto"/>
            <w:right w:val="none" w:sz="0" w:space="0" w:color="auto"/>
          </w:divBdr>
        </w:div>
      </w:divsChild>
    </w:div>
    <w:div w:id="2101438509">
      <w:bodyDiv w:val="1"/>
      <w:marLeft w:val="0"/>
      <w:marRight w:val="0"/>
      <w:marTop w:val="0"/>
      <w:marBottom w:val="0"/>
      <w:divBdr>
        <w:top w:val="none" w:sz="0" w:space="0" w:color="auto"/>
        <w:left w:val="none" w:sz="0" w:space="0" w:color="auto"/>
        <w:bottom w:val="none" w:sz="0" w:space="0" w:color="auto"/>
        <w:right w:val="none" w:sz="0" w:space="0" w:color="auto"/>
      </w:divBdr>
      <w:divsChild>
        <w:div w:id="1059984042">
          <w:marLeft w:val="360"/>
          <w:marRight w:val="0"/>
          <w:marTop w:val="200"/>
          <w:marBottom w:val="0"/>
          <w:divBdr>
            <w:top w:val="none" w:sz="0" w:space="0" w:color="auto"/>
            <w:left w:val="none" w:sz="0" w:space="0" w:color="auto"/>
            <w:bottom w:val="none" w:sz="0" w:space="0" w:color="auto"/>
            <w:right w:val="none" w:sz="0" w:space="0" w:color="auto"/>
          </w:divBdr>
        </w:div>
        <w:div w:id="1599825256">
          <w:marLeft w:val="360"/>
          <w:marRight w:val="0"/>
          <w:marTop w:val="200"/>
          <w:marBottom w:val="0"/>
          <w:divBdr>
            <w:top w:val="none" w:sz="0" w:space="0" w:color="auto"/>
            <w:left w:val="none" w:sz="0" w:space="0" w:color="auto"/>
            <w:bottom w:val="none" w:sz="0" w:space="0" w:color="auto"/>
            <w:right w:val="none" w:sz="0" w:space="0" w:color="auto"/>
          </w:divBdr>
        </w:div>
        <w:div w:id="14452240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phmN-IpR3x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8</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Kelsey Solomon</cp:lastModifiedBy>
  <cp:revision>30</cp:revision>
  <dcterms:created xsi:type="dcterms:W3CDTF">2021-03-17T19:07:00Z</dcterms:created>
  <dcterms:modified xsi:type="dcterms:W3CDTF">2022-04-02T16:00:00Z</dcterms:modified>
</cp:coreProperties>
</file>