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720"/>
        <w:gridCol w:w="1260"/>
        <w:gridCol w:w="6205"/>
        <w:tblGridChange w:id="0">
          <w:tblGrid>
            <w:gridCol w:w="1165"/>
            <w:gridCol w:w="720"/>
            <w:gridCol w:w="1260"/>
            <w:gridCol w:w="620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Water Dawgs Lesson Plan 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Nutrient Monitoring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Module #8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 Objectives(s):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define: eutrophication, nitrate, orthophosphate.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explain effects of eutrophication on aquatic ecosystems.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explain how nutrients enter ecosystems.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conduct nutrient monitoring in a campus stream using Adopt-A-Stream protocols.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Associated NGSS Standard(s):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Associated A.P. Environmental Science Standard(s):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044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STB-3-F-Explain the environmental effects of excessive use of fertilizers and detergents on aquatic ecosystems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Materials:</w:t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Printed materials: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Lesson worksheets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WS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– 1 copy per student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USGS Article Reading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– 1 copy per student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Protocols for Hach Pocket Colorimeter (Nitrate) – p. 1-3 of Handout 2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H2)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2 copies per student (one for notebook and one for field)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Protocols for Hach Pocket Colorimeter (Orthophosphate) –  – p. 1-3 of Handout 3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H3)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2 copies per student (one for notebook and one for field)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Water quality testing supplies: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Hach DR300 Pocket Colorimeter, Nitrate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Hach DR300 Pocket Colorimeter, Orthophosphate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Nitrate reagent pillow pouches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Orthophoshate reagent pillow pouches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Gloves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Safety glasses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water for EXPORE activity (stream water or other)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Deionized water (for cleaning)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Waste container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Rite in Rain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Pencils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Waterboots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Backpack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Instructor to do before lesson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Lesson worksheets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WS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– 1 copy per student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USGS Article Reading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– 1 copy per student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Protocols for Hach Pocket Colorimeter (Nitrate) – p. 1-3 of Handout 2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H2)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2 copies per student (one for notebook and one for field)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Protocols for Hach Pocket Colorimeter (Orthophosphate) –  – p. 1-3 of Handout 3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H3)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2 copies per student (one for notebook and one for field)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Look over PPT/Lesson plan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 up water quality testing supplies: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Collect water from stream or turtle pond to use for practice during EXPLORE activity.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would suggest running through all of the protocols at least once before doing this activity with students.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of Lesson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ENGAGE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1:00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40 min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USGS Article Reading</w:t>
            </w:r>
          </w:p>
          <w:p w:rsidR="00000000" w:rsidDel="00000000" w:rsidP="00000000" w:rsidRDefault="00000000" w:rsidRPr="00000000" w14:paraId="00000050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**Pass out lesson worksheets (</w:t>
            </w:r>
            <w:r w:rsidDel="00000000" w:rsidR="00000000" w:rsidRPr="00000000">
              <w:rPr>
                <w:u w:val="single"/>
                <w:rtl w:val="0"/>
              </w:rPr>
              <w:t xml:space="preserve">WS</w:t>
            </w:r>
            <w:r w:rsidDel="00000000" w:rsidR="00000000" w:rsidRPr="00000000">
              <w:rPr>
                <w:rtl w:val="0"/>
              </w:rPr>
              <w:t xml:space="preserve">) and USGS Article Reading (</w:t>
            </w:r>
            <w:r w:rsidDel="00000000" w:rsidR="00000000" w:rsidRPr="00000000">
              <w:rPr>
                <w:u w:val="single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  <w:t xml:space="preserve">) to each student. 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*Students will read USGS article about nutrients and the potential negative effects of eutrophication on aquatic ecosystems and answer associated questions on their lesson worksheets. 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Article Questions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What does eutrophication mean?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List at least two examples of nutrients?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How do excess nutrients typically enter aquatic ecosystems?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 What are some problems that eutrophication can cause in aquatic systems?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 Would you classify nutrients as point source or nonpoint source pollution? Explain your answer. 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^^Allow 10 min for reading. 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^^Allow 10-20 min for answering questions (</w:t>
            </w:r>
            <w:r w:rsidDel="00000000" w:rsidR="00000000" w:rsidRPr="00000000">
              <w:rPr>
                <w:b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: you could allow to students to work with partner to answer questions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**Instructor will lead the class in discussion about article and questions. Instructor should be sure to include in discussion why scientists might want to measure nutrients in the field.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^^Allow 10 min for discussion 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EXPLORE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1:40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55 min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Protocols for Nutrient Monitoring (Hach Colorimeter) 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**Explain that today we will be learning how to analyze stream water for nutrients (nitrogen and phosphorus). To do this, we will use a Hach colorimeter. 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**Show students the following video, which explains how colorimeters work:</w:t>
            </w:r>
          </w:p>
          <w:p w:rsidR="00000000" w:rsidDel="00000000" w:rsidP="00000000" w:rsidRDefault="00000000" w:rsidRPr="00000000" w14:paraId="0000006A">
            <w:pPr>
              <w:rPr/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https://www.youtube.com/watch?v=noUSORH5JWo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**Pass out Hach Colorimeter protocols for Nitrogen (</w:t>
            </w:r>
            <w:r w:rsidDel="00000000" w:rsidR="00000000" w:rsidRPr="00000000">
              <w:rPr>
                <w:u w:val="single"/>
                <w:rtl w:val="0"/>
              </w:rPr>
              <w:t xml:space="preserve">H2</w:t>
            </w:r>
            <w:r w:rsidDel="00000000" w:rsidR="00000000" w:rsidRPr="00000000">
              <w:rPr>
                <w:rtl w:val="0"/>
              </w:rPr>
              <w:t xml:space="preserve">) and phosphorus (</w:t>
            </w:r>
            <w:r w:rsidDel="00000000" w:rsidR="00000000" w:rsidRPr="00000000">
              <w:rPr>
                <w:u w:val="single"/>
                <w:rtl w:val="0"/>
              </w:rPr>
              <w:t xml:space="preserve">H3</w:t>
            </w:r>
            <w:r w:rsidDel="00000000" w:rsidR="00000000" w:rsidRPr="00000000">
              <w:rPr>
                <w:rtl w:val="0"/>
              </w:rPr>
              <w:t xml:space="preserve">). Note that you should pass out two copies for each student – one for their notebook, and one for the field (clipboard). 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**Go through/pass out/ set up needed materials: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Hach Colorimeter for Nitrate and associated supplies (sample cells, powder pillows, cleaning cloth)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Protocols for Nitrate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Hach Colorimeter for Orthophosphate and associated supplies (sample cells, powder pillow, cleaning cloth)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Protocols for Orthophosphate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Pencil/Rite-in-Rain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Gloves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Safety Glasses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Sample water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Waste Jug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Deionized water (for rinsing/cleaning) 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**Lead students through </w:t>
            </w:r>
            <w:r w:rsidDel="00000000" w:rsidR="00000000" w:rsidRPr="00000000">
              <w:rPr>
                <w:u w:val="single"/>
                <w:rtl w:val="0"/>
              </w:rPr>
              <w:t xml:space="preserve">nitrate protocols</w:t>
            </w:r>
            <w:r w:rsidDel="00000000" w:rsidR="00000000" w:rsidRPr="00000000">
              <w:rPr>
                <w:rtl w:val="0"/>
              </w:rPr>
              <w:t xml:space="preserve">. You can do this by either reading through the protocol together as a group, OR by reading through the protocol together as a group while you demonstrate the steps with a sample.  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(See PDF and PPT for exact protocols) 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*As the group works through the protocols, they will also answer a series of questions “why” questions.</w:t>
            </w:r>
          </w:p>
          <w:p w:rsidR="00000000" w:rsidDel="00000000" w:rsidP="00000000" w:rsidRDefault="00000000" w:rsidRPr="00000000" w14:paraId="0000007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-Why do you think the sample cell needs to be pre-rinsed with sample?</w:t>
            </w:r>
          </w:p>
          <w:p w:rsidR="00000000" w:rsidDel="00000000" w:rsidP="00000000" w:rsidRDefault="00000000" w:rsidRPr="00000000" w14:paraId="0000007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-Why do you think a 5 min wait period is required after the contents of the powder pillow are entered into the sample?</w:t>
            </w:r>
          </w:p>
          <w:p w:rsidR="00000000" w:rsidDel="00000000" w:rsidP="00000000" w:rsidRDefault="00000000" w:rsidRPr="00000000" w14:paraId="0000008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-What do you think the purpose of the blank is?</w:t>
            </w:r>
          </w:p>
          <w:p w:rsidR="00000000" w:rsidDel="00000000" w:rsidP="00000000" w:rsidRDefault="00000000" w:rsidRPr="00000000" w14:paraId="0000008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**Split students into two groups. Students will work together to analyze stream water sample for nitrate. </w:t>
            </w:r>
          </w:p>
          <w:p w:rsidR="00000000" w:rsidDel="00000000" w:rsidP="00000000" w:rsidRDefault="00000000" w:rsidRPr="00000000" w14:paraId="0000008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🡪 NOTE: You can run a blank with the class (or have a student do it) and then have each group run one sample. This will yield a total of two samples.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*Have students read through orthophosphate procedures, which are similar to the nitrate procedures. Can they spot the difference?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**Students will now work together to analyze stream water sample for orthophosphate . </w:t>
            </w:r>
          </w:p>
          <w:p w:rsidR="00000000" w:rsidDel="00000000" w:rsidP="00000000" w:rsidRDefault="00000000" w:rsidRPr="00000000" w14:paraId="0000008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🡪 NOTE: You can run a blank with the class (or have a student do it) and then have each group run one sample. This will yield a total of two samples. 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^^Allow 55 min for activity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EXPLAIN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2:35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Creating a Data Sheet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**Explain that Adopt-A-Stream groups do not typically test for nitrate and phosphorus; thus, there is no data sheet created for measurement of nutrients. (However, you could use some of the empty blanks on the Chemical Data Sheet.) 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**Lead students in short discussion why Adopt-A-Stream might not regularly test for nutrients (example: expensive, prone to user error). 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**Then, explain to students that sometimes you need to create your own data sheet. Rite in Rains are useful because they are waterproof. 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**Lead students through creating their own data sheet for nutrient sampling. Let students help you come up with helpful information to include in the data sheet, such as:</w:t>
            </w:r>
          </w:p>
          <w:p w:rsidR="00000000" w:rsidDel="00000000" w:rsidP="00000000" w:rsidRDefault="00000000" w:rsidRPr="00000000" w14:paraId="0000009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-Stream Name</w:t>
            </w:r>
          </w:p>
          <w:p w:rsidR="00000000" w:rsidDel="00000000" w:rsidP="00000000" w:rsidRDefault="00000000" w:rsidRPr="00000000" w14:paraId="0000009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-Date</w:t>
            </w:r>
          </w:p>
          <w:p w:rsidR="00000000" w:rsidDel="00000000" w:rsidP="00000000" w:rsidRDefault="00000000" w:rsidRPr="00000000" w14:paraId="0000009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-Time</w:t>
            </w:r>
          </w:p>
          <w:p w:rsidR="00000000" w:rsidDel="00000000" w:rsidP="00000000" w:rsidRDefault="00000000" w:rsidRPr="00000000" w14:paraId="0000009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-Samplers name</w:t>
            </w:r>
          </w:p>
          <w:p w:rsidR="00000000" w:rsidDel="00000000" w:rsidP="00000000" w:rsidRDefault="00000000" w:rsidRPr="00000000" w14:paraId="0000009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-Any other notes</w:t>
            </w:r>
          </w:p>
          <w:p w:rsidR="00000000" w:rsidDel="00000000" w:rsidP="00000000" w:rsidRDefault="00000000" w:rsidRPr="00000000" w14:paraId="0000009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-Create spaces for data 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**Make sure to mention that creating blank spaces for data helps you to not forget anything!!  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^^Allow 10 min for activity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--BREAK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2:45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Instructor should encourage students to use the restroom, get water, etc. before field trip 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ELABORATE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Nutrient Monitoring of Campus Stream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** Gather supplies for field trip: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Hach Colorimeter for Nitrate and associated supplies (sample cells, powder pillows, cleaning cloth)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Protocols for Nitrate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Hach Colorimeter for Orthophosphate and associated supplies (sample cells, powder pillow, cleaning cloth)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Protocols for Orthophosphate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Pencil/Rite-in-Rain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Gloves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Safety Glasses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Waste Jug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Deionized water (for rinsing/cleaning) 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Water boots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Backpack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Walk to campus stream from classroom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3:20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35 min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**Instructor will go over instructions and safety considerations. 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^^Allow 5 minutes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*Students will work in small groups to test for nitrate and orthophosphate using the Hach Colorimeter and pocket pillows. This will work best if done as a class (similar to practice in classroom). The instructor or one student can run a blank, and then each group can run one sample, to yield a total of two samples. 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*Both groups should record measurements in data sheet created in Rite-in-Rain. 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^^Allow 30 min for sampling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3:55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**Walk back to classroom from campus stream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**Give students time to use the restroom, get water, etc.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EVALUATE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4:15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Exit slip 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**Have students answer questions on their lesson worksheets (</w:t>
            </w:r>
            <w:r w:rsidDel="00000000" w:rsidR="00000000" w:rsidRPr="00000000">
              <w:rPr>
                <w:u w:val="single"/>
                <w:rtl w:val="0"/>
              </w:rPr>
              <w:t xml:space="preserve">WS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D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Question 1: How can excess nutrients enter stream ecosystems?</w:t>
            </w:r>
          </w:p>
          <w:p w:rsidR="00000000" w:rsidDel="00000000" w:rsidP="00000000" w:rsidRDefault="00000000" w:rsidRPr="00000000" w14:paraId="000000D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Question 2: Why can too many nutrients in aquatic ecosystems be a problem?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^^Allow 10 min. Collect responses and review after the lesson. 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7DC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4DF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4501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9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92316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65E5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C5C3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C5C3F"/>
  </w:style>
  <w:style w:type="paragraph" w:styleId="Footer">
    <w:name w:val="footer"/>
    <w:basedOn w:val="Normal"/>
    <w:link w:val="FooterChar"/>
    <w:uiPriority w:val="99"/>
    <w:unhideWhenUsed w:val="1"/>
    <w:rsid w:val="008C5C3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C5C3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noUSORH5J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5x+z/Bm/NyA4efnMqhwS0OvAYQ==">AMUW2mWUmkA/B08/Z5qOaIKkewWQP4ON/cM3NeqF348bU66AxtabtCbYtytErcb+qYp9XCU3qezWg3FPpGqhpP+ZE0Fa6Adf4QI1ibyY6dOeBhkuq3SWnS0=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2021-03-22T18:59:00Z</dcterms:created>
  <dc:creator>Microsoft Office User</dc:creator>
</cp:coreProperties>
</file>