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94"/>
        <w:gridCol w:w="981"/>
        <w:gridCol w:w="1100"/>
        <w:gridCol w:w="5875"/>
      </w:tblGrid>
      <w:tr w:rsidR="002247DE" w14:paraId="088745A0" w14:textId="77777777" w:rsidTr="00B81B9D">
        <w:tc>
          <w:tcPr>
            <w:tcW w:w="9350" w:type="dxa"/>
            <w:gridSpan w:val="4"/>
          </w:tcPr>
          <w:p w14:paraId="4C1E032B" w14:textId="7F21F148" w:rsidR="002247DE" w:rsidRPr="00007B72" w:rsidRDefault="002247DE" w:rsidP="000D760C">
            <w:pPr>
              <w:jc w:val="center"/>
              <w:rPr>
                <w:b/>
              </w:rPr>
            </w:pPr>
            <w:r w:rsidRPr="00007B72">
              <w:rPr>
                <w:b/>
              </w:rPr>
              <w:t>Water Dawgs</w:t>
            </w:r>
            <w:r w:rsidR="00FA1312">
              <w:rPr>
                <w:b/>
              </w:rPr>
              <w:t xml:space="preserve"> Lesson Plan</w:t>
            </w:r>
            <w:r w:rsidRPr="00007B72">
              <w:rPr>
                <w:b/>
              </w:rPr>
              <w:t xml:space="preserve"> </w:t>
            </w:r>
          </w:p>
          <w:p w14:paraId="366C5C77" w14:textId="77777777" w:rsidR="002247DE" w:rsidRPr="00007B72" w:rsidRDefault="002247DE" w:rsidP="005B4DF6">
            <w:pPr>
              <w:jc w:val="center"/>
              <w:rPr>
                <w:b/>
              </w:rPr>
            </w:pPr>
          </w:p>
          <w:p w14:paraId="762424E2" w14:textId="77777777" w:rsidR="002247DE" w:rsidRPr="006115E1" w:rsidRDefault="002247DE" w:rsidP="006115E1">
            <w:pPr>
              <w:jc w:val="center"/>
            </w:pPr>
            <w:r w:rsidRPr="00007B72">
              <w:rPr>
                <w:b/>
              </w:rPr>
              <w:t xml:space="preserve">Topic: </w:t>
            </w:r>
            <w:r w:rsidR="003374C3">
              <w:rPr>
                <w:b/>
              </w:rPr>
              <w:t>Bacterial Monitoring</w:t>
            </w:r>
          </w:p>
          <w:p w14:paraId="63A7E244" w14:textId="77777777" w:rsidR="003D0094" w:rsidRDefault="003D0094" w:rsidP="005B4DF6">
            <w:pPr>
              <w:jc w:val="center"/>
              <w:rPr>
                <w:b/>
              </w:rPr>
            </w:pPr>
          </w:p>
          <w:p w14:paraId="3AA047C2" w14:textId="71D050F9" w:rsidR="002247DE" w:rsidRDefault="008E50AD" w:rsidP="005B4DF6">
            <w:pPr>
              <w:jc w:val="center"/>
              <w:rPr>
                <w:b/>
              </w:rPr>
            </w:pPr>
            <w:r>
              <w:rPr>
                <w:b/>
              </w:rPr>
              <w:t>Learning Module #12</w:t>
            </w:r>
          </w:p>
          <w:p w14:paraId="31EDBD63" w14:textId="77777777" w:rsidR="00007B72" w:rsidRDefault="00007B72" w:rsidP="005B4DF6">
            <w:pPr>
              <w:jc w:val="center"/>
            </w:pPr>
          </w:p>
        </w:tc>
      </w:tr>
      <w:tr w:rsidR="002247DE" w14:paraId="2F77ECD3" w14:textId="77777777" w:rsidTr="001F772C">
        <w:tc>
          <w:tcPr>
            <w:tcW w:w="2375" w:type="dxa"/>
            <w:gridSpan w:val="2"/>
          </w:tcPr>
          <w:p w14:paraId="4886C99D" w14:textId="77777777" w:rsidR="002247DE" w:rsidRPr="00007B72" w:rsidRDefault="002247DE" w:rsidP="00545013">
            <w:pPr>
              <w:rPr>
                <w:b/>
              </w:rPr>
            </w:pPr>
            <w:r w:rsidRPr="00007B72">
              <w:rPr>
                <w:b/>
              </w:rPr>
              <w:t>Lesson Objectives(s):</w:t>
            </w:r>
          </w:p>
        </w:tc>
        <w:tc>
          <w:tcPr>
            <w:tcW w:w="6975" w:type="dxa"/>
            <w:gridSpan w:val="2"/>
          </w:tcPr>
          <w:p w14:paraId="75F1789A" w14:textId="77777777" w:rsidR="006115E1" w:rsidRPr="00900459" w:rsidRDefault="006115E1" w:rsidP="006115E1">
            <w:pPr>
              <w:pStyle w:val="ListParagraph"/>
              <w:numPr>
                <w:ilvl w:val="0"/>
                <w:numId w:val="4"/>
              </w:numPr>
              <w:rPr>
                <w:i/>
              </w:rPr>
            </w:pPr>
            <w:r>
              <w:t>SWBAT define: coliform, fecal coliform</w:t>
            </w:r>
            <w:r w:rsidRPr="00900459">
              <w:rPr>
                <w:i/>
              </w:rPr>
              <w:t xml:space="preserve">, </w:t>
            </w:r>
            <w:r w:rsidR="007116B7" w:rsidRPr="00900459">
              <w:rPr>
                <w:i/>
              </w:rPr>
              <w:t xml:space="preserve">E. </w:t>
            </w:r>
            <w:r w:rsidRPr="00900459">
              <w:rPr>
                <w:i/>
              </w:rPr>
              <w:t xml:space="preserve">coli.  </w:t>
            </w:r>
          </w:p>
          <w:p w14:paraId="4BACB3B7" w14:textId="5BE8BCAF" w:rsidR="006115E1" w:rsidRDefault="006115E1" w:rsidP="006115E1">
            <w:pPr>
              <w:pStyle w:val="ListParagraph"/>
              <w:numPr>
                <w:ilvl w:val="0"/>
                <w:numId w:val="4"/>
              </w:numPr>
            </w:pPr>
            <w:r>
              <w:t>SWBAT describe how bacteria</w:t>
            </w:r>
            <w:r w:rsidR="00A425FC">
              <w:t xml:space="preserve"> and </w:t>
            </w:r>
            <w:r w:rsidR="00A425FC" w:rsidRPr="00295AC6">
              <w:rPr>
                <w:i/>
                <w:iCs/>
              </w:rPr>
              <w:t>E.</w:t>
            </w:r>
            <w:r w:rsidR="00295AC6" w:rsidRPr="00295AC6">
              <w:rPr>
                <w:i/>
                <w:iCs/>
              </w:rPr>
              <w:t xml:space="preserve"> </w:t>
            </w:r>
            <w:r w:rsidR="00A425FC" w:rsidRPr="00295AC6">
              <w:rPr>
                <w:i/>
                <w:iCs/>
              </w:rPr>
              <w:t>coli</w:t>
            </w:r>
            <w:r>
              <w:t xml:space="preserve"> enters stream ecosystems</w:t>
            </w:r>
            <w:r w:rsidR="00154D0C">
              <w:t>.</w:t>
            </w:r>
          </w:p>
          <w:p w14:paraId="3B77526A" w14:textId="0F19832C" w:rsidR="006115E1" w:rsidRDefault="006115E1" w:rsidP="006115E1">
            <w:pPr>
              <w:pStyle w:val="ListParagraph"/>
              <w:numPr>
                <w:ilvl w:val="0"/>
                <w:numId w:val="4"/>
              </w:numPr>
            </w:pPr>
            <w:r>
              <w:t>SWBAT conduct</w:t>
            </w:r>
            <w:r w:rsidR="00295AC6">
              <w:t xml:space="preserve"> Adopt-A-Stream</w:t>
            </w:r>
            <w:r>
              <w:t xml:space="preserve"> bacterial monitoring protocols</w:t>
            </w:r>
            <w:r w:rsidR="00295AC6">
              <w:t>.</w:t>
            </w:r>
          </w:p>
          <w:p w14:paraId="6BA18BAA" w14:textId="77777777" w:rsidR="002247DE" w:rsidRDefault="002247DE" w:rsidP="006115E1"/>
        </w:tc>
      </w:tr>
      <w:tr w:rsidR="002247DE" w14:paraId="21B59009" w14:textId="77777777" w:rsidTr="001F772C">
        <w:tc>
          <w:tcPr>
            <w:tcW w:w="2375" w:type="dxa"/>
            <w:gridSpan w:val="2"/>
          </w:tcPr>
          <w:p w14:paraId="26C51C11" w14:textId="77777777" w:rsidR="002247DE" w:rsidRPr="00007B72" w:rsidRDefault="002247DE" w:rsidP="002247DE">
            <w:pPr>
              <w:rPr>
                <w:b/>
              </w:rPr>
            </w:pPr>
            <w:r w:rsidRPr="00007B72">
              <w:rPr>
                <w:b/>
              </w:rPr>
              <w:t>Associated NGSS Standard(s):</w:t>
            </w:r>
          </w:p>
          <w:p w14:paraId="72D2819A" w14:textId="77777777" w:rsidR="002247DE" w:rsidRPr="00007B72" w:rsidRDefault="002247DE" w:rsidP="00545013">
            <w:pPr>
              <w:rPr>
                <w:b/>
              </w:rPr>
            </w:pPr>
          </w:p>
        </w:tc>
        <w:tc>
          <w:tcPr>
            <w:tcW w:w="6975" w:type="dxa"/>
            <w:gridSpan w:val="2"/>
          </w:tcPr>
          <w:p w14:paraId="10C2F173" w14:textId="77777777" w:rsidR="002247DE" w:rsidRDefault="006115E1" w:rsidP="00545013">
            <w:r>
              <w:t>N/A</w:t>
            </w:r>
          </w:p>
        </w:tc>
      </w:tr>
      <w:tr w:rsidR="002247DE" w14:paraId="40FB002E" w14:textId="77777777" w:rsidTr="001F772C">
        <w:tc>
          <w:tcPr>
            <w:tcW w:w="2375" w:type="dxa"/>
            <w:gridSpan w:val="2"/>
          </w:tcPr>
          <w:p w14:paraId="4D637925" w14:textId="77777777" w:rsidR="002247DE" w:rsidRPr="00007B72" w:rsidRDefault="002247DE" w:rsidP="002247DE">
            <w:pPr>
              <w:rPr>
                <w:b/>
              </w:rPr>
            </w:pPr>
            <w:r w:rsidRPr="00007B72">
              <w:rPr>
                <w:b/>
              </w:rPr>
              <w:t>Associated A.P. Environmental Science Standard(s):</w:t>
            </w:r>
          </w:p>
          <w:p w14:paraId="7C2B4C0A" w14:textId="77777777" w:rsidR="002247DE" w:rsidRPr="00007B72" w:rsidRDefault="002247DE" w:rsidP="002247DE">
            <w:pPr>
              <w:rPr>
                <w:b/>
              </w:rPr>
            </w:pPr>
          </w:p>
        </w:tc>
        <w:tc>
          <w:tcPr>
            <w:tcW w:w="6975" w:type="dxa"/>
            <w:gridSpan w:val="2"/>
          </w:tcPr>
          <w:p w14:paraId="24112667" w14:textId="77777777" w:rsidR="002247DE" w:rsidRDefault="006627AD" w:rsidP="006627AD">
            <w:pPr>
              <w:tabs>
                <w:tab w:val="left" w:pos="4044"/>
              </w:tabs>
            </w:pPr>
            <w:r>
              <w:t>N/A</w:t>
            </w:r>
          </w:p>
        </w:tc>
      </w:tr>
      <w:tr w:rsidR="002247DE" w14:paraId="72597FA5" w14:textId="77777777" w:rsidTr="001F772C">
        <w:tc>
          <w:tcPr>
            <w:tcW w:w="2375" w:type="dxa"/>
            <w:gridSpan w:val="2"/>
          </w:tcPr>
          <w:p w14:paraId="7842B87A" w14:textId="77777777" w:rsidR="002247DE" w:rsidRPr="00007B72" w:rsidRDefault="002247DE" w:rsidP="002247DE">
            <w:pPr>
              <w:rPr>
                <w:b/>
              </w:rPr>
            </w:pPr>
            <w:r w:rsidRPr="00007B72">
              <w:rPr>
                <w:b/>
              </w:rPr>
              <w:t>Materials:</w:t>
            </w:r>
          </w:p>
          <w:p w14:paraId="32AC235F" w14:textId="77777777" w:rsidR="002247DE" w:rsidRPr="00007B72" w:rsidRDefault="002247DE" w:rsidP="002247DE">
            <w:pPr>
              <w:rPr>
                <w:b/>
              </w:rPr>
            </w:pPr>
          </w:p>
        </w:tc>
        <w:tc>
          <w:tcPr>
            <w:tcW w:w="6975" w:type="dxa"/>
            <w:gridSpan w:val="2"/>
          </w:tcPr>
          <w:p w14:paraId="10D5C184" w14:textId="77777777" w:rsidR="004C7717" w:rsidRDefault="004C7717" w:rsidP="004C7717">
            <w:pPr>
              <w:pStyle w:val="ListParagraph"/>
              <w:numPr>
                <w:ilvl w:val="0"/>
                <w:numId w:val="6"/>
              </w:numPr>
            </w:pPr>
            <w:r>
              <w:t>PowerPoint</w:t>
            </w:r>
          </w:p>
          <w:p w14:paraId="736D9BCC" w14:textId="77777777" w:rsidR="004C7717" w:rsidRDefault="004C7717" w:rsidP="004C7717">
            <w:pPr>
              <w:pStyle w:val="ListParagraph"/>
              <w:numPr>
                <w:ilvl w:val="0"/>
                <w:numId w:val="6"/>
              </w:numPr>
            </w:pPr>
            <w:r>
              <w:t>Printed materials:</w:t>
            </w:r>
          </w:p>
          <w:p w14:paraId="4EFEDFD0" w14:textId="50347048" w:rsidR="004C7717" w:rsidRDefault="004C7717" w:rsidP="004C7717">
            <w:pPr>
              <w:pStyle w:val="ListParagraph"/>
              <w:numPr>
                <w:ilvl w:val="1"/>
                <w:numId w:val="6"/>
              </w:numPr>
            </w:pPr>
            <w:r>
              <w:t>Lesson worksheets</w:t>
            </w:r>
            <w:r w:rsidR="00295AC6">
              <w:t xml:space="preserve"> (</w:t>
            </w:r>
            <w:r w:rsidR="00295AC6" w:rsidRPr="0086561D">
              <w:rPr>
                <w:u w:val="single"/>
              </w:rPr>
              <w:t>WS</w:t>
            </w:r>
            <w:r w:rsidR="00295AC6">
              <w:t>) – 1 copy per student</w:t>
            </w:r>
          </w:p>
          <w:p w14:paraId="22DD0E66" w14:textId="42DAE3AC" w:rsidR="0003382E" w:rsidRDefault="0003382E" w:rsidP="0003382E">
            <w:pPr>
              <w:pStyle w:val="ListParagraph"/>
              <w:numPr>
                <w:ilvl w:val="1"/>
                <w:numId w:val="6"/>
              </w:numPr>
            </w:pPr>
            <w:r>
              <w:t xml:space="preserve">Bacterial Data </w:t>
            </w:r>
            <w:r w:rsidR="00295AC6">
              <w:t>F</w:t>
            </w:r>
            <w:r>
              <w:t xml:space="preserve">orm </w:t>
            </w:r>
            <w:r w:rsidR="00295AC6">
              <w:t>– </w:t>
            </w:r>
            <w:r>
              <w:t xml:space="preserve">p. 34 of </w:t>
            </w:r>
            <w:r w:rsidR="00295AC6">
              <w:t>Handout 1 (</w:t>
            </w:r>
            <w:r w:rsidR="00295AC6" w:rsidRPr="00295AC6">
              <w:rPr>
                <w:u w:val="single"/>
              </w:rPr>
              <w:t>H1</w:t>
            </w:r>
            <w:r w:rsidR="00295AC6">
              <w:t xml:space="preserve">) </w:t>
            </w:r>
            <w:r w:rsidR="00295AC6">
              <w:softHyphen/>
              <w:t>– 1 copy per student</w:t>
            </w:r>
          </w:p>
          <w:p w14:paraId="157E1EBF" w14:textId="507F87E0" w:rsidR="0003382E" w:rsidRDefault="0003382E" w:rsidP="0003382E">
            <w:pPr>
              <w:pStyle w:val="ListParagraph"/>
              <w:numPr>
                <w:ilvl w:val="1"/>
                <w:numId w:val="6"/>
              </w:numPr>
            </w:pPr>
            <w:r>
              <w:t xml:space="preserve">Bacterial Monitoring </w:t>
            </w:r>
            <w:r w:rsidR="00295AC6">
              <w:t>D</w:t>
            </w:r>
            <w:r>
              <w:t xml:space="preserve">irections </w:t>
            </w:r>
            <w:r w:rsidR="00295AC6">
              <w:t>p</w:t>
            </w:r>
            <w:r>
              <w:t xml:space="preserve">p. 23-29 of </w:t>
            </w:r>
            <w:r w:rsidR="00295AC6">
              <w:t>Handout 1 (</w:t>
            </w:r>
            <w:r w:rsidR="00295AC6" w:rsidRPr="00295AC6">
              <w:rPr>
                <w:u w:val="single"/>
              </w:rPr>
              <w:t>H1</w:t>
            </w:r>
            <w:r w:rsidR="00295AC6">
              <w:t>) – 1 copy per student</w:t>
            </w:r>
          </w:p>
          <w:p w14:paraId="7BCCEDD4" w14:textId="77777777" w:rsidR="0003382E" w:rsidRDefault="00622F48" w:rsidP="0003382E">
            <w:pPr>
              <w:pStyle w:val="ListParagraph"/>
              <w:numPr>
                <w:ilvl w:val="0"/>
                <w:numId w:val="6"/>
              </w:numPr>
            </w:pPr>
            <w:r>
              <w:t>Materials for bacterial sampling collection and plating:</w:t>
            </w:r>
          </w:p>
          <w:p w14:paraId="731F48F3" w14:textId="77777777" w:rsidR="0003382E" w:rsidRDefault="0003382E" w:rsidP="0003382E">
            <w:pPr>
              <w:pStyle w:val="ListParagraph"/>
              <w:numPr>
                <w:ilvl w:val="1"/>
                <w:numId w:val="6"/>
              </w:numPr>
            </w:pPr>
            <w:r>
              <w:t>Whirl-</w:t>
            </w:r>
            <w:proofErr w:type="spellStart"/>
            <w:r>
              <w:t>pak</w:t>
            </w:r>
            <w:proofErr w:type="spellEnd"/>
            <w:r>
              <w:t xml:space="preserve"> bags (~4 bags)</w:t>
            </w:r>
          </w:p>
          <w:p w14:paraId="123E769C" w14:textId="77777777" w:rsidR="0003382E" w:rsidRDefault="0003382E" w:rsidP="0003382E">
            <w:pPr>
              <w:pStyle w:val="ListParagraph"/>
              <w:numPr>
                <w:ilvl w:val="1"/>
                <w:numId w:val="6"/>
              </w:numPr>
            </w:pPr>
            <w:r>
              <w:t>Cooler with Ice</w:t>
            </w:r>
          </w:p>
          <w:p w14:paraId="0158FA8B" w14:textId="77777777" w:rsidR="0003382E" w:rsidRDefault="0003382E" w:rsidP="0003382E">
            <w:pPr>
              <w:pStyle w:val="ListParagraph"/>
              <w:numPr>
                <w:ilvl w:val="1"/>
                <w:numId w:val="6"/>
              </w:numPr>
            </w:pPr>
            <w:r>
              <w:t>Cup(s) to hold Whirl-</w:t>
            </w:r>
            <w:proofErr w:type="spellStart"/>
            <w:r>
              <w:t>pak</w:t>
            </w:r>
            <w:proofErr w:type="spellEnd"/>
            <w:r>
              <w:t xml:space="preserve"> bags</w:t>
            </w:r>
          </w:p>
          <w:p w14:paraId="4D905EFE" w14:textId="77777777" w:rsidR="0003382E" w:rsidRDefault="0003382E" w:rsidP="0003382E">
            <w:pPr>
              <w:pStyle w:val="ListParagraph"/>
              <w:numPr>
                <w:ilvl w:val="1"/>
                <w:numId w:val="6"/>
              </w:numPr>
            </w:pPr>
            <w:r>
              <w:t xml:space="preserve">3M </w:t>
            </w:r>
            <w:proofErr w:type="spellStart"/>
            <w:r>
              <w:t>Petrifilm</w:t>
            </w:r>
            <w:proofErr w:type="spellEnd"/>
            <w:r>
              <w:t xml:space="preserve"> E. coli plates (~4 plates)</w:t>
            </w:r>
          </w:p>
          <w:p w14:paraId="36990E77" w14:textId="77777777" w:rsidR="0003382E" w:rsidRDefault="0003382E" w:rsidP="0003382E">
            <w:pPr>
              <w:pStyle w:val="ListParagraph"/>
              <w:numPr>
                <w:ilvl w:val="1"/>
                <w:numId w:val="6"/>
              </w:numPr>
            </w:pPr>
            <w:r>
              <w:t>1mL pipette and sterile tips (1 per every 2 students)</w:t>
            </w:r>
          </w:p>
          <w:p w14:paraId="28CCC885" w14:textId="77777777" w:rsidR="0003382E" w:rsidRDefault="0003382E" w:rsidP="0003382E">
            <w:pPr>
              <w:pStyle w:val="ListParagraph"/>
              <w:numPr>
                <w:ilvl w:val="1"/>
                <w:numId w:val="6"/>
              </w:numPr>
            </w:pPr>
            <w:r>
              <w:t>Incubator</w:t>
            </w:r>
          </w:p>
          <w:p w14:paraId="53354F43" w14:textId="77777777" w:rsidR="0003382E" w:rsidRDefault="0003382E" w:rsidP="0003382E">
            <w:pPr>
              <w:pStyle w:val="ListParagraph"/>
              <w:numPr>
                <w:ilvl w:val="1"/>
                <w:numId w:val="6"/>
              </w:numPr>
            </w:pPr>
            <w:r>
              <w:t>Sharpie</w:t>
            </w:r>
          </w:p>
          <w:p w14:paraId="3F2E98FA" w14:textId="77777777" w:rsidR="0003382E" w:rsidRDefault="0003382E" w:rsidP="0003382E">
            <w:pPr>
              <w:pStyle w:val="ListParagraph"/>
              <w:numPr>
                <w:ilvl w:val="1"/>
                <w:numId w:val="6"/>
              </w:numPr>
            </w:pPr>
            <w:r>
              <w:t>Safety glasses</w:t>
            </w:r>
          </w:p>
          <w:p w14:paraId="79AF8E47" w14:textId="77777777" w:rsidR="0003382E" w:rsidRDefault="0003382E" w:rsidP="0003382E">
            <w:pPr>
              <w:pStyle w:val="ListParagraph"/>
              <w:numPr>
                <w:ilvl w:val="1"/>
                <w:numId w:val="6"/>
              </w:numPr>
            </w:pPr>
            <w:r>
              <w:t>Lysol spray</w:t>
            </w:r>
          </w:p>
          <w:p w14:paraId="5EF2235E" w14:textId="77777777" w:rsidR="0003382E" w:rsidRDefault="0003382E" w:rsidP="0003382E">
            <w:pPr>
              <w:pStyle w:val="ListParagraph"/>
              <w:numPr>
                <w:ilvl w:val="1"/>
                <w:numId w:val="6"/>
              </w:numPr>
            </w:pPr>
            <w:r>
              <w:t>DI water</w:t>
            </w:r>
          </w:p>
          <w:p w14:paraId="0A43A472" w14:textId="69E88F88" w:rsidR="00F2002A" w:rsidRDefault="00F2002A" w:rsidP="0003382E">
            <w:pPr>
              <w:pStyle w:val="ListParagraph"/>
              <w:numPr>
                <w:ilvl w:val="1"/>
                <w:numId w:val="6"/>
              </w:numPr>
            </w:pPr>
            <w:r>
              <w:t>Gloves</w:t>
            </w:r>
          </w:p>
          <w:p w14:paraId="19D74866" w14:textId="7480BBBC" w:rsidR="00295AC6" w:rsidRDefault="00295AC6" w:rsidP="00295AC6">
            <w:pPr>
              <w:pStyle w:val="ListParagraph"/>
              <w:numPr>
                <w:ilvl w:val="0"/>
                <w:numId w:val="6"/>
              </w:numPr>
            </w:pPr>
            <w:r>
              <w:t>Access to computers for EXPLORE activity</w:t>
            </w:r>
          </w:p>
          <w:p w14:paraId="60084DFA" w14:textId="77777777" w:rsidR="00622F48" w:rsidRDefault="00622F48" w:rsidP="0003382E">
            <w:pPr>
              <w:pStyle w:val="ListParagraph"/>
              <w:ind w:left="1440"/>
            </w:pPr>
          </w:p>
          <w:p w14:paraId="39A4623D" w14:textId="77777777" w:rsidR="008A2ED0" w:rsidRDefault="008A2ED0" w:rsidP="007116B7">
            <w:pPr>
              <w:pStyle w:val="ListParagraph"/>
              <w:tabs>
                <w:tab w:val="left" w:pos="4044"/>
              </w:tabs>
            </w:pPr>
          </w:p>
        </w:tc>
      </w:tr>
      <w:tr w:rsidR="006115E1" w14:paraId="3C7AF9CD" w14:textId="77777777" w:rsidTr="001F772C">
        <w:tc>
          <w:tcPr>
            <w:tcW w:w="2375" w:type="dxa"/>
            <w:gridSpan w:val="2"/>
          </w:tcPr>
          <w:p w14:paraId="6E82D3B3" w14:textId="77777777" w:rsidR="006115E1" w:rsidRPr="00007B72" w:rsidRDefault="006115E1" w:rsidP="002247DE">
            <w:pPr>
              <w:rPr>
                <w:b/>
              </w:rPr>
            </w:pPr>
            <w:r>
              <w:rPr>
                <w:b/>
              </w:rPr>
              <w:t>Instructor to do before lesson:</w:t>
            </w:r>
          </w:p>
        </w:tc>
        <w:tc>
          <w:tcPr>
            <w:tcW w:w="6975" w:type="dxa"/>
            <w:gridSpan w:val="2"/>
          </w:tcPr>
          <w:p w14:paraId="2C00767C" w14:textId="77777777" w:rsidR="00044169" w:rsidRDefault="00044169" w:rsidP="00295AC6">
            <w:pPr>
              <w:pStyle w:val="ListParagraph"/>
              <w:numPr>
                <w:ilvl w:val="0"/>
                <w:numId w:val="7"/>
              </w:numPr>
            </w:pPr>
            <w:r>
              <w:t>Print:</w:t>
            </w:r>
          </w:p>
          <w:p w14:paraId="7271DC42" w14:textId="77777777" w:rsidR="00295AC6" w:rsidRDefault="00295AC6" w:rsidP="00295AC6">
            <w:pPr>
              <w:pStyle w:val="ListParagraph"/>
              <w:numPr>
                <w:ilvl w:val="1"/>
                <w:numId w:val="7"/>
              </w:numPr>
            </w:pPr>
            <w:r>
              <w:t>Lesson worksheets (</w:t>
            </w:r>
            <w:r w:rsidRPr="0086561D">
              <w:rPr>
                <w:u w:val="single"/>
              </w:rPr>
              <w:t>WS</w:t>
            </w:r>
            <w:r>
              <w:t>) – 1 copy per student</w:t>
            </w:r>
          </w:p>
          <w:p w14:paraId="151BB43C" w14:textId="77777777" w:rsidR="00295AC6" w:rsidRDefault="00295AC6" w:rsidP="00295AC6">
            <w:pPr>
              <w:pStyle w:val="ListParagraph"/>
              <w:numPr>
                <w:ilvl w:val="1"/>
                <w:numId w:val="7"/>
              </w:numPr>
            </w:pPr>
            <w:r>
              <w:lastRenderedPageBreak/>
              <w:t>Bacterial Data Form – p. 34 of Handout 1 (</w:t>
            </w:r>
            <w:r w:rsidRPr="00295AC6">
              <w:rPr>
                <w:u w:val="single"/>
              </w:rPr>
              <w:t>H1</w:t>
            </w:r>
            <w:r>
              <w:t xml:space="preserve">) </w:t>
            </w:r>
            <w:r>
              <w:softHyphen/>
              <w:t>– 1 copy per student</w:t>
            </w:r>
          </w:p>
          <w:p w14:paraId="62DE16C5" w14:textId="77777777" w:rsidR="00295AC6" w:rsidRDefault="00295AC6" w:rsidP="00295AC6">
            <w:pPr>
              <w:pStyle w:val="ListParagraph"/>
              <w:numPr>
                <w:ilvl w:val="1"/>
                <w:numId w:val="7"/>
              </w:numPr>
            </w:pPr>
            <w:r>
              <w:t>Bacterial Monitoring Directions pp. 23-29 of Handout 1 (</w:t>
            </w:r>
            <w:r w:rsidRPr="00295AC6">
              <w:rPr>
                <w:u w:val="single"/>
              </w:rPr>
              <w:t>H1</w:t>
            </w:r>
            <w:r>
              <w:t>) – 1 copy per student</w:t>
            </w:r>
          </w:p>
          <w:p w14:paraId="62A8159E" w14:textId="77777777" w:rsidR="0072469B" w:rsidRDefault="007116B7" w:rsidP="00295AC6">
            <w:pPr>
              <w:pStyle w:val="ListParagraph"/>
              <w:numPr>
                <w:ilvl w:val="0"/>
                <w:numId w:val="7"/>
              </w:numPr>
            </w:pPr>
            <w:r>
              <w:t>Review PPT/Lesson plan</w:t>
            </w:r>
          </w:p>
          <w:p w14:paraId="655237AC" w14:textId="7D1C6D83" w:rsidR="0072469B" w:rsidRDefault="0072469B" w:rsidP="00295AC6">
            <w:pPr>
              <w:pStyle w:val="ListParagraph"/>
              <w:numPr>
                <w:ilvl w:val="0"/>
                <w:numId w:val="7"/>
              </w:numPr>
            </w:pPr>
            <w:r>
              <w:t>Test video</w:t>
            </w:r>
            <w:r w:rsidR="0003382E">
              <w:t>s</w:t>
            </w:r>
            <w:r>
              <w:t xml:space="preserve"> to ensure </w:t>
            </w:r>
            <w:r w:rsidR="0003382E">
              <w:t>both are</w:t>
            </w:r>
            <w:r w:rsidR="007421C0">
              <w:t xml:space="preserve"> still available and that </w:t>
            </w:r>
            <w:r>
              <w:t>visual/audio works</w:t>
            </w:r>
            <w:r w:rsidR="007421C0">
              <w:t>.</w:t>
            </w:r>
          </w:p>
          <w:p w14:paraId="46A234A6" w14:textId="1352C861" w:rsidR="00295AC6" w:rsidRPr="00295AC6" w:rsidRDefault="00295AC6" w:rsidP="00295AC6">
            <w:pPr>
              <w:pStyle w:val="ListParagraph"/>
              <w:numPr>
                <w:ilvl w:val="0"/>
                <w:numId w:val="26"/>
              </w:numPr>
              <w:shd w:val="clear" w:color="auto" w:fill="FFFFFF"/>
              <w:spacing w:before="100" w:beforeAutospacing="1" w:after="100" w:afterAutospacing="1"/>
              <w:rPr>
                <w:i/>
                <w:iCs/>
              </w:rPr>
            </w:pPr>
            <w:r w:rsidRPr="00295AC6">
              <w:rPr>
                <w:i/>
                <w:iCs/>
              </w:rPr>
              <w:t>NOTE</w:t>
            </w:r>
            <w:r w:rsidR="00C9134D">
              <w:rPr>
                <w:i/>
                <w:iCs/>
              </w:rPr>
              <w:t>:</w:t>
            </w:r>
            <w:r w:rsidRPr="00295AC6">
              <w:rPr>
                <w:i/>
                <w:iCs/>
              </w:rPr>
              <w:t xml:space="preserve"> If the E.coli in the Chattahoochee video has been taken down or no longer works,  there is a written version of the news story within the folder for this lesson (</w:t>
            </w:r>
            <w:r w:rsidRPr="00295AC6">
              <w:rPr>
                <w:i/>
                <w:iCs/>
                <w:u w:val="single"/>
              </w:rPr>
              <w:t>H2</w:t>
            </w:r>
            <w:r w:rsidRPr="00295AC6">
              <w:rPr>
                <w:i/>
                <w:iCs/>
              </w:rPr>
              <w:t>)</w:t>
            </w:r>
          </w:p>
          <w:p w14:paraId="1E2EA331" w14:textId="77777777" w:rsidR="007421C0" w:rsidRDefault="007421C0" w:rsidP="00295AC6">
            <w:pPr>
              <w:pStyle w:val="ListParagraph"/>
              <w:numPr>
                <w:ilvl w:val="0"/>
                <w:numId w:val="7"/>
              </w:numPr>
            </w:pPr>
            <w:r>
              <w:t xml:space="preserve">Go to Chattahoochee River Keeper and BacteriALERT websites and ensure websites are still it the same format (so that students will be able to answer all questions in the activity). </w:t>
            </w:r>
          </w:p>
          <w:p w14:paraId="7E37633E" w14:textId="77777777" w:rsidR="0003382E" w:rsidRDefault="0003382E" w:rsidP="00295AC6">
            <w:pPr>
              <w:pStyle w:val="ListParagraph"/>
              <w:numPr>
                <w:ilvl w:val="0"/>
                <w:numId w:val="7"/>
              </w:numPr>
            </w:pPr>
            <w:r>
              <w:t>Secure computer lab or computers for student use during EXPLORE activity</w:t>
            </w:r>
          </w:p>
          <w:p w14:paraId="2DE73690" w14:textId="77777777" w:rsidR="006E6B5A" w:rsidRDefault="0003382E" w:rsidP="00295AC6">
            <w:pPr>
              <w:pStyle w:val="ListParagraph"/>
              <w:numPr>
                <w:ilvl w:val="0"/>
                <w:numId w:val="7"/>
              </w:numPr>
            </w:pPr>
            <w:r>
              <w:t xml:space="preserve">Collect control sample and stream sample from the study stream for the Bacteria Monitoring. This should be done within 24 hours of the activity, but ideally &lt;6 hours before incubation begins. </w:t>
            </w:r>
          </w:p>
          <w:p w14:paraId="1A2501AA" w14:textId="77777777" w:rsidR="006E6B5A" w:rsidRDefault="006E6B5A" w:rsidP="00295AC6">
            <w:pPr>
              <w:pStyle w:val="ListParagraph"/>
              <w:numPr>
                <w:ilvl w:val="0"/>
                <w:numId w:val="7"/>
              </w:numPr>
            </w:pPr>
            <w:r>
              <w:t>Turn on incubator</w:t>
            </w:r>
            <w:r w:rsidR="0003382E">
              <w:t xml:space="preserve"> before class – see </w:t>
            </w:r>
            <w:proofErr w:type="spellStart"/>
            <w:r w:rsidR="0003382E">
              <w:t>Petrifilm</w:t>
            </w:r>
            <w:proofErr w:type="spellEnd"/>
            <w:r w:rsidR="0003382E">
              <w:t xml:space="preserve"> directions</w:t>
            </w:r>
            <w:r w:rsidR="00D87B81">
              <w:t xml:space="preserve"> to know what temperature to set incubator to. </w:t>
            </w:r>
          </w:p>
          <w:p w14:paraId="18BD97F3" w14:textId="77777777" w:rsidR="00D87B81" w:rsidRDefault="00D87B81" w:rsidP="00295AC6">
            <w:pPr>
              <w:pStyle w:val="ListParagraph"/>
              <w:numPr>
                <w:ilvl w:val="0"/>
                <w:numId w:val="7"/>
              </w:numPr>
            </w:pPr>
            <w:r>
              <w:t xml:space="preserve">Collect supplies for </w:t>
            </w:r>
            <w:r w:rsidR="00A425FC">
              <w:t>b</w:t>
            </w:r>
            <w:r>
              <w:t xml:space="preserve">acterial monitoring. </w:t>
            </w:r>
          </w:p>
        </w:tc>
      </w:tr>
      <w:tr w:rsidR="00007B72" w14:paraId="00E123E2" w14:textId="77777777" w:rsidTr="00B81B9D">
        <w:tc>
          <w:tcPr>
            <w:tcW w:w="9350" w:type="dxa"/>
            <w:gridSpan w:val="4"/>
          </w:tcPr>
          <w:p w14:paraId="54CE13F9" w14:textId="77777777" w:rsidR="00007B72" w:rsidRDefault="00007B72" w:rsidP="00007B72">
            <w:pPr>
              <w:pStyle w:val="ListParagraph"/>
            </w:pPr>
          </w:p>
        </w:tc>
      </w:tr>
      <w:tr w:rsidR="002247DE" w14:paraId="0F3AE270" w14:textId="77777777" w:rsidTr="002D1369">
        <w:trPr>
          <w:trHeight w:val="683"/>
        </w:trPr>
        <w:tc>
          <w:tcPr>
            <w:tcW w:w="1394" w:type="dxa"/>
          </w:tcPr>
          <w:p w14:paraId="582A4235" w14:textId="77777777" w:rsidR="002247DE" w:rsidRPr="00007B72" w:rsidRDefault="002247DE" w:rsidP="002247DE">
            <w:pPr>
              <w:jc w:val="center"/>
              <w:rPr>
                <w:b/>
              </w:rPr>
            </w:pPr>
            <w:r w:rsidRPr="00007B72">
              <w:rPr>
                <w:b/>
              </w:rPr>
              <w:t>Part of Lesson</w:t>
            </w:r>
          </w:p>
        </w:tc>
        <w:tc>
          <w:tcPr>
            <w:tcW w:w="981" w:type="dxa"/>
          </w:tcPr>
          <w:p w14:paraId="683AD26E" w14:textId="77777777" w:rsidR="002247DE" w:rsidRPr="00007B72" w:rsidRDefault="002247DE" w:rsidP="002247DE">
            <w:pPr>
              <w:jc w:val="center"/>
              <w:rPr>
                <w:b/>
              </w:rPr>
            </w:pPr>
            <w:r w:rsidRPr="00007B72">
              <w:rPr>
                <w:b/>
              </w:rPr>
              <w:t>Time</w:t>
            </w:r>
          </w:p>
        </w:tc>
        <w:tc>
          <w:tcPr>
            <w:tcW w:w="1100" w:type="dxa"/>
          </w:tcPr>
          <w:p w14:paraId="33A7AFD6" w14:textId="77777777" w:rsidR="002247DE" w:rsidRPr="00007B72" w:rsidRDefault="002247DE" w:rsidP="002247DE">
            <w:pPr>
              <w:jc w:val="center"/>
              <w:rPr>
                <w:b/>
              </w:rPr>
            </w:pPr>
            <w:r w:rsidRPr="00007B72">
              <w:rPr>
                <w:b/>
              </w:rPr>
              <w:t>Duration</w:t>
            </w:r>
          </w:p>
        </w:tc>
        <w:tc>
          <w:tcPr>
            <w:tcW w:w="5875" w:type="dxa"/>
          </w:tcPr>
          <w:p w14:paraId="43117178" w14:textId="77777777" w:rsidR="002247DE" w:rsidRPr="00007B72" w:rsidRDefault="00007B72" w:rsidP="00545013">
            <w:pPr>
              <w:rPr>
                <w:b/>
              </w:rPr>
            </w:pPr>
            <w:r w:rsidRPr="00007B72">
              <w:rPr>
                <w:b/>
              </w:rPr>
              <w:t>Lesson</w:t>
            </w:r>
          </w:p>
        </w:tc>
      </w:tr>
      <w:tr w:rsidR="002247DE" w14:paraId="079970A9" w14:textId="77777777" w:rsidTr="001F772C">
        <w:tc>
          <w:tcPr>
            <w:tcW w:w="1394" w:type="dxa"/>
          </w:tcPr>
          <w:p w14:paraId="610D8DFF" w14:textId="77777777" w:rsidR="002247DE" w:rsidRPr="00007B72" w:rsidRDefault="00007B72" w:rsidP="00545013">
            <w:pPr>
              <w:rPr>
                <w:b/>
              </w:rPr>
            </w:pPr>
            <w:r w:rsidRPr="00007B72">
              <w:rPr>
                <w:b/>
              </w:rPr>
              <w:t>ENGAGE</w:t>
            </w:r>
          </w:p>
        </w:tc>
        <w:tc>
          <w:tcPr>
            <w:tcW w:w="981" w:type="dxa"/>
          </w:tcPr>
          <w:p w14:paraId="600D4906" w14:textId="77777777" w:rsidR="002247DE" w:rsidRDefault="0011114C" w:rsidP="00545013">
            <w:r>
              <w:t>1:00</w:t>
            </w:r>
          </w:p>
        </w:tc>
        <w:tc>
          <w:tcPr>
            <w:tcW w:w="1100" w:type="dxa"/>
          </w:tcPr>
          <w:p w14:paraId="78B75FC4" w14:textId="77777777" w:rsidR="002247DE" w:rsidRDefault="002D1369" w:rsidP="00545013">
            <w:r>
              <w:t>20 min</w:t>
            </w:r>
          </w:p>
        </w:tc>
        <w:tc>
          <w:tcPr>
            <w:tcW w:w="5875" w:type="dxa"/>
          </w:tcPr>
          <w:p w14:paraId="2DE1D452" w14:textId="14D8249D" w:rsidR="00845A63" w:rsidRDefault="005A1DAA" w:rsidP="00A37B9A">
            <w:pPr>
              <w:rPr>
                <w:u w:val="single"/>
              </w:rPr>
            </w:pPr>
            <w:r>
              <w:rPr>
                <w:u w:val="single"/>
              </w:rPr>
              <w:t>Opening Activity</w:t>
            </w:r>
          </w:p>
          <w:p w14:paraId="4B9B19D7" w14:textId="5C4F54B9" w:rsidR="0011114C" w:rsidRDefault="0011114C" w:rsidP="00A37B9A">
            <w:pPr>
              <w:rPr>
                <w:u w:val="single"/>
              </w:rPr>
            </w:pPr>
          </w:p>
          <w:p w14:paraId="6A7214B9" w14:textId="2BEDD128" w:rsidR="0086561D" w:rsidRDefault="0086561D" w:rsidP="00A37B9A">
            <w:r w:rsidRPr="0086561D">
              <w:t>**Pass out lesson worksheets (</w:t>
            </w:r>
            <w:r w:rsidRPr="0086561D">
              <w:rPr>
                <w:u w:val="single"/>
              </w:rPr>
              <w:t>WS</w:t>
            </w:r>
            <w:r w:rsidRPr="0086561D">
              <w:t xml:space="preserve">) </w:t>
            </w:r>
          </w:p>
          <w:p w14:paraId="5D7DB602" w14:textId="77777777" w:rsidR="0086561D" w:rsidRPr="0086561D" w:rsidRDefault="0086561D" w:rsidP="00A37B9A"/>
          <w:p w14:paraId="183B34F5" w14:textId="7DAD29C8" w:rsidR="0011114C" w:rsidRDefault="0011114C" w:rsidP="00A37B9A">
            <w:r>
              <w:t xml:space="preserve">**Tell students that </w:t>
            </w:r>
            <w:r w:rsidR="00295AC6">
              <w:t>today</w:t>
            </w:r>
            <w:r>
              <w:t xml:space="preserve">, we will be learning more about </w:t>
            </w:r>
            <w:r w:rsidRPr="0011114C">
              <w:rPr>
                <w:i/>
              </w:rPr>
              <w:t xml:space="preserve">E. coli </w:t>
            </w:r>
            <w:r>
              <w:t xml:space="preserve">and how to sample for </w:t>
            </w:r>
            <w:r w:rsidRPr="0011114C">
              <w:rPr>
                <w:i/>
              </w:rPr>
              <w:t>E. coli</w:t>
            </w:r>
            <w:r>
              <w:rPr>
                <w:i/>
              </w:rPr>
              <w:t xml:space="preserve"> </w:t>
            </w:r>
            <w:r>
              <w:t xml:space="preserve">in our waterways. </w:t>
            </w:r>
          </w:p>
          <w:p w14:paraId="326B6B67" w14:textId="77777777" w:rsidR="0011114C" w:rsidRDefault="0011114C" w:rsidP="00A37B9A"/>
          <w:p w14:paraId="5FF6A43E" w14:textId="4B789D67" w:rsidR="00154D0C" w:rsidRDefault="00154D0C" w:rsidP="00154D0C">
            <w:r>
              <w:t>*Students will answer the following questions as a think, pair, share:</w:t>
            </w:r>
          </w:p>
          <w:p w14:paraId="1520D2C4" w14:textId="46479ECF" w:rsidR="00154D0C" w:rsidRDefault="002336F3" w:rsidP="00295AC6">
            <w:pPr>
              <w:ind w:left="720"/>
            </w:pPr>
            <w:r>
              <w:t xml:space="preserve">Question 1: </w:t>
            </w:r>
            <w:r w:rsidR="00154D0C">
              <w:t>What do you already know about E. coli? (For example, why is it a problem? How do humans contract E. coli? Have you ever heard about it in the news?)</w:t>
            </w:r>
          </w:p>
          <w:p w14:paraId="2004060A" w14:textId="77777777" w:rsidR="00295AC6" w:rsidRDefault="00295AC6" w:rsidP="00154D0C"/>
          <w:p w14:paraId="27425DE1" w14:textId="756E3569" w:rsidR="00154D0C" w:rsidRDefault="00154D0C" w:rsidP="00295AC6">
            <w:pPr>
              <w:ind w:left="720"/>
            </w:pPr>
            <w:r>
              <w:lastRenderedPageBreak/>
              <w:t xml:space="preserve">Feel free to write down information that you learned this </w:t>
            </w:r>
            <w:r w:rsidR="00295AC6">
              <w:t>in the previous lesson,</w:t>
            </w:r>
            <w:r>
              <w:t xml:space="preserve"> or things you already knew.  </w:t>
            </w:r>
          </w:p>
          <w:p w14:paraId="38184ED0" w14:textId="77777777" w:rsidR="00154D0C" w:rsidRDefault="00154D0C" w:rsidP="00154D0C"/>
          <w:p w14:paraId="179465BF" w14:textId="77777777" w:rsidR="00154D0C" w:rsidRDefault="00154D0C" w:rsidP="00154D0C">
            <w:r>
              <w:t xml:space="preserve">^^Allow students 5-10 minutes to write their response on their lesson worksheets, 3 minutes to share their responses with a partner, and ~7 minutes to discuss the question with the class.  </w:t>
            </w:r>
          </w:p>
          <w:p w14:paraId="330FFE3E" w14:textId="77777777" w:rsidR="0011114C" w:rsidRPr="0011114C" w:rsidRDefault="0011114C" w:rsidP="00A37B9A"/>
        </w:tc>
      </w:tr>
      <w:tr w:rsidR="002247DE" w14:paraId="0463D508" w14:textId="77777777" w:rsidTr="001F772C">
        <w:tc>
          <w:tcPr>
            <w:tcW w:w="1394" w:type="dxa"/>
          </w:tcPr>
          <w:p w14:paraId="2483B898" w14:textId="77777777" w:rsidR="002247DE" w:rsidRPr="00420AE9" w:rsidRDefault="00420AE9" w:rsidP="00545013">
            <w:pPr>
              <w:rPr>
                <w:b/>
              </w:rPr>
            </w:pPr>
            <w:r w:rsidRPr="00420AE9">
              <w:rPr>
                <w:b/>
              </w:rPr>
              <w:lastRenderedPageBreak/>
              <w:t>EXPLORE</w:t>
            </w:r>
          </w:p>
        </w:tc>
        <w:tc>
          <w:tcPr>
            <w:tcW w:w="981" w:type="dxa"/>
          </w:tcPr>
          <w:p w14:paraId="6C4D77B5" w14:textId="77777777" w:rsidR="002247DE" w:rsidRDefault="0011114C" w:rsidP="00545013">
            <w:r>
              <w:t>1:20</w:t>
            </w:r>
          </w:p>
        </w:tc>
        <w:tc>
          <w:tcPr>
            <w:tcW w:w="1100" w:type="dxa"/>
          </w:tcPr>
          <w:p w14:paraId="72F64872" w14:textId="77777777" w:rsidR="002247DE" w:rsidRDefault="005F0318" w:rsidP="00545013">
            <w:r>
              <w:t>1 hour</w:t>
            </w:r>
          </w:p>
        </w:tc>
        <w:tc>
          <w:tcPr>
            <w:tcW w:w="5875" w:type="dxa"/>
          </w:tcPr>
          <w:p w14:paraId="6D463A9E" w14:textId="77777777" w:rsidR="002A01F7" w:rsidRPr="0011114C" w:rsidRDefault="0011114C" w:rsidP="00545013">
            <w:pPr>
              <w:rPr>
                <w:u w:val="single"/>
              </w:rPr>
            </w:pPr>
            <w:r w:rsidRPr="0011114C">
              <w:rPr>
                <w:i/>
                <w:u w:val="single"/>
              </w:rPr>
              <w:t>E. coli</w:t>
            </w:r>
            <w:r w:rsidRPr="0011114C">
              <w:rPr>
                <w:u w:val="single"/>
              </w:rPr>
              <w:t xml:space="preserve"> in the Chattahoochee</w:t>
            </w:r>
          </w:p>
          <w:p w14:paraId="3A43AD52" w14:textId="77777777" w:rsidR="00154D0C" w:rsidRDefault="00154D0C" w:rsidP="00154D0C">
            <w:pPr>
              <w:shd w:val="clear" w:color="auto" w:fill="FFFFFF"/>
              <w:spacing w:before="100" w:beforeAutospacing="1" w:after="100" w:afterAutospacing="1"/>
            </w:pPr>
            <w:r>
              <w:t xml:space="preserve">**Tell students that in the next activity, we will be exploring E. coli concentrations in the Chattahoochee river. Ask students if they know they location of the Chattahoochee River. </w:t>
            </w:r>
          </w:p>
          <w:p w14:paraId="515CE83F" w14:textId="77777777" w:rsidR="00154D0C" w:rsidRDefault="00154D0C" w:rsidP="00154D0C">
            <w:pPr>
              <w:shd w:val="clear" w:color="auto" w:fill="FFFFFF"/>
              <w:spacing w:before="100" w:beforeAutospacing="1" w:after="100" w:afterAutospacing="1"/>
            </w:pPr>
            <w:r>
              <w:t>**Show location of the Chattahoochee River on PowerPoint.</w:t>
            </w:r>
          </w:p>
          <w:p w14:paraId="7446A155" w14:textId="0B65DCC6" w:rsidR="0026110B" w:rsidRDefault="00154D0C" w:rsidP="00154D0C">
            <w:pPr>
              <w:shd w:val="clear" w:color="auto" w:fill="FFFFFF"/>
              <w:spacing w:before="100" w:beforeAutospacing="1" w:after="100" w:afterAutospacing="1"/>
            </w:pPr>
            <w:r>
              <w:t>**Next, play the following news video clip from WSB-TV Atlanta (Air date: October 7, 2021).</w:t>
            </w:r>
          </w:p>
          <w:p w14:paraId="5DD356DE" w14:textId="163A47E7" w:rsidR="005D16D1" w:rsidRDefault="00FA1312" w:rsidP="00154D0C">
            <w:pPr>
              <w:shd w:val="clear" w:color="auto" w:fill="FFFFFF"/>
              <w:spacing w:before="100" w:beforeAutospacing="1" w:after="100" w:afterAutospacing="1"/>
            </w:pPr>
            <w:hyperlink r:id="rId5" w:history="1">
              <w:r w:rsidR="005D16D1" w:rsidRPr="005D16D1">
                <w:rPr>
                  <w:rStyle w:val="Hyperlink"/>
                </w:rPr>
                <w:t>https://</w:t>
              </w:r>
            </w:hyperlink>
            <w:hyperlink r:id="rId6" w:history="1">
              <w:r w:rsidR="005D16D1" w:rsidRPr="005D16D1">
                <w:rPr>
                  <w:rStyle w:val="Hyperlink"/>
                </w:rPr>
                <w:t>www.wsbtv.com</w:t>
              </w:r>
            </w:hyperlink>
            <w:hyperlink r:id="rId7" w:history="1">
              <w:r w:rsidR="005D16D1" w:rsidRPr="005D16D1">
                <w:rPr>
                  <w:rStyle w:val="Hyperlink"/>
                </w:rPr>
                <w:t>/news/local/</w:t>
              </w:r>
            </w:hyperlink>
            <w:hyperlink r:id="rId8" w:history="1">
              <w:r w:rsidR="005D16D1" w:rsidRPr="005D16D1">
                <w:rPr>
                  <w:rStyle w:val="Hyperlink"/>
                </w:rPr>
                <w:t>atlanta</w:t>
              </w:r>
            </w:hyperlink>
            <w:hyperlink r:id="rId9" w:history="1">
              <w:r w:rsidR="005D16D1" w:rsidRPr="005D16D1">
                <w:rPr>
                  <w:rStyle w:val="Hyperlink"/>
                </w:rPr>
                <w:t>/rain-raises-e-coli-levels-</w:t>
              </w:r>
            </w:hyperlink>
            <w:hyperlink r:id="rId10" w:history="1">
              <w:r w:rsidR="005D16D1" w:rsidRPr="005D16D1">
                <w:rPr>
                  <w:rStyle w:val="Hyperlink"/>
                </w:rPr>
                <w:t>chattahoochee</w:t>
              </w:r>
            </w:hyperlink>
            <w:hyperlink r:id="rId11" w:history="1">
              <w:r w:rsidR="005D16D1" w:rsidRPr="005D16D1">
                <w:rPr>
                  <w:rStyle w:val="Hyperlink"/>
                </w:rPr>
                <w:t>-dangerously-high-levels/3PYOXDOHYJFBHKSYS4QK7VXE6I/</w:t>
              </w:r>
            </w:hyperlink>
          </w:p>
          <w:p w14:paraId="54A84206" w14:textId="407AFFAF" w:rsidR="0026110B" w:rsidRPr="00295AC6" w:rsidRDefault="0026110B" w:rsidP="00295AC6">
            <w:pPr>
              <w:pStyle w:val="ListParagraph"/>
              <w:numPr>
                <w:ilvl w:val="0"/>
                <w:numId w:val="26"/>
              </w:numPr>
              <w:shd w:val="clear" w:color="auto" w:fill="FFFFFF"/>
              <w:spacing w:before="100" w:beforeAutospacing="1" w:after="100" w:afterAutospacing="1"/>
              <w:rPr>
                <w:i/>
                <w:iCs/>
              </w:rPr>
            </w:pPr>
            <w:r w:rsidRPr="00295AC6">
              <w:rPr>
                <w:i/>
                <w:iCs/>
              </w:rPr>
              <w:t>NOTE – if the video has been taken off the website, there is a written version of the news story within the folder for this lesson (</w:t>
            </w:r>
            <w:r w:rsidR="00295AC6" w:rsidRPr="00295AC6">
              <w:rPr>
                <w:i/>
                <w:iCs/>
                <w:u w:val="single"/>
              </w:rPr>
              <w:t>H2</w:t>
            </w:r>
            <w:r w:rsidRPr="00295AC6">
              <w:rPr>
                <w:i/>
                <w:iCs/>
              </w:rPr>
              <w:t>)</w:t>
            </w:r>
          </w:p>
          <w:p w14:paraId="55F9BBAB" w14:textId="77777777" w:rsidR="00154D0C" w:rsidRDefault="00154D0C" w:rsidP="00154D0C">
            <w:pPr>
              <w:shd w:val="clear" w:color="auto" w:fill="FFFFFF"/>
              <w:spacing w:before="100" w:beforeAutospacing="1" w:after="100" w:afterAutospacing="1"/>
            </w:pPr>
            <w:r>
              <w:t xml:space="preserve">**After the video plays, </w:t>
            </w:r>
            <w:r w:rsidR="0072469B">
              <w:t>discuss</w:t>
            </w:r>
            <w:r>
              <w:t xml:space="preserve"> the following questions as a class:</w:t>
            </w:r>
          </w:p>
          <w:p w14:paraId="68A160A4" w14:textId="77777777" w:rsidR="0072469B" w:rsidRDefault="0072469B" w:rsidP="0072469B">
            <w:pPr>
              <w:pStyle w:val="ListParagraph"/>
              <w:numPr>
                <w:ilvl w:val="0"/>
                <w:numId w:val="14"/>
              </w:numPr>
              <w:shd w:val="clear" w:color="auto" w:fill="FFFFFF"/>
              <w:spacing w:before="100" w:beforeAutospacing="1" w:after="100" w:afterAutospacing="1"/>
            </w:pPr>
            <w:r>
              <w:t xml:space="preserve">How high were the </w:t>
            </w:r>
            <w:r w:rsidRPr="0072469B">
              <w:rPr>
                <w:i/>
              </w:rPr>
              <w:t>E. coli</w:t>
            </w:r>
            <w:r>
              <w:t xml:space="preserve"> concentrations in the Chattahoochee in October 2021?</w:t>
            </w:r>
          </w:p>
          <w:p w14:paraId="12056566" w14:textId="77777777" w:rsidR="00154D0C" w:rsidRDefault="0072469B" w:rsidP="0072469B">
            <w:pPr>
              <w:pStyle w:val="ListParagraph"/>
              <w:numPr>
                <w:ilvl w:val="0"/>
                <w:numId w:val="14"/>
              </w:numPr>
              <w:shd w:val="clear" w:color="auto" w:fill="FFFFFF"/>
              <w:spacing w:before="100" w:beforeAutospacing="1" w:after="100" w:afterAutospacing="1"/>
            </w:pPr>
            <w:r>
              <w:t xml:space="preserve">How is </w:t>
            </w:r>
            <w:r w:rsidRPr="0072469B">
              <w:rPr>
                <w:i/>
              </w:rPr>
              <w:t>E. coli</w:t>
            </w:r>
            <w:r>
              <w:t xml:space="preserve"> and other bacteria entering the Chattahoochee? (hint: there are two ways)</w:t>
            </w:r>
          </w:p>
          <w:p w14:paraId="740FAA28" w14:textId="77777777" w:rsidR="0072469B" w:rsidRDefault="0072469B" w:rsidP="0072469B">
            <w:pPr>
              <w:pStyle w:val="ListParagraph"/>
              <w:numPr>
                <w:ilvl w:val="0"/>
                <w:numId w:val="14"/>
              </w:numPr>
              <w:shd w:val="clear" w:color="auto" w:fill="FFFFFF"/>
              <w:spacing w:before="100" w:beforeAutospacing="1" w:after="100" w:afterAutospacing="1"/>
            </w:pPr>
            <w:r>
              <w:t xml:space="preserve">Why do swimmers need to avoid the Chattahoochee when </w:t>
            </w:r>
            <w:r w:rsidRPr="0072469B">
              <w:rPr>
                <w:i/>
              </w:rPr>
              <w:t>E. coli</w:t>
            </w:r>
            <w:r>
              <w:t xml:space="preserve"> levels are above the designated standard?</w:t>
            </w:r>
          </w:p>
          <w:p w14:paraId="17FFB1E7" w14:textId="12EEDB4B" w:rsidR="00154D0C" w:rsidRDefault="00154D0C" w:rsidP="00154D0C">
            <w:pPr>
              <w:shd w:val="clear" w:color="auto" w:fill="FFFFFF"/>
              <w:spacing w:before="100" w:beforeAutospacing="1" w:after="100" w:afterAutospacing="1"/>
            </w:pPr>
            <w:r>
              <w:t>^^Allow 10 min</w:t>
            </w:r>
            <w:r w:rsidR="005D16D1">
              <w:t xml:space="preserve"> for video and discussion</w:t>
            </w:r>
          </w:p>
          <w:p w14:paraId="705F89E9" w14:textId="77777777" w:rsidR="005D16D1" w:rsidRDefault="005D16D1" w:rsidP="00154D0C">
            <w:pPr>
              <w:shd w:val="clear" w:color="auto" w:fill="FFFFFF"/>
              <w:spacing w:before="100" w:beforeAutospacing="1" w:after="100" w:afterAutospacing="1"/>
            </w:pPr>
          </w:p>
          <w:p w14:paraId="6D60CCA7" w14:textId="0E0B485C" w:rsidR="005D16D1" w:rsidRDefault="008A2287" w:rsidP="00154D0C">
            <w:pPr>
              <w:shd w:val="clear" w:color="auto" w:fill="FFFFFF"/>
              <w:spacing w:before="100" w:beforeAutospacing="1" w:after="100" w:afterAutospacing="1"/>
            </w:pPr>
            <w:r>
              <w:t xml:space="preserve">*Next, students will </w:t>
            </w:r>
            <w:r w:rsidR="00C9134D">
              <w:t>visit</w:t>
            </w:r>
            <w:r>
              <w:t xml:space="preserve"> the Chattahoochee Riverkeeper’s BacteriALERT page (mentioned at the end of the video) to explore </w:t>
            </w:r>
            <w:proofErr w:type="spellStart"/>
            <w:r w:rsidR="005D16D1">
              <w:t>r</w:t>
            </w:r>
            <w:r>
              <w:t>ealtime</w:t>
            </w:r>
            <w:proofErr w:type="spellEnd"/>
            <w:r>
              <w:t xml:space="preserve"> </w:t>
            </w:r>
            <w:r w:rsidRPr="005D16D1">
              <w:rPr>
                <w:i/>
                <w:iCs/>
              </w:rPr>
              <w:t>E. coli</w:t>
            </w:r>
            <w:r>
              <w:t xml:space="preserve"> data.</w:t>
            </w:r>
          </w:p>
          <w:p w14:paraId="2CBEA601" w14:textId="6C943D94" w:rsidR="007421C0" w:rsidRPr="005D16D1" w:rsidRDefault="005D16D1" w:rsidP="00154D0C">
            <w:pPr>
              <w:shd w:val="clear" w:color="auto" w:fill="FFFFFF"/>
              <w:spacing w:before="100" w:beforeAutospacing="1" w:after="100" w:afterAutospacing="1"/>
              <w:rPr>
                <w:i/>
                <w:iCs/>
              </w:rPr>
            </w:pPr>
            <w:r w:rsidRPr="005D16D1">
              <w:rPr>
                <w:i/>
                <w:iCs/>
              </w:rPr>
              <w:sym w:font="Wingdings" w:char="F0E0"/>
            </w:r>
            <w:r w:rsidRPr="005D16D1">
              <w:rPr>
                <w:i/>
                <w:iCs/>
              </w:rPr>
              <w:t xml:space="preserve"> NOTE: We</w:t>
            </w:r>
            <w:r w:rsidR="008A2287" w:rsidRPr="005D16D1">
              <w:rPr>
                <w:i/>
                <w:iCs/>
              </w:rPr>
              <w:t xml:space="preserve"> suggest guiding students to the website on a main screen, and then letting them answer the </w:t>
            </w:r>
            <w:r w:rsidR="007421C0" w:rsidRPr="005D16D1">
              <w:rPr>
                <w:i/>
                <w:iCs/>
              </w:rPr>
              <w:t xml:space="preserve">guided </w:t>
            </w:r>
            <w:r w:rsidR="008A2287" w:rsidRPr="005D16D1">
              <w:rPr>
                <w:i/>
                <w:iCs/>
              </w:rPr>
              <w:t>questions on their own.</w:t>
            </w:r>
            <w:r w:rsidR="00A425FC" w:rsidRPr="005D16D1">
              <w:rPr>
                <w:i/>
                <w:iCs/>
              </w:rPr>
              <w:t xml:space="preserve"> </w:t>
            </w:r>
          </w:p>
          <w:p w14:paraId="28F34104" w14:textId="77777777" w:rsidR="007421C0" w:rsidRDefault="007421C0" w:rsidP="00154D0C">
            <w:pPr>
              <w:shd w:val="clear" w:color="auto" w:fill="FFFFFF"/>
              <w:spacing w:before="100" w:beforeAutospacing="1" w:after="100" w:afterAutospacing="1"/>
            </w:pPr>
            <w:r>
              <w:t>Directions for accessing the Chattahoochee BacteriALERT page:</w:t>
            </w:r>
          </w:p>
          <w:p w14:paraId="17120954" w14:textId="77777777" w:rsidR="007421C0" w:rsidRDefault="007421C0" w:rsidP="007421C0">
            <w:pPr>
              <w:pStyle w:val="ListParagraph"/>
              <w:numPr>
                <w:ilvl w:val="0"/>
                <w:numId w:val="15"/>
              </w:numPr>
              <w:shd w:val="clear" w:color="auto" w:fill="FFFFFF"/>
              <w:spacing w:before="100" w:beforeAutospacing="1" w:after="100" w:afterAutospacing="1"/>
            </w:pPr>
            <w:r>
              <w:t xml:space="preserve">Go to </w:t>
            </w:r>
            <w:r w:rsidR="003D6B59">
              <w:t>G</w:t>
            </w:r>
            <w:r>
              <w:t>oogle</w:t>
            </w:r>
          </w:p>
          <w:p w14:paraId="29FC8AF2" w14:textId="77777777" w:rsidR="007421C0" w:rsidRDefault="007421C0" w:rsidP="007421C0">
            <w:pPr>
              <w:pStyle w:val="ListParagraph"/>
              <w:numPr>
                <w:ilvl w:val="0"/>
                <w:numId w:val="15"/>
              </w:numPr>
              <w:shd w:val="clear" w:color="auto" w:fill="FFFFFF"/>
              <w:spacing w:before="100" w:beforeAutospacing="1" w:after="100" w:afterAutospacing="1"/>
            </w:pPr>
            <w:r>
              <w:t xml:space="preserve">Type in “Chattahoochee </w:t>
            </w:r>
            <w:proofErr w:type="spellStart"/>
            <w:r>
              <w:t>RiverKeeper</w:t>
            </w:r>
            <w:proofErr w:type="spellEnd"/>
            <w:r>
              <w:t xml:space="preserve">” </w:t>
            </w:r>
          </w:p>
          <w:p w14:paraId="586B3EED" w14:textId="77777777" w:rsidR="007421C0" w:rsidRDefault="007421C0" w:rsidP="007421C0">
            <w:pPr>
              <w:pStyle w:val="ListParagraph"/>
              <w:numPr>
                <w:ilvl w:val="0"/>
                <w:numId w:val="15"/>
              </w:numPr>
              <w:shd w:val="clear" w:color="auto" w:fill="FFFFFF"/>
              <w:spacing w:before="100" w:beforeAutospacing="1" w:after="100" w:afterAutospacing="1"/>
            </w:pPr>
            <w:r>
              <w:t xml:space="preserve">Click on website (Chattahoochee.org) </w:t>
            </w:r>
          </w:p>
          <w:p w14:paraId="255A0236" w14:textId="77777777" w:rsidR="007421C0" w:rsidRDefault="007421C0" w:rsidP="007421C0">
            <w:pPr>
              <w:pStyle w:val="ListParagraph"/>
              <w:numPr>
                <w:ilvl w:val="0"/>
                <w:numId w:val="15"/>
              </w:numPr>
              <w:shd w:val="clear" w:color="auto" w:fill="FFFFFF"/>
              <w:spacing w:before="100" w:beforeAutospacing="1" w:after="100" w:afterAutospacing="1"/>
            </w:pPr>
            <w:r>
              <w:t>Along the top panel on the main page, scroll over “Our Work”</w:t>
            </w:r>
          </w:p>
          <w:p w14:paraId="09138B9E" w14:textId="77777777" w:rsidR="007421C0" w:rsidRDefault="007421C0" w:rsidP="007421C0">
            <w:pPr>
              <w:pStyle w:val="ListParagraph"/>
              <w:numPr>
                <w:ilvl w:val="0"/>
                <w:numId w:val="15"/>
              </w:numPr>
              <w:shd w:val="clear" w:color="auto" w:fill="FFFFFF"/>
              <w:spacing w:before="100" w:beforeAutospacing="1" w:after="100" w:afterAutospacing="1"/>
            </w:pPr>
            <w:r>
              <w:t>Under “Our Work”, click “Water Quality Monitoring”</w:t>
            </w:r>
          </w:p>
          <w:p w14:paraId="4DDFD024" w14:textId="36B10188" w:rsidR="007421C0" w:rsidRDefault="007421C0" w:rsidP="007421C0">
            <w:pPr>
              <w:pStyle w:val="ListParagraph"/>
              <w:numPr>
                <w:ilvl w:val="0"/>
                <w:numId w:val="15"/>
              </w:numPr>
              <w:shd w:val="clear" w:color="auto" w:fill="FFFFFF"/>
              <w:spacing w:before="100" w:beforeAutospacing="1" w:after="100" w:afterAutospacing="1"/>
            </w:pPr>
            <w:r>
              <w:t xml:space="preserve">Scroll to the bottom of the page. Click on “View </w:t>
            </w:r>
            <w:proofErr w:type="spellStart"/>
            <w:r>
              <w:t>BacteriALERT</w:t>
            </w:r>
            <w:proofErr w:type="spellEnd"/>
            <w:r>
              <w:t xml:space="preserve"> Data”</w:t>
            </w:r>
          </w:p>
          <w:p w14:paraId="3F949DCA" w14:textId="547B75C5" w:rsidR="005D16D1" w:rsidRDefault="005D16D1" w:rsidP="005D16D1">
            <w:pPr>
              <w:shd w:val="clear" w:color="auto" w:fill="FFFFFF"/>
              <w:spacing w:before="100" w:beforeAutospacing="1" w:after="100" w:afterAutospacing="1"/>
            </w:pPr>
            <w:r>
              <w:t xml:space="preserve">* </w:t>
            </w:r>
            <w:r w:rsidRPr="005D16D1">
              <w:t xml:space="preserve">Once </w:t>
            </w:r>
            <w:r>
              <w:t>students</w:t>
            </w:r>
            <w:r w:rsidRPr="005D16D1">
              <w:t xml:space="preserve"> access the website, </w:t>
            </w:r>
            <w:r>
              <w:t>they</w:t>
            </w:r>
            <w:r w:rsidRPr="005D16D1">
              <w:t xml:space="preserve"> will have 40 min to follow the guiding directions/questions on </w:t>
            </w:r>
            <w:r>
              <w:t>their</w:t>
            </w:r>
            <w:r w:rsidRPr="005D16D1">
              <w:t xml:space="preserve"> lesson worksheet</w:t>
            </w:r>
            <w:r>
              <w:t>s (</w:t>
            </w:r>
            <w:r w:rsidRPr="005D16D1">
              <w:rPr>
                <w:u w:val="single"/>
              </w:rPr>
              <w:t>WS</w:t>
            </w:r>
            <w:r>
              <w:t>)</w:t>
            </w:r>
            <w:r w:rsidRPr="005D16D1">
              <w:t>.</w:t>
            </w:r>
            <w:r w:rsidRPr="005D16D1">
              <w:rPr>
                <w:b/>
                <w:bCs/>
              </w:rPr>
              <w:t xml:space="preserve"> </w:t>
            </w:r>
          </w:p>
          <w:p w14:paraId="1E40C135" w14:textId="1F61D77E" w:rsidR="007421C0" w:rsidRDefault="007421C0" w:rsidP="007421C0">
            <w:pPr>
              <w:shd w:val="clear" w:color="auto" w:fill="FFFFFF"/>
              <w:spacing w:before="100" w:beforeAutospacing="1" w:after="100" w:afterAutospacing="1"/>
            </w:pPr>
            <w:r>
              <w:t>^^Allow students 40 min to access website, explore website</w:t>
            </w:r>
            <w:r w:rsidR="005D16D1">
              <w:t xml:space="preserve">, and answer the guided questions. </w:t>
            </w:r>
          </w:p>
          <w:p w14:paraId="0794B6D9" w14:textId="77777777" w:rsidR="005D16D1" w:rsidRDefault="005D16D1" w:rsidP="007421C0">
            <w:pPr>
              <w:shd w:val="clear" w:color="auto" w:fill="FFFFFF"/>
              <w:spacing w:before="100" w:beforeAutospacing="1" w:after="100" w:afterAutospacing="1"/>
            </w:pPr>
          </w:p>
          <w:p w14:paraId="3540D6B6" w14:textId="442C8C2E" w:rsidR="007421C0" w:rsidRDefault="007421C0" w:rsidP="007421C0">
            <w:pPr>
              <w:shd w:val="clear" w:color="auto" w:fill="FFFFFF"/>
              <w:spacing w:before="100" w:beforeAutospacing="1" w:after="100" w:afterAutospacing="1"/>
            </w:pPr>
            <w:r>
              <w:t xml:space="preserve">**Discuss </w:t>
            </w:r>
            <w:r w:rsidR="005D16D1">
              <w:t xml:space="preserve">guided </w:t>
            </w:r>
            <w:r>
              <w:t xml:space="preserve">questions </w:t>
            </w:r>
            <w:r w:rsidR="005D16D1">
              <w:t>from the lesson worksheet</w:t>
            </w:r>
            <w:r>
              <w:t xml:space="preserve"> with</w:t>
            </w:r>
            <w:r w:rsidR="005D16D1">
              <w:t xml:space="preserve"> the</w:t>
            </w:r>
            <w:r>
              <w:t xml:space="preserve"> students</w:t>
            </w:r>
          </w:p>
          <w:p w14:paraId="1379D066" w14:textId="77777777" w:rsidR="00154D0C" w:rsidRDefault="007421C0" w:rsidP="00154D0C">
            <w:pPr>
              <w:shd w:val="clear" w:color="auto" w:fill="FFFFFF"/>
              <w:spacing w:before="100" w:beforeAutospacing="1" w:after="100" w:afterAutospacing="1"/>
            </w:pPr>
            <w:r>
              <w:t>^^Allow 10 min for activity discussion</w:t>
            </w:r>
          </w:p>
          <w:p w14:paraId="433C8915" w14:textId="77777777" w:rsidR="005F0318" w:rsidRDefault="00154D0C" w:rsidP="00154D0C">
            <w:pPr>
              <w:shd w:val="clear" w:color="auto" w:fill="FFFFFF"/>
              <w:spacing w:before="100" w:beforeAutospacing="1" w:after="100" w:afterAutospacing="1"/>
            </w:pPr>
            <w:r>
              <w:t xml:space="preserve"> </w:t>
            </w:r>
          </w:p>
        </w:tc>
      </w:tr>
      <w:tr w:rsidR="002D1369" w14:paraId="33D8BA6C" w14:textId="77777777" w:rsidTr="001F772C">
        <w:tc>
          <w:tcPr>
            <w:tcW w:w="1394" w:type="dxa"/>
          </w:tcPr>
          <w:p w14:paraId="04F044B0" w14:textId="3F591391" w:rsidR="002D1369" w:rsidRPr="0011114C" w:rsidRDefault="0011114C" w:rsidP="00545013">
            <w:r w:rsidRPr="0011114C">
              <w:lastRenderedPageBreak/>
              <w:t>BREAK</w:t>
            </w:r>
          </w:p>
        </w:tc>
        <w:tc>
          <w:tcPr>
            <w:tcW w:w="981" w:type="dxa"/>
          </w:tcPr>
          <w:p w14:paraId="1087D0EF" w14:textId="77777777" w:rsidR="002D1369" w:rsidRDefault="0011114C" w:rsidP="00545013">
            <w:r>
              <w:t>2:20</w:t>
            </w:r>
          </w:p>
        </w:tc>
        <w:tc>
          <w:tcPr>
            <w:tcW w:w="1100" w:type="dxa"/>
          </w:tcPr>
          <w:p w14:paraId="45670EC1" w14:textId="77777777" w:rsidR="002D1369" w:rsidRDefault="0011114C" w:rsidP="00545013">
            <w:r>
              <w:t>15 min</w:t>
            </w:r>
          </w:p>
        </w:tc>
        <w:tc>
          <w:tcPr>
            <w:tcW w:w="5875" w:type="dxa"/>
          </w:tcPr>
          <w:p w14:paraId="1DADE938" w14:textId="77777777" w:rsidR="002D1369" w:rsidRDefault="0011114C" w:rsidP="00545013">
            <w:r>
              <w:t>BREAK</w:t>
            </w:r>
          </w:p>
        </w:tc>
      </w:tr>
      <w:tr w:rsidR="00007B72" w14:paraId="291334A7" w14:textId="77777777" w:rsidTr="001F772C">
        <w:tc>
          <w:tcPr>
            <w:tcW w:w="1394" w:type="dxa"/>
          </w:tcPr>
          <w:p w14:paraId="1C749A1A" w14:textId="77777777" w:rsidR="00007B72" w:rsidRPr="002247DE" w:rsidRDefault="00243319" w:rsidP="00545013">
            <w:pPr>
              <w:rPr>
                <w:b/>
              </w:rPr>
            </w:pPr>
            <w:r>
              <w:rPr>
                <w:b/>
              </w:rPr>
              <w:t>EXPLAIN</w:t>
            </w:r>
          </w:p>
        </w:tc>
        <w:tc>
          <w:tcPr>
            <w:tcW w:w="981" w:type="dxa"/>
          </w:tcPr>
          <w:p w14:paraId="40489B41" w14:textId="77777777" w:rsidR="00007B72" w:rsidRDefault="0011114C" w:rsidP="00545013">
            <w:r>
              <w:t>2:35</w:t>
            </w:r>
          </w:p>
        </w:tc>
        <w:tc>
          <w:tcPr>
            <w:tcW w:w="1100" w:type="dxa"/>
          </w:tcPr>
          <w:p w14:paraId="3C78F537" w14:textId="77777777" w:rsidR="00007B72" w:rsidRDefault="0011114C" w:rsidP="00545013">
            <w:r>
              <w:t>20 min</w:t>
            </w:r>
          </w:p>
        </w:tc>
        <w:tc>
          <w:tcPr>
            <w:tcW w:w="5875" w:type="dxa"/>
          </w:tcPr>
          <w:p w14:paraId="07640857" w14:textId="77777777" w:rsidR="007747D5" w:rsidRDefault="00B60720" w:rsidP="00A37B9A">
            <w:pPr>
              <w:rPr>
                <w:u w:val="single"/>
              </w:rPr>
            </w:pPr>
            <w:r>
              <w:rPr>
                <w:u w:val="single"/>
              </w:rPr>
              <w:t xml:space="preserve">All about bacteria! </w:t>
            </w:r>
          </w:p>
          <w:p w14:paraId="23A09E6A" w14:textId="77777777" w:rsidR="0072469B" w:rsidRDefault="0072469B" w:rsidP="00A37B9A">
            <w:pPr>
              <w:rPr>
                <w:u w:val="single"/>
              </w:rPr>
            </w:pPr>
          </w:p>
          <w:p w14:paraId="63EA13CF" w14:textId="311B70A5" w:rsidR="00910E0B" w:rsidRDefault="00910E0B" w:rsidP="00A37B9A">
            <w:r>
              <w:t xml:space="preserve">**Lead students through informational slides on bacteria/coliforms/E. coli. Encourage students to </w:t>
            </w:r>
            <w:r w:rsidR="00F24C81">
              <w:t xml:space="preserve">ask questions and </w:t>
            </w:r>
            <w:r>
              <w:t xml:space="preserve">take notes as you talk. </w:t>
            </w:r>
          </w:p>
          <w:p w14:paraId="2606DB18" w14:textId="686CCF43" w:rsidR="00910E0B" w:rsidRPr="00F24C81" w:rsidRDefault="00F24C81" w:rsidP="00A37B9A">
            <w:pPr>
              <w:rPr>
                <w:b/>
                <w:bCs/>
              </w:rPr>
            </w:pPr>
            <w:r w:rsidRPr="00F24C81">
              <w:rPr>
                <w:b/>
                <w:bCs/>
              </w:rPr>
              <w:lastRenderedPageBreak/>
              <w:t>Slide 1</w:t>
            </w:r>
            <w:r>
              <w:rPr>
                <w:b/>
                <w:bCs/>
              </w:rPr>
              <w:t xml:space="preserve"> </w:t>
            </w:r>
            <w:r w:rsidRPr="00F24C81">
              <w:t>(the slide builds)</w:t>
            </w:r>
          </w:p>
          <w:p w14:paraId="700FFAF6" w14:textId="77777777" w:rsidR="00712907" w:rsidRDefault="00712907" w:rsidP="00A37B9A">
            <w:r>
              <w:t>What are bacteria?</w:t>
            </w:r>
          </w:p>
          <w:p w14:paraId="301BA801" w14:textId="77777777" w:rsidR="00712907" w:rsidRDefault="00712907" w:rsidP="008E0A96">
            <w:pPr>
              <w:pStyle w:val="ListParagraph"/>
              <w:numPr>
                <w:ilvl w:val="0"/>
                <w:numId w:val="20"/>
              </w:numPr>
            </w:pPr>
            <w:r>
              <w:t xml:space="preserve">Microscopic-single celled organisms. </w:t>
            </w:r>
          </w:p>
          <w:p w14:paraId="3008F2ED" w14:textId="77777777" w:rsidR="00712907" w:rsidRDefault="00712907" w:rsidP="008E0A96">
            <w:pPr>
              <w:pStyle w:val="ListParagraph"/>
              <w:numPr>
                <w:ilvl w:val="0"/>
                <w:numId w:val="20"/>
              </w:numPr>
            </w:pPr>
            <w:r>
              <w:t>They can survive and adapt to almost all conditions present on earth</w:t>
            </w:r>
          </w:p>
          <w:p w14:paraId="625C294A" w14:textId="77777777" w:rsidR="00712907" w:rsidRDefault="00712907" w:rsidP="008E0A96">
            <w:pPr>
              <w:pStyle w:val="ListParagraph"/>
              <w:numPr>
                <w:ilvl w:val="0"/>
                <w:numId w:val="20"/>
              </w:numPr>
            </w:pPr>
            <w:r>
              <w:t xml:space="preserve">Most bacteria are beneficial and responsible for important environmental processes like decomposition, nutrient cycling, and the breakdown of environmental toxins. </w:t>
            </w:r>
          </w:p>
          <w:p w14:paraId="04A8E8C2" w14:textId="22635EA5" w:rsidR="00712907" w:rsidRDefault="00712907" w:rsidP="008E0A96">
            <w:pPr>
              <w:pStyle w:val="ListParagraph"/>
              <w:numPr>
                <w:ilvl w:val="0"/>
                <w:numId w:val="20"/>
              </w:numPr>
            </w:pPr>
            <w:r>
              <w:t xml:space="preserve">However, some bacteria are pathogenic (or disease causing). </w:t>
            </w:r>
          </w:p>
          <w:p w14:paraId="5932B0DD" w14:textId="77777777" w:rsidR="00F24C81" w:rsidRDefault="00F24C81" w:rsidP="00F24C81">
            <w:pPr>
              <w:pStyle w:val="ListParagraph"/>
            </w:pPr>
          </w:p>
          <w:p w14:paraId="5EF60B07" w14:textId="695BA128" w:rsidR="00712907" w:rsidRDefault="00F24C81" w:rsidP="00A37B9A">
            <w:r w:rsidRPr="00F24C81">
              <w:rPr>
                <w:b/>
                <w:bCs/>
              </w:rPr>
              <w:t>Slide 2</w:t>
            </w:r>
            <w:r>
              <w:t xml:space="preserve"> (the slide builds) </w:t>
            </w:r>
          </w:p>
          <w:p w14:paraId="2012005C" w14:textId="77777777" w:rsidR="00712907" w:rsidRDefault="00712907" w:rsidP="00A37B9A">
            <w:r>
              <w:t>What are coliform bacteria?</w:t>
            </w:r>
          </w:p>
          <w:p w14:paraId="6DA483B7" w14:textId="77777777" w:rsidR="00712907" w:rsidRDefault="00712907" w:rsidP="008E0A96">
            <w:pPr>
              <w:pStyle w:val="ListParagraph"/>
              <w:numPr>
                <w:ilvl w:val="0"/>
                <w:numId w:val="21"/>
              </w:numPr>
            </w:pPr>
            <w:r>
              <w:t xml:space="preserve">Coliform bacteria are members of the Enterobacteriaceae family. </w:t>
            </w:r>
          </w:p>
          <w:p w14:paraId="5B5DE975" w14:textId="77777777" w:rsidR="00712907" w:rsidRDefault="00712907" w:rsidP="008E0A96">
            <w:pPr>
              <w:pStyle w:val="ListParagraph"/>
              <w:numPr>
                <w:ilvl w:val="0"/>
                <w:numId w:val="21"/>
              </w:numPr>
            </w:pPr>
            <w:r>
              <w:t>Some are found naturally in soil, some types live in the intestinal tract of warm-blooded animals.</w:t>
            </w:r>
          </w:p>
          <w:p w14:paraId="3CD20F96" w14:textId="77777777" w:rsidR="00712907" w:rsidRDefault="00712907" w:rsidP="008E0A96">
            <w:pPr>
              <w:pStyle w:val="ListParagraph"/>
              <w:numPr>
                <w:ilvl w:val="0"/>
                <w:numId w:val="21"/>
              </w:numPr>
            </w:pPr>
            <w:r>
              <w:t xml:space="preserve">The types that are found in human and animal wastes are called fecal coliform bacteria. </w:t>
            </w:r>
          </w:p>
          <w:p w14:paraId="61ACBE6A" w14:textId="31582AD0" w:rsidR="00712907" w:rsidRDefault="00712907" w:rsidP="00A37B9A"/>
          <w:p w14:paraId="1E6F2F80" w14:textId="2698A2BA" w:rsidR="00F24C81" w:rsidRPr="00F24C81" w:rsidRDefault="00F24C81" w:rsidP="00A37B9A">
            <w:pPr>
              <w:rPr>
                <w:b/>
                <w:bCs/>
              </w:rPr>
            </w:pPr>
            <w:r w:rsidRPr="00F24C81">
              <w:rPr>
                <w:b/>
                <w:bCs/>
              </w:rPr>
              <w:t>Slide 3</w:t>
            </w:r>
            <w:r>
              <w:rPr>
                <w:b/>
                <w:bCs/>
              </w:rPr>
              <w:t xml:space="preserve"> </w:t>
            </w:r>
            <w:r w:rsidRPr="00F24C81">
              <w:t>(the slide builds)</w:t>
            </w:r>
          </w:p>
          <w:p w14:paraId="3B11C8F1" w14:textId="77777777" w:rsidR="00712907" w:rsidRDefault="00712907" w:rsidP="00A37B9A">
            <w:r>
              <w:t xml:space="preserve">What is </w:t>
            </w:r>
            <w:r w:rsidRPr="006467DD">
              <w:rPr>
                <w:i/>
              </w:rPr>
              <w:t>E. coli</w:t>
            </w:r>
            <w:r>
              <w:t>?</w:t>
            </w:r>
          </w:p>
          <w:p w14:paraId="345696A0" w14:textId="77777777" w:rsidR="00712907" w:rsidRDefault="00712907" w:rsidP="008E0A96">
            <w:pPr>
              <w:pStyle w:val="ListParagraph"/>
              <w:numPr>
                <w:ilvl w:val="0"/>
                <w:numId w:val="22"/>
              </w:numPr>
            </w:pPr>
            <w:r w:rsidRPr="006467DD">
              <w:rPr>
                <w:i/>
              </w:rPr>
              <w:t>Escherichia coli</w:t>
            </w:r>
            <w:r>
              <w:t xml:space="preserve"> (</w:t>
            </w:r>
            <w:r w:rsidRPr="006467DD">
              <w:rPr>
                <w:i/>
              </w:rPr>
              <w:t>E. coli</w:t>
            </w:r>
            <w:r>
              <w:t xml:space="preserve">) is one subgroup of fecal coliform bacteria. </w:t>
            </w:r>
          </w:p>
          <w:p w14:paraId="78DD4021" w14:textId="77777777" w:rsidR="00712907" w:rsidRDefault="00712907" w:rsidP="008E0A96">
            <w:pPr>
              <w:pStyle w:val="ListParagraph"/>
              <w:numPr>
                <w:ilvl w:val="0"/>
                <w:numId w:val="22"/>
              </w:numPr>
            </w:pPr>
            <w:r>
              <w:t xml:space="preserve">Even within this species, there are many strains. Some are harmless and some are pathogenic. </w:t>
            </w:r>
          </w:p>
          <w:p w14:paraId="5AF2212E" w14:textId="77777777" w:rsidR="00712907" w:rsidRDefault="00712907" w:rsidP="00A37B9A"/>
          <w:p w14:paraId="15EFD0D5" w14:textId="77777777" w:rsidR="00712907" w:rsidRDefault="00712907" w:rsidP="008E0A96">
            <w:pPr>
              <w:pStyle w:val="ListParagraph"/>
              <w:numPr>
                <w:ilvl w:val="0"/>
                <w:numId w:val="22"/>
              </w:numPr>
            </w:pPr>
            <w:r w:rsidRPr="006467DD">
              <w:rPr>
                <w:i/>
              </w:rPr>
              <w:t>E. coli</w:t>
            </w:r>
            <w:r>
              <w:t xml:space="preserve"> is a useful indicator bacteria. </w:t>
            </w:r>
            <w:r w:rsidR="008E0A96">
              <w:t xml:space="preserve">It is an indicator of fecal contamination – but their presence does not necessarily mean pathogens are present! (That is because many strains of </w:t>
            </w:r>
            <w:r w:rsidR="008E0A96" w:rsidRPr="006467DD">
              <w:rPr>
                <w:i/>
              </w:rPr>
              <w:t>E. coli</w:t>
            </w:r>
            <w:r w:rsidR="008E0A96">
              <w:t xml:space="preserve"> are non-pathogeni</w:t>
            </w:r>
            <w:r w:rsidR="006467DD">
              <w:t>c!!)</w:t>
            </w:r>
            <w:r w:rsidR="008E0A96">
              <w:t xml:space="preserve"> </w:t>
            </w:r>
          </w:p>
          <w:p w14:paraId="2C2B3D2B" w14:textId="77777777" w:rsidR="008E0A96" w:rsidRDefault="008E0A96" w:rsidP="006467DD">
            <w:pPr>
              <w:pStyle w:val="ListParagraph"/>
              <w:numPr>
                <w:ilvl w:val="0"/>
                <w:numId w:val="22"/>
              </w:numPr>
              <w:spacing w:before="240"/>
            </w:pPr>
            <w:r>
              <w:t xml:space="preserve">However, if </w:t>
            </w:r>
            <w:r w:rsidRPr="006467DD">
              <w:rPr>
                <w:i/>
              </w:rPr>
              <w:t>E. coli</w:t>
            </w:r>
            <w:r>
              <w:t xml:space="preserve"> bacteria are present at high concentrations, there may be risk to human health </w:t>
            </w:r>
          </w:p>
          <w:p w14:paraId="11D66088" w14:textId="1E415949" w:rsidR="008E0A96" w:rsidRDefault="00F24C81" w:rsidP="008E0A96">
            <w:r w:rsidRPr="00F24C81">
              <w:rPr>
                <w:b/>
                <w:bCs/>
              </w:rPr>
              <w:t>Slide 4</w:t>
            </w:r>
            <w:r>
              <w:t xml:space="preserve"> (the slide builds)</w:t>
            </w:r>
          </w:p>
          <w:p w14:paraId="684206F0" w14:textId="77777777" w:rsidR="008E0A96" w:rsidRDefault="008E0A96" w:rsidP="008E0A96">
            <w:r>
              <w:t xml:space="preserve">How does </w:t>
            </w:r>
            <w:r w:rsidRPr="006467DD">
              <w:rPr>
                <w:i/>
              </w:rPr>
              <w:t>E. coli</w:t>
            </w:r>
            <w:r>
              <w:t xml:space="preserve"> get into waterways?</w:t>
            </w:r>
          </w:p>
          <w:p w14:paraId="4811149B" w14:textId="77777777" w:rsidR="008E0A96" w:rsidRDefault="008E0A96" w:rsidP="008E0A96">
            <w:pPr>
              <w:pStyle w:val="ListParagraph"/>
              <w:numPr>
                <w:ilvl w:val="0"/>
                <w:numId w:val="23"/>
              </w:numPr>
            </w:pPr>
            <w:r>
              <w:t>Non-point source pollution</w:t>
            </w:r>
          </w:p>
          <w:p w14:paraId="52505BF8" w14:textId="77777777" w:rsidR="008E0A96" w:rsidRDefault="006467DD" w:rsidP="006467DD">
            <w:pPr>
              <w:pStyle w:val="ListParagraph"/>
              <w:numPr>
                <w:ilvl w:val="1"/>
                <w:numId w:val="23"/>
              </w:numPr>
            </w:pPr>
            <w:r>
              <w:t xml:space="preserve">Animal fecal matter is on land (dog parks, dairy farms, land application of animal waste, poultry operations, geese in parks, </w:t>
            </w:r>
            <w:r>
              <w:lastRenderedPageBreak/>
              <w:t xml:space="preserve">etc.). When it rains, runoff can carry this fecal matter into streams and rivers. </w:t>
            </w:r>
          </w:p>
          <w:p w14:paraId="6FE514E1" w14:textId="77777777" w:rsidR="008E0A96" w:rsidRDefault="008E0A96" w:rsidP="008E0A96">
            <w:pPr>
              <w:pStyle w:val="ListParagraph"/>
              <w:numPr>
                <w:ilvl w:val="0"/>
                <w:numId w:val="23"/>
              </w:numPr>
            </w:pPr>
            <w:r>
              <w:t>Point source pollution</w:t>
            </w:r>
          </w:p>
          <w:p w14:paraId="425EE922" w14:textId="77777777" w:rsidR="00B81B9D" w:rsidRDefault="00B81B9D" w:rsidP="00B81B9D">
            <w:pPr>
              <w:pStyle w:val="ListParagraph"/>
              <w:numPr>
                <w:ilvl w:val="1"/>
                <w:numId w:val="23"/>
              </w:numPr>
            </w:pPr>
            <w:r>
              <w:t>Failing septic tanks</w:t>
            </w:r>
          </w:p>
          <w:p w14:paraId="4E229EAF" w14:textId="77777777" w:rsidR="00B81B9D" w:rsidRDefault="006467DD" w:rsidP="00B81B9D">
            <w:pPr>
              <w:pStyle w:val="ListParagraph"/>
              <w:numPr>
                <w:ilvl w:val="1"/>
                <w:numId w:val="23"/>
              </w:numPr>
            </w:pPr>
            <w:r>
              <w:t>Leaking sewer lines</w:t>
            </w:r>
          </w:p>
          <w:p w14:paraId="212E778B" w14:textId="77777777" w:rsidR="006467DD" w:rsidRDefault="006467DD" w:rsidP="00B81B9D">
            <w:pPr>
              <w:pStyle w:val="ListParagraph"/>
              <w:numPr>
                <w:ilvl w:val="1"/>
                <w:numId w:val="23"/>
              </w:numPr>
            </w:pPr>
            <w:r>
              <w:t>Wastewater treatment plants</w:t>
            </w:r>
          </w:p>
          <w:p w14:paraId="59DD85D0" w14:textId="77777777" w:rsidR="00F24C81" w:rsidRDefault="00F24C81" w:rsidP="008E0A96">
            <w:pPr>
              <w:rPr>
                <w:b/>
                <w:bCs/>
              </w:rPr>
            </w:pPr>
          </w:p>
          <w:p w14:paraId="0EACCC6B" w14:textId="37E4A6BE" w:rsidR="008E0A96" w:rsidRDefault="00F24C81" w:rsidP="008E0A96">
            <w:r w:rsidRPr="00F24C81">
              <w:rPr>
                <w:b/>
                <w:bCs/>
              </w:rPr>
              <w:t>Slide 5</w:t>
            </w:r>
            <w:r>
              <w:t xml:space="preserve"> (the slide builds)</w:t>
            </w:r>
          </w:p>
          <w:p w14:paraId="162ACBD6" w14:textId="77777777" w:rsidR="00712907" w:rsidRDefault="006467DD" w:rsidP="00A37B9A">
            <w:r>
              <w:t xml:space="preserve">How does </w:t>
            </w:r>
            <w:r w:rsidRPr="006467DD">
              <w:rPr>
                <w:i/>
              </w:rPr>
              <w:t>E. coli</w:t>
            </w:r>
            <w:r>
              <w:t xml:space="preserve"> affect human health?</w:t>
            </w:r>
          </w:p>
          <w:p w14:paraId="02DA959B" w14:textId="77777777" w:rsidR="006467DD" w:rsidRDefault="006467DD" w:rsidP="006467DD">
            <w:pPr>
              <w:pStyle w:val="ListParagraph"/>
              <w:numPr>
                <w:ilvl w:val="0"/>
                <w:numId w:val="24"/>
              </w:numPr>
            </w:pPr>
            <w:r>
              <w:t xml:space="preserve">Higher the bacterial levels = higher risk of gastroenteritis </w:t>
            </w:r>
          </w:p>
          <w:p w14:paraId="16AA0C04" w14:textId="77777777" w:rsidR="006467DD" w:rsidRDefault="006467DD" w:rsidP="006467DD">
            <w:pPr>
              <w:pStyle w:val="ListParagraph"/>
              <w:numPr>
                <w:ilvl w:val="1"/>
                <w:numId w:val="24"/>
              </w:numPr>
            </w:pPr>
            <w:r>
              <w:t>Vomiting, diarrhea, fever, nausea, stomachache; skin infections; and respiratory, eye, ears, nose, throat infections</w:t>
            </w:r>
          </w:p>
          <w:p w14:paraId="149BAB7B" w14:textId="77777777" w:rsidR="006467DD" w:rsidRDefault="006467DD" w:rsidP="006467DD">
            <w:pPr>
              <w:pStyle w:val="ListParagraph"/>
              <w:numPr>
                <w:ilvl w:val="0"/>
                <w:numId w:val="24"/>
              </w:numPr>
            </w:pPr>
            <w:r>
              <w:t xml:space="preserve">Excessive levels of </w:t>
            </w:r>
            <w:r w:rsidRPr="006467DD">
              <w:rPr>
                <w:i/>
              </w:rPr>
              <w:t xml:space="preserve">E. coli </w:t>
            </w:r>
            <w:r>
              <w:t>may indicate presence of harmful pathogens such as:</w:t>
            </w:r>
          </w:p>
          <w:p w14:paraId="330E56BD" w14:textId="77777777" w:rsidR="006467DD" w:rsidRDefault="006467DD" w:rsidP="006467DD">
            <w:pPr>
              <w:pStyle w:val="ListParagraph"/>
              <w:numPr>
                <w:ilvl w:val="1"/>
                <w:numId w:val="24"/>
              </w:numPr>
            </w:pPr>
            <w:r w:rsidRPr="006467DD">
              <w:rPr>
                <w:i/>
              </w:rPr>
              <w:t>E. coli</w:t>
            </w:r>
            <w:r>
              <w:t xml:space="preserve"> 0157</w:t>
            </w:r>
          </w:p>
          <w:p w14:paraId="48226E52" w14:textId="77777777" w:rsidR="006467DD" w:rsidRDefault="006467DD" w:rsidP="006467DD">
            <w:pPr>
              <w:pStyle w:val="ListParagraph"/>
              <w:numPr>
                <w:ilvl w:val="1"/>
                <w:numId w:val="24"/>
              </w:numPr>
            </w:pPr>
            <w:r>
              <w:t>Salmonella</w:t>
            </w:r>
          </w:p>
          <w:p w14:paraId="6BEF1B93" w14:textId="77777777" w:rsidR="006467DD" w:rsidRDefault="006467DD" w:rsidP="006467DD">
            <w:pPr>
              <w:pStyle w:val="ListParagraph"/>
              <w:numPr>
                <w:ilvl w:val="1"/>
                <w:numId w:val="24"/>
              </w:numPr>
            </w:pPr>
            <w:r>
              <w:t>Shigella</w:t>
            </w:r>
          </w:p>
          <w:p w14:paraId="4F01C3CC" w14:textId="77777777" w:rsidR="006467DD" w:rsidRPr="006467DD" w:rsidRDefault="006467DD" w:rsidP="006467DD">
            <w:pPr>
              <w:pStyle w:val="ListParagraph"/>
              <w:numPr>
                <w:ilvl w:val="1"/>
                <w:numId w:val="24"/>
              </w:numPr>
            </w:pPr>
            <w:r>
              <w:rPr>
                <w:i/>
                <w:iCs/>
                <w:sz w:val="23"/>
                <w:szCs w:val="23"/>
              </w:rPr>
              <w:t>Cryptosporidium</w:t>
            </w:r>
          </w:p>
          <w:p w14:paraId="11C14A72" w14:textId="77777777" w:rsidR="006467DD" w:rsidRDefault="006467DD" w:rsidP="006467DD">
            <w:pPr>
              <w:pStyle w:val="ListParagraph"/>
              <w:numPr>
                <w:ilvl w:val="1"/>
                <w:numId w:val="24"/>
              </w:numPr>
            </w:pPr>
            <w:r>
              <w:t>Giardia</w:t>
            </w:r>
          </w:p>
          <w:p w14:paraId="3F51A904" w14:textId="77777777" w:rsidR="006467DD" w:rsidRDefault="006467DD" w:rsidP="006467DD">
            <w:pPr>
              <w:pStyle w:val="ListParagraph"/>
              <w:numPr>
                <w:ilvl w:val="1"/>
                <w:numId w:val="24"/>
              </w:numPr>
            </w:pPr>
            <w:r>
              <w:t>Hepatitis A</w:t>
            </w:r>
          </w:p>
          <w:p w14:paraId="3ACDE1BC" w14:textId="1EFFC799" w:rsidR="006467DD" w:rsidRDefault="006467DD" w:rsidP="006467DD"/>
          <w:p w14:paraId="5598FDF7" w14:textId="1E2DDCD0" w:rsidR="00F24C81" w:rsidRPr="00F24C81" w:rsidRDefault="00F24C81" w:rsidP="006467DD">
            <w:pPr>
              <w:rPr>
                <w:b/>
                <w:bCs/>
              </w:rPr>
            </w:pPr>
            <w:r w:rsidRPr="00F24C81">
              <w:rPr>
                <w:b/>
                <w:bCs/>
              </w:rPr>
              <w:t xml:space="preserve">Slide 6 </w:t>
            </w:r>
          </w:p>
          <w:p w14:paraId="0759B6A0" w14:textId="452858D4" w:rsidR="00712907" w:rsidRDefault="00B60720" w:rsidP="00A37B9A">
            <w:r>
              <w:t xml:space="preserve">Recommended </w:t>
            </w:r>
            <w:r w:rsidRPr="00B60720">
              <w:rPr>
                <w:i/>
              </w:rPr>
              <w:t>E. coli</w:t>
            </w:r>
            <w:r>
              <w:t xml:space="preserve"> standards for recreational waters</w:t>
            </w:r>
            <w:r w:rsidR="00F24C81">
              <w:t xml:space="preserve"> </w:t>
            </w:r>
            <w:r>
              <w:t>(see chart)</w:t>
            </w:r>
          </w:p>
          <w:p w14:paraId="17BFDCFD" w14:textId="77777777" w:rsidR="00712907" w:rsidRDefault="00712907" w:rsidP="00A37B9A"/>
          <w:p w14:paraId="368D869D" w14:textId="77777777" w:rsidR="00910E0B" w:rsidRPr="00712907" w:rsidRDefault="00910E0B" w:rsidP="00A37B9A">
            <w:r>
              <w:t xml:space="preserve">^^Allow 20 min for PPT/notes. </w:t>
            </w:r>
          </w:p>
          <w:p w14:paraId="6E72116B" w14:textId="77777777" w:rsidR="00A051C1" w:rsidRPr="0011114C" w:rsidRDefault="00A051C1" w:rsidP="00A37B9A">
            <w:pPr>
              <w:rPr>
                <w:u w:val="single"/>
              </w:rPr>
            </w:pPr>
          </w:p>
        </w:tc>
      </w:tr>
      <w:tr w:rsidR="00007B72" w14:paraId="4E2DD960" w14:textId="77777777" w:rsidTr="001F772C">
        <w:tc>
          <w:tcPr>
            <w:tcW w:w="1394" w:type="dxa"/>
          </w:tcPr>
          <w:p w14:paraId="60D7AB08" w14:textId="77777777" w:rsidR="00007B72" w:rsidRPr="002247DE" w:rsidRDefault="00007B72" w:rsidP="00545013">
            <w:pPr>
              <w:rPr>
                <w:b/>
              </w:rPr>
            </w:pPr>
            <w:r w:rsidRPr="002247DE">
              <w:rPr>
                <w:b/>
              </w:rPr>
              <w:lastRenderedPageBreak/>
              <w:t>ELABORATE</w:t>
            </w:r>
          </w:p>
        </w:tc>
        <w:tc>
          <w:tcPr>
            <w:tcW w:w="981" w:type="dxa"/>
          </w:tcPr>
          <w:p w14:paraId="4CC92CDE" w14:textId="77777777" w:rsidR="00007B72" w:rsidRDefault="0011114C" w:rsidP="00545013">
            <w:r>
              <w:t>2:55</w:t>
            </w:r>
          </w:p>
        </w:tc>
        <w:tc>
          <w:tcPr>
            <w:tcW w:w="1100" w:type="dxa"/>
          </w:tcPr>
          <w:p w14:paraId="5CCB2E1E" w14:textId="77777777" w:rsidR="00007B72" w:rsidRDefault="0011114C" w:rsidP="00545013">
            <w:r>
              <w:t>1 hour</w:t>
            </w:r>
          </w:p>
        </w:tc>
        <w:tc>
          <w:tcPr>
            <w:tcW w:w="5875" w:type="dxa"/>
          </w:tcPr>
          <w:p w14:paraId="79B51D32" w14:textId="77777777" w:rsidR="003D0094" w:rsidRDefault="003374C3" w:rsidP="00A37B9A">
            <w:pPr>
              <w:rPr>
                <w:u w:val="single"/>
              </w:rPr>
            </w:pPr>
            <w:r>
              <w:rPr>
                <w:u w:val="single"/>
              </w:rPr>
              <w:t>Bacterial Monitoring</w:t>
            </w:r>
            <w:r w:rsidR="002336F3">
              <w:rPr>
                <w:u w:val="single"/>
              </w:rPr>
              <w:t xml:space="preserve"> Protocols</w:t>
            </w:r>
          </w:p>
          <w:p w14:paraId="342E0160" w14:textId="50B74C91" w:rsidR="004C26A1" w:rsidRDefault="004C26A1" w:rsidP="00A37B9A">
            <w:pPr>
              <w:rPr>
                <w:u w:val="single"/>
              </w:rPr>
            </w:pPr>
          </w:p>
          <w:p w14:paraId="23013FCD" w14:textId="4196F2CD" w:rsidR="004B1EE0" w:rsidRPr="004B1EE0" w:rsidRDefault="004B1EE0" w:rsidP="00A37B9A">
            <w:r w:rsidRPr="004B1EE0">
              <w:t>**Pass out:</w:t>
            </w:r>
          </w:p>
          <w:p w14:paraId="60792777" w14:textId="77777777" w:rsidR="004B1EE0" w:rsidRDefault="004B1EE0" w:rsidP="004B1EE0">
            <w:pPr>
              <w:pStyle w:val="ListParagraph"/>
              <w:numPr>
                <w:ilvl w:val="0"/>
                <w:numId w:val="6"/>
              </w:numPr>
            </w:pPr>
            <w:r>
              <w:t>Bacterial Data Form – p. 34 of Handout 1 (</w:t>
            </w:r>
            <w:r w:rsidRPr="00295AC6">
              <w:rPr>
                <w:u w:val="single"/>
              </w:rPr>
              <w:t>H1</w:t>
            </w:r>
            <w:r>
              <w:t xml:space="preserve">) </w:t>
            </w:r>
            <w:r>
              <w:softHyphen/>
              <w:t>– 1 copy per student</w:t>
            </w:r>
          </w:p>
          <w:p w14:paraId="22EBF233" w14:textId="56ED6DC6" w:rsidR="004B1EE0" w:rsidRDefault="004B1EE0" w:rsidP="004B1EE0">
            <w:pPr>
              <w:pStyle w:val="ListParagraph"/>
              <w:numPr>
                <w:ilvl w:val="0"/>
                <w:numId w:val="6"/>
              </w:numPr>
            </w:pPr>
            <w:r>
              <w:t>Bacterial Monitoring Directions pp. 23-29 of Handout 1 (</w:t>
            </w:r>
            <w:r w:rsidRPr="00295AC6">
              <w:rPr>
                <w:u w:val="single"/>
              </w:rPr>
              <w:t>H1</w:t>
            </w:r>
            <w:r>
              <w:t>) – 1 copy per student</w:t>
            </w:r>
          </w:p>
          <w:p w14:paraId="6D9933D2" w14:textId="77777777" w:rsidR="004B1EE0" w:rsidRDefault="004B1EE0" w:rsidP="004B1EE0">
            <w:pPr>
              <w:pStyle w:val="ListParagraph"/>
            </w:pPr>
          </w:p>
          <w:p w14:paraId="63F77D3D" w14:textId="77777777" w:rsidR="004C26A1" w:rsidRDefault="004C26A1" w:rsidP="00A37B9A">
            <w:r>
              <w:t>**</w:t>
            </w:r>
            <w:r w:rsidR="001F33F5">
              <w:t>Tell students that t</w:t>
            </w:r>
            <w:r>
              <w:t>here are 5 steps to the bacterial monitoring process:</w:t>
            </w:r>
          </w:p>
          <w:p w14:paraId="288C844C" w14:textId="77777777" w:rsidR="004C26A1" w:rsidRDefault="004C26A1" w:rsidP="004C26A1">
            <w:pPr>
              <w:pStyle w:val="ListParagraph"/>
              <w:numPr>
                <w:ilvl w:val="0"/>
                <w:numId w:val="17"/>
              </w:numPr>
            </w:pPr>
            <w:r>
              <w:t>Prepping the blank/control sample</w:t>
            </w:r>
          </w:p>
          <w:p w14:paraId="31BC2A1B" w14:textId="77777777" w:rsidR="004C26A1" w:rsidRDefault="004C26A1" w:rsidP="004C26A1">
            <w:pPr>
              <w:pStyle w:val="ListParagraph"/>
              <w:numPr>
                <w:ilvl w:val="0"/>
                <w:numId w:val="17"/>
              </w:numPr>
            </w:pPr>
            <w:r>
              <w:t>Collecting site samples in the field</w:t>
            </w:r>
          </w:p>
          <w:p w14:paraId="1AA82720" w14:textId="77777777" w:rsidR="004C26A1" w:rsidRDefault="004C26A1" w:rsidP="004C26A1">
            <w:pPr>
              <w:pStyle w:val="ListParagraph"/>
              <w:numPr>
                <w:ilvl w:val="0"/>
                <w:numId w:val="17"/>
              </w:numPr>
            </w:pPr>
            <w:r>
              <w:t>Plating your samples</w:t>
            </w:r>
          </w:p>
          <w:p w14:paraId="3FF1BDE2" w14:textId="77777777" w:rsidR="004C26A1" w:rsidRDefault="004C26A1" w:rsidP="004C26A1">
            <w:pPr>
              <w:pStyle w:val="ListParagraph"/>
              <w:numPr>
                <w:ilvl w:val="0"/>
                <w:numId w:val="17"/>
              </w:numPr>
            </w:pPr>
            <w:r>
              <w:lastRenderedPageBreak/>
              <w:t>Incubating</w:t>
            </w:r>
          </w:p>
          <w:p w14:paraId="380E56FA" w14:textId="77777777" w:rsidR="004C26A1" w:rsidRDefault="004C26A1" w:rsidP="004C26A1">
            <w:pPr>
              <w:pStyle w:val="ListParagraph"/>
              <w:numPr>
                <w:ilvl w:val="0"/>
                <w:numId w:val="17"/>
              </w:numPr>
            </w:pPr>
            <w:r>
              <w:t>Reading the results</w:t>
            </w:r>
          </w:p>
          <w:p w14:paraId="192B806D" w14:textId="77777777" w:rsidR="004C26A1" w:rsidRDefault="004C26A1" w:rsidP="004C26A1">
            <w:pPr>
              <w:pStyle w:val="ListParagraph"/>
            </w:pPr>
          </w:p>
          <w:p w14:paraId="34EA93A4" w14:textId="77777777" w:rsidR="004C26A1" w:rsidRDefault="001F33F5" w:rsidP="004C26A1">
            <w:r>
              <w:t>The</w:t>
            </w:r>
            <w:r w:rsidR="004C26A1">
              <w:t xml:space="preserve"> instructor has already completed steps 1 and 2. Today in class, we will be completing steps 3 and 4. We will complete step 5 tomorrow afternoon. </w:t>
            </w:r>
          </w:p>
          <w:p w14:paraId="13B928FB" w14:textId="2134B0F9" w:rsidR="004B1EE0" w:rsidRDefault="004B1EE0" w:rsidP="004C26A1"/>
          <w:p w14:paraId="7833BC8B" w14:textId="77777777" w:rsidR="0086561D" w:rsidRDefault="0086561D" w:rsidP="004C26A1"/>
          <w:p w14:paraId="6A228660" w14:textId="77777777" w:rsidR="004C26A1" w:rsidRPr="0003382E" w:rsidRDefault="002D68B0" w:rsidP="004C26A1">
            <w:pPr>
              <w:rPr>
                <w:u w:val="single"/>
              </w:rPr>
            </w:pPr>
            <w:r w:rsidRPr="0003382E">
              <w:rPr>
                <w:u w:val="single"/>
              </w:rPr>
              <w:t>Materials needed</w:t>
            </w:r>
          </w:p>
          <w:p w14:paraId="4989ED90" w14:textId="77777777" w:rsidR="002D68B0" w:rsidRDefault="002D68B0" w:rsidP="004C26A1"/>
          <w:p w14:paraId="4B6B7B3D" w14:textId="77777777" w:rsidR="002D68B0" w:rsidRDefault="002D68B0" w:rsidP="004C26A1">
            <w:r>
              <w:t>To collect:</w:t>
            </w:r>
          </w:p>
          <w:p w14:paraId="7563A966" w14:textId="27AFA78F" w:rsidR="002D68B0" w:rsidRDefault="0003382E" w:rsidP="00C9134D">
            <w:pPr>
              <w:pStyle w:val="ListParagraph"/>
              <w:numPr>
                <w:ilvl w:val="0"/>
                <w:numId w:val="27"/>
              </w:numPr>
            </w:pPr>
            <w:r>
              <w:t>Bacterial data form</w:t>
            </w:r>
            <w:r w:rsidR="0086561D">
              <w:t xml:space="preserve"> (p. 34 of </w:t>
            </w:r>
            <w:r w:rsidR="0086561D" w:rsidRPr="0086561D">
              <w:rPr>
                <w:u w:val="single"/>
              </w:rPr>
              <w:t>H1</w:t>
            </w:r>
            <w:r w:rsidR="0086561D">
              <w:t xml:space="preserve">) </w:t>
            </w:r>
          </w:p>
          <w:p w14:paraId="0B66B0E2" w14:textId="77777777" w:rsidR="0003382E" w:rsidRDefault="0003382E" w:rsidP="00C9134D">
            <w:pPr>
              <w:pStyle w:val="ListParagraph"/>
              <w:numPr>
                <w:ilvl w:val="0"/>
                <w:numId w:val="27"/>
              </w:numPr>
            </w:pPr>
            <w:r>
              <w:t>Boots</w:t>
            </w:r>
          </w:p>
          <w:p w14:paraId="7D9C8745" w14:textId="77777777" w:rsidR="0003382E" w:rsidRDefault="0003382E" w:rsidP="00C9134D">
            <w:pPr>
              <w:pStyle w:val="ListParagraph"/>
              <w:numPr>
                <w:ilvl w:val="0"/>
                <w:numId w:val="27"/>
              </w:numPr>
            </w:pPr>
            <w:r>
              <w:t>Whirl-</w:t>
            </w:r>
            <w:proofErr w:type="spellStart"/>
            <w:r>
              <w:t>pak</w:t>
            </w:r>
            <w:proofErr w:type="spellEnd"/>
            <w:r>
              <w:t xml:space="preserve"> bags</w:t>
            </w:r>
          </w:p>
          <w:p w14:paraId="78FE529B" w14:textId="77777777" w:rsidR="0003382E" w:rsidRDefault="0003382E" w:rsidP="00C9134D">
            <w:pPr>
              <w:pStyle w:val="ListParagraph"/>
              <w:numPr>
                <w:ilvl w:val="0"/>
                <w:numId w:val="27"/>
              </w:numPr>
            </w:pPr>
            <w:r>
              <w:t>Gloves</w:t>
            </w:r>
          </w:p>
          <w:p w14:paraId="4FB3FDEB" w14:textId="77777777" w:rsidR="0003382E" w:rsidRDefault="0003382E" w:rsidP="00C9134D">
            <w:pPr>
              <w:pStyle w:val="ListParagraph"/>
              <w:numPr>
                <w:ilvl w:val="0"/>
                <w:numId w:val="27"/>
              </w:numPr>
            </w:pPr>
            <w:r>
              <w:t>Sharpie</w:t>
            </w:r>
          </w:p>
          <w:p w14:paraId="4720F2B8" w14:textId="77777777" w:rsidR="0003382E" w:rsidRDefault="0003382E" w:rsidP="00C9134D">
            <w:pPr>
              <w:pStyle w:val="ListParagraph"/>
              <w:numPr>
                <w:ilvl w:val="0"/>
                <w:numId w:val="27"/>
              </w:numPr>
            </w:pPr>
            <w:r>
              <w:t>Cooler with Ice</w:t>
            </w:r>
          </w:p>
          <w:p w14:paraId="560C4838" w14:textId="77777777" w:rsidR="0003382E" w:rsidRDefault="0003382E" w:rsidP="004C26A1"/>
          <w:p w14:paraId="303B8235" w14:textId="77777777" w:rsidR="0003382E" w:rsidRDefault="0003382E" w:rsidP="004C26A1">
            <w:r>
              <w:t>To plate/incubate:</w:t>
            </w:r>
          </w:p>
          <w:p w14:paraId="75FEFA60" w14:textId="77777777" w:rsidR="0003382E" w:rsidRDefault="0003382E" w:rsidP="00C9134D">
            <w:pPr>
              <w:pStyle w:val="ListParagraph"/>
              <w:numPr>
                <w:ilvl w:val="0"/>
                <w:numId w:val="28"/>
              </w:numPr>
            </w:pPr>
            <w:r>
              <w:t>Cup to hold Whirl-</w:t>
            </w:r>
            <w:proofErr w:type="spellStart"/>
            <w:r>
              <w:t>pak</w:t>
            </w:r>
            <w:proofErr w:type="spellEnd"/>
            <w:r>
              <w:t xml:space="preserve"> bags</w:t>
            </w:r>
          </w:p>
          <w:p w14:paraId="51D82DE2" w14:textId="77777777" w:rsidR="0003382E" w:rsidRDefault="0003382E" w:rsidP="00C9134D">
            <w:pPr>
              <w:pStyle w:val="ListParagraph"/>
              <w:numPr>
                <w:ilvl w:val="0"/>
                <w:numId w:val="28"/>
              </w:numPr>
            </w:pPr>
            <w:r>
              <w:t xml:space="preserve">3M </w:t>
            </w:r>
            <w:proofErr w:type="spellStart"/>
            <w:r>
              <w:t>Petrifilm</w:t>
            </w:r>
            <w:proofErr w:type="spellEnd"/>
            <w:r>
              <w:t xml:space="preserve"> E. coli plates</w:t>
            </w:r>
          </w:p>
          <w:p w14:paraId="6D651E6D" w14:textId="77777777" w:rsidR="0003382E" w:rsidRDefault="0003382E" w:rsidP="00C9134D">
            <w:pPr>
              <w:pStyle w:val="ListParagraph"/>
              <w:numPr>
                <w:ilvl w:val="0"/>
                <w:numId w:val="28"/>
              </w:numPr>
            </w:pPr>
            <w:r>
              <w:t>1mL pipette and sterile tips</w:t>
            </w:r>
          </w:p>
          <w:p w14:paraId="5B4D27F1" w14:textId="77777777" w:rsidR="0003382E" w:rsidRDefault="0003382E" w:rsidP="00C9134D">
            <w:pPr>
              <w:pStyle w:val="ListParagraph"/>
              <w:numPr>
                <w:ilvl w:val="0"/>
                <w:numId w:val="28"/>
              </w:numPr>
            </w:pPr>
            <w:r>
              <w:t>Incubator</w:t>
            </w:r>
          </w:p>
          <w:p w14:paraId="3A023B91" w14:textId="77777777" w:rsidR="0003382E" w:rsidRDefault="0003382E" w:rsidP="00C9134D">
            <w:pPr>
              <w:pStyle w:val="ListParagraph"/>
              <w:numPr>
                <w:ilvl w:val="0"/>
                <w:numId w:val="28"/>
              </w:numPr>
            </w:pPr>
            <w:r>
              <w:t>Sharpie</w:t>
            </w:r>
          </w:p>
          <w:p w14:paraId="02B3FC8D" w14:textId="77777777" w:rsidR="0003382E" w:rsidRDefault="0003382E" w:rsidP="00C9134D">
            <w:pPr>
              <w:pStyle w:val="ListParagraph"/>
              <w:numPr>
                <w:ilvl w:val="0"/>
                <w:numId w:val="28"/>
              </w:numPr>
            </w:pPr>
            <w:r>
              <w:t>Safety glasses</w:t>
            </w:r>
          </w:p>
          <w:p w14:paraId="4DEC5CA7" w14:textId="77777777" w:rsidR="002D68B0" w:rsidRDefault="0003382E" w:rsidP="00C9134D">
            <w:pPr>
              <w:pStyle w:val="ListParagraph"/>
              <w:numPr>
                <w:ilvl w:val="0"/>
                <w:numId w:val="28"/>
              </w:numPr>
            </w:pPr>
            <w:r>
              <w:t>Lysol spray</w:t>
            </w:r>
          </w:p>
          <w:p w14:paraId="7FAB4BAE" w14:textId="1DC9CA49" w:rsidR="002D68B0" w:rsidRDefault="002D68B0" w:rsidP="004C26A1"/>
          <w:p w14:paraId="616224CA" w14:textId="77777777" w:rsidR="00E85283" w:rsidRDefault="00E85283" w:rsidP="004C26A1"/>
          <w:p w14:paraId="445EBD61" w14:textId="1830A992" w:rsidR="00AD23B9" w:rsidRDefault="001F33F5" w:rsidP="004C26A1">
            <w:r>
              <w:t xml:space="preserve">**Next, go over steps 1-2 with the students, explaining how you (or someone else) collected the blanks and the samples. </w:t>
            </w:r>
          </w:p>
          <w:p w14:paraId="1DE60E92" w14:textId="77777777" w:rsidR="00E85283" w:rsidRPr="004C26A1" w:rsidRDefault="00E85283" w:rsidP="004C26A1"/>
          <w:p w14:paraId="1BCD9E0A" w14:textId="7DD56AAF" w:rsidR="004C26A1" w:rsidRPr="00467D14" w:rsidRDefault="004C26A1" w:rsidP="004C26A1">
            <w:pPr>
              <w:rPr>
                <w:u w:val="single"/>
              </w:rPr>
            </w:pPr>
            <w:r w:rsidRPr="001F33F5">
              <w:rPr>
                <w:u w:val="single"/>
              </w:rPr>
              <w:t>Step 1: prepping the blank/control sample</w:t>
            </w:r>
          </w:p>
          <w:p w14:paraId="3A34B98E" w14:textId="7CCE2ADD" w:rsidR="00037ADE" w:rsidRPr="00467D14" w:rsidRDefault="00AD23B9" w:rsidP="004C26A1">
            <w:pPr>
              <w:rPr>
                <w:b/>
                <w:bCs/>
              </w:rPr>
            </w:pPr>
            <w:r w:rsidRPr="00467D14">
              <w:rPr>
                <w:b/>
                <w:bCs/>
              </w:rPr>
              <w:t>**</w:t>
            </w:r>
            <w:r w:rsidR="00467D14">
              <w:rPr>
                <w:b/>
                <w:bCs/>
              </w:rPr>
              <w:t>First, make</w:t>
            </w:r>
            <w:r w:rsidR="00037ADE" w:rsidRPr="00467D14">
              <w:rPr>
                <w:b/>
                <w:bCs/>
              </w:rPr>
              <w:t xml:space="preserve"> sure to review:</w:t>
            </w:r>
          </w:p>
          <w:p w14:paraId="13BF40D9" w14:textId="77777777" w:rsidR="004C26A1" w:rsidRDefault="00037ADE" w:rsidP="004C26A1">
            <w:r>
              <w:t>--</w:t>
            </w:r>
            <w:r w:rsidR="004C26A1">
              <w:t>What is a blank/control sample?</w:t>
            </w:r>
          </w:p>
          <w:p w14:paraId="2B278A84" w14:textId="1827B94C" w:rsidR="001F33F5" w:rsidRPr="001F33F5" w:rsidRDefault="001F33F5" w:rsidP="004C26A1">
            <w:pPr>
              <w:rPr>
                <w:i/>
              </w:rPr>
            </w:pPr>
            <w:r w:rsidRPr="001F33F5">
              <w:rPr>
                <w:i/>
              </w:rPr>
              <w:t>*</w:t>
            </w:r>
            <w:r w:rsidR="00AD23B9">
              <w:rPr>
                <w:i/>
              </w:rPr>
              <w:t>*</w:t>
            </w:r>
            <w:r w:rsidRPr="001F33F5">
              <w:rPr>
                <w:i/>
              </w:rPr>
              <w:t>Wait for student response.</w:t>
            </w:r>
          </w:p>
          <w:p w14:paraId="26F9C0F2" w14:textId="77777777" w:rsidR="004C26A1" w:rsidRDefault="004C26A1" w:rsidP="009815BE">
            <w:pPr>
              <w:ind w:left="720"/>
            </w:pPr>
            <w:r>
              <w:t xml:space="preserve">For bacterial monitoring, it’s when the scientist fills a sample bag with distilled water instead of sample water. </w:t>
            </w:r>
          </w:p>
          <w:p w14:paraId="566BD955" w14:textId="77777777" w:rsidR="004C26A1" w:rsidRDefault="004C26A1" w:rsidP="004C26A1"/>
          <w:p w14:paraId="027D6E6B" w14:textId="77777777" w:rsidR="004C26A1" w:rsidRDefault="00037ADE" w:rsidP="004C26A1">
            <w:r>
              <w:t>--</w:t>
            </w:r>
            <w:r w:rsidR="004C26A1">
              <w:t>Why might we need a blank/control sample?</w:t>
            </w:r>
          </w:p>
          <w:p w14:paraId="2101BEDD" w14:textId="46FC5A65" w:rsidR="004C26A1" w:rsidRPr="001F33F5" w:rsidRDefault="004C26A1" w:rsidP="004C26A1">
            <w:pPr>
              <w:rPr>
                <w:i/>
              </w:rPr>
            </w:pPr>
            <w:r w:rsidRPr="001F33F5">
              <w:rPr>
                <w:i/>
              </w:rPr>
              <w:t>*</w:t>
            </w:r>
            <w:r w:rsidR="00AD23B9">
              <w:rPr>
                <w:i/>
              </w:rPr>
              <w:t>*</w:t>
            </w:r>
            <w:r w:rsidRPr="001F33F5">
              <w:rPr>
                <w:i/>
              </w:rPr>
              <w:t>Wait for student response</w:t>
            </w:r>
          </w:p>
          <w:p w14:paraId="5B03DC68" w14:textId="77777777" w:rsidR="004C26A1" w:rsidRDefault="004C26A1" w:rsidP="009815BE">
            <w:pPr>
              <w:ind w:left="720"/>
            </w:pPr>
            <w:r>
              <w:lastRenderedPageBreak/>
              <w:t xml:space="preserve">A control sample will ensure that you are practicing sterile (clean) techniques and that your samples are not contaminated. </w:t>
            </w:r>
          </w:p>
          <w:p w14:paraId="3E2B747F" w14:textId="4EBA53C3" w:rsidR="004C26A1" w:rsidRDefault="004C26A1" w:rsidP="009815BE">
            <w:pPr>
              <w:ind w:left="720"/>
            </w:pPr>
            <w:r>
              <w:t xml:space="preserve">Lab analysis of the blank should result in zero reading for bacteria. If it is contaminated, you will need to discard all of the samples! </w:t>
            </w:r>
          </w:p>
          <w:p w14:paraId="5D2C2C6A" w14:textId="77777777" w:rsidR="00E85283" w:rsidRDefault="00E85283" w:rsidP="004C26A1"/>
          <w:p w14:paraId="100230A2" w14:textId="3D7F5E59" w:rsidR="00E85283" w:rsidRDefault="00E85283" w:rsidP="004C26A1">
            <w:r>
              <w:t xml:space="preserve">**Go over steps for collecting a blank/control in the field </w:t>
            </w:r>
            <w:r w:rsidR="00467D14">
              <w:t>(see PPT or handout for exact directions)</w:t>
            </w:r>
          </w:p>
          <w:p w14:paraId="24210980" w14:textId="77777777" w:rsidR="001F33F5" w:rsidRDefault="001F33F5" w:rsidP="004C26A1"/>
          <w:p w14:paraId="2276336A" w14:textId="77777777" w:rsidR="001F33F5" w:rsidRDefault="001F33F5" w:rsidP="004C26A1"/>
          <w:p w14:paraId="2B9F4107" w14:textId="77777777" w:rsidR="001F33F5" w:rsidRPr="001F33F5" w:rsidRDefault="001F33F5" w:rsidP="004C26A1">
            <w:pPr>
              <w:rPr>
                <w:u w:val="single"/>
              </w:rPr>
            </w:pPr>
            <w:r w:rsidRPr="001F33F5">
              <w:rPr>
                <w:u w:val="single"/>
              </w:rPr>
              <w:t xml:space="preserve">Step 2: Collecting site samples in the field </w:t>
            </w:r>
          </w:p>
          <w:p w14:paraId="442F9671" w14:textId="18783332" w:rsidR="00E85283" w:rsidRDefault="00E85283" w:rsidP="00E85283">
            <w:r>
              <w:t xml:space="preserve">**Go over the steps of how to collect a sample in the field </w:t>
            </w:r>
            <w:r w:rsidR="00467D14">
              <w:t>(see PPT or handout for exact directions)</w:t>
            </w:r>
          </w:p>
          <w:p w14:paraId="1FC0D81D" w14:textId="77777777" w:rsidR="00E85283" w:rsidRDefault="00E85283" w:rsidP="004C26A1"/>
          <w:p w14:paraId="739904EB" w14:textId="2B9FE529" w:rsidR="00037ADE" w:rsidRPr="00AD23B9" w:rsidRDefault="00AD23B9" w:rsidP="004C26A1">
            <w:pPr>
              <w:rPr>
                <w:b/>
                <w:bCs/>
              </w:rPr>
            </w:pPr>
            <w:r>
              <w:rPr>
                <w:b/>
                <w:bCs/>
              </w:rPr>
              <w:t>**</w:t>
            </w:r>
            <w:r w:rsidR="00467D14">
              <w:rPr>
                <w:b/>
                <w:bCs/>
              </w:rPr>
              <w:t>Then, m</w:t>
            </w:r>
            <w:r w:rsidR="00037ADE" w:rsidRPr="00AD23B9">
              <w:rPr>
                <w:b/>
                <w:bCs/>
              </w:rPr>
              <w:t>ake sure to review:</w:t>
            </w:r>
          </w:p>
          <w:p w14:paraId="505E904D" w14:textId="77777777" w:rsidR="001F33F5" w:rsidRDefault="00037ADE" w:rsidP="004C26A1">
            <w:r w:rsidRPr="00037ADE">
              <w:t>--Why</w:t>
            </w:r>
            <w:r w:rsidR="001F33F5" w:rsidRPr="00037ADE">
              <w:t xml:space="preserve"> </w:t>
            </w:r>
            <w:r w:rsidRPr="00037ADE">
              <w:t>do you want to sample upstream from where you are standing?</w:t>
            </w:r>
          </w:p>
          <w:p w14:paraId="56D2A739" w14:textId="5A24C0F6" w:rsidR="00037ADE" w:rsidRPr="00037ADE" w:rsidRDefault="00037ADE" w:rsidP="004C26A1">
            <w:pPr>
              <w:rPr>
                <w:i/>
              </w:rPr>
            </w:pPr>
            <w:r w:rsidRPr="00037ADE">
              <w:rPr>
                <w:i/>
              </w:rPr>
              <w:t>*</w:t>
            </w:r>
            <w:r w:rsidR="00AD23B9">
              <w:rPr>
                <w:i/>
              </w:rPr>
              <w:t>*</w:t>
            </w:r>
            <w:r w:rsidRPr="00037ADE">
              <w:rPr>
                <w:i/>
              </w:rPr>
              <w:t>Wait for student response</w:t>
            </w:r>
          </w:p>
          <w:p w14:paraId="6A6619F5" w14:textId="77777777" w:rsidR="00037ADE" w:rsidRPr="00037ADE" w:rsidRDefault="00037ADE" w:rsidP="009815BE">
            <w:pPr>
              <w:ind w:left="720"/>
            </w:pPr>
            <w:r>
              <w:t xml:space="preserve">To make sure you are not collecting water after sediment has been disturbed. </w:t>
            </w:r>
          </w:p>
          <w:p w14:paraId="6F209C98" w14:textId="5DCDC8B6" w:rsidR="006E6B5A" w:rsidRDefault="006E6B5A" w:rsidP="004C26A1"/>
          <w:p w14:paraId="3A99D2F9" w14:textId="77777777" w:rsidR="00AD23B9" w:rsidRDefault="00AD23B9" w:rsidP="004C26A1"/>
          <w:p w14:paraId="27B16C2A" w14:textId="275DDDD3" w:rsidR="00AD23B9" w:rsidRPr="00AD23B9" w:rsidRDefault="00AD23B9" w:rsidP="004C26A1">
            <w:pPr>
              <w:rPr>
                <w:u w:val="single"/>
              </w:rPr>
            </w:pPr>
            <w:r w:rsidRPr="00AD23B9">
              <w:rPr>
                <w:u w:val="single"/>
              </w:rPr>
              <w:t>Pipette Review</w:t>
            </w:r>
          </w:p>
          <w:p w14:paraId="51247585" w14:textId="77777777" w:rsidR="006E6B5A" w:rsidRDefault="006E6B5A" w:rsidP="004C26A1">
            <w:r>
              <w:t xml:space="preserve">**Next, explain that in order to complete step 3 (plating your samples), students will need to know how to use a pipette. </w:t>
            </w:r>
          </w:p>
          <w:p w14:paraId="7EBD445B" w14:textId="77777777" w:rsidR="006E6B5A" w:rsidRDefault="006E6B5A" w:rsidP="004C26A1"/>
          <w:p w14:paraId="3DF45D7B" w14:textId="2E0E7881" w:rsidR="006E6B5A" w:rsidRDefault="00AD23B9" w:rsidP="004C26A1">
            <w:r>
              <w:t>**</w:t>
            </w:r>
            <w:r w:rsidR="006E6B5A">
              <w:t xml:space="preserve">Ask students if anyone has used a pipette before. </w:t>
            </w:r>
          </w:p>
          <w:p w14:paraId="62B30C6D" w14:textId="77777777" w:rsidR="006E6B5A" w:rsidRDefault="006E6B5A" w:rsidP="004C26A1"/>
          <w:p w14:paraId="09F09C26" w14:textId="2EBDD055" w:rsidR="006E6B5A" w:rsidRDefault="00AD23B9" w:rsidP="004C26A1">
            <w:r>
              <w:t>**</w:t>
            </w:r>
            <w:r w:rsidR="006E6B5A">
              <w:t>Review what pipettes are and why we use them.</w:t>
            </w:r>
          </w:p>
          <w:p w14:paraId="6EA31C84" w14:textId="77777777" w:rsidR="006E6B5A" w:rsidRDefault="006E6B5A" w:rsidP="004C26A1"/>
          <w:p w14:paraId="0289F56F" w14:textId="61A63EDA" w:rsidR="006E6B5A" w:rsidRDefault="00E85283" w:rsidP="00295AC6">
            <w:r>
              <w:t>**</w:t>
            </w:r>
            <w:r w:rsidR="006E6B5A">
              <w:t>Then, play the following YouTube video that reviews how to use pipettes:</w:t>
            </w:r>
          </w:p>
          <w:p w14:paraId="01995202" w14:textId="16C2595E" w:rsidR="006E6B5A" w:rsidRDefault="00FA1312" w:rsidP="00295AC6">
            <w:hyperlink r:id="rId12" w:history="1">
              <w:r w:rsidR="00E85283" w:rsidRPr="00C2536E">
                <w:rPr>
                  <w:rStyle w:val="Hyperlink"/>
                </w:rPr>
                <w:t>https://www.youtube.com/watch?v=8Afh_0IAfrQ</w:t>
              </w:r>
            </w:hyperlink>
          </w:p>
          <w:p w14:paraId="66B33DA7" w14:textId="77777777" w:rsidR="00E85283" w:rsidRDefault="00E85283" w:rsidP="00295AC6"/>
          <w:p w14:paraId="71EBD06C" w14:textId="20CBBCA1" w:rsidR="006E6B5A" w:rsidRDefault="00E85283" w:rsidP="00295AC6">
            <w:r>
              <w:t>**</w:t>
            </w:r>
            <w:r w:rsidR="006E6B5A">
              <w:t xml:space="preserve">Have students practice using pipettes with distilled water following these steps: </w:t>
            </w:r>
          </w:p>
          <w:p w14:paraId="7EA7AAD2" w14:textId="77777777" w:rsidR="006E6B5A" w:rsidRDefault="006E6B5A" w:rsidP="006E6B5A">
            <w:pPr>
              <w:pStyle w:val="ListParagraph"/>
              <w:numPr>
                <w:ilvl w:val="0"/>
                <w:numId w:val="19"/>
              </w:numPr>
            </w:pPr>
            <w:r>
              <w:t>Set/check the volume</w:t>
            </w:r>
          </w:p>
          <w:p w14:paraId="01514788" w14:textId="77777777" w:rsidR="006E6B5A" w:rsidRDefault="006E6B5A" w:rsidP="006E6B5A">
            <w:pPr>
              <w:pStyle w:val="ListParagraph"/>
              <w:numPr>
                <w:ilvl w:val="0"/>
                <w:numId w:val="19"/>
              </w:numPr>
            </w:pPr>
            <w:r>
              <w:t>Put a tip on your pipette</w:t>
            </w:r>
          </w:p>
          <w:p w14:paraId="2631EF05" w14:textId="77777777" w:rsidR="006E6B5A" w:rsidRDefault="006E6B5A" w:rsidP="006E6B5A">
            <w:pPr>
              <w:pStyle w:val="ListParagraph"/>
              <w:numPr>
                <w:ilvl w:val="0"/>
                <w:numId w:val="19"/>
              </w:numPr>
            </w:pPr>
            <w:r>
              <w:t>Depress the plunger (1</w:t>
            </w:r>
            <w:r w:rsidRPr="006E6B5A">
              <w:rPr>
                <w:vertAlign w:val="superscript"/>
              </w:rPr>
              <w:t>st</w:t>
            </w:r>
            <w:r>
              <w:t xml:space="preserve"> stop)</w:t>
            </w:r>
          </w:p>
          <w:p w14:paraId="64AB58A6" w14:textId="77777777" w:rsidR="006E6B5A" w:rsidRDefault="006E6B5A" w:rsidP="006E6B5A">
            <w:pPr>
              <w:pStyle w:val="ListParagraph"/>
              <w:numPr>
                <w:ilvl w:val="0"/>
                <w:numId w:val="19"/>
              </w:numPr>
            </w:pPr>
            <w:r>
              <w:t>Withdraw the solution</w:t>
            </w:r>
          </w:p>
          <w:p w14:paraId="1C74C8BD" w14:textId="77777777" w:rsidR="006E6B5A" w:rsidRDefault="006E6B5A" w:rsidP="006E6B5A">
            <w:pPr>
              <w:pStyle w:val="ListParagraph"/>
              <w:numPr>
                <w:ilvl w:val="0"/>
                <w:numId w:val="19"/>
              </w:numPr>
            </w:pPr>
            <w:r>
              <w:t>Expulsion of the solution (1</w:t>
            </w:r>
            <w:r w:rsidRPr="006E6B5A">
              <w:rPr>
                <w:vertAlign w:val="superscript"/>
              </w:rPr>
              <w:t>st</w:t>
            </w:r>
            <w:r>
              <w:t xml:space="preserve"> stop then 2</w:t>
            </w:r>
            <w:r w:rsidRPr="006E6B5A">
              <w:rPr>
                <w:vertAlign w:val="superscript"/>
              </w:rPr>
              <w:t>nd</w:t>
            </w:r>
            <w:r>
              <w:t xml:space="preserve"> stop)</w:t>
            </w:r>
          </w:p>
          <w:p w14:paraId="4745B029" w14:textId="77777777" w:rsidR="006E6B5A" w:rsidRDefault="006E6B5A" w:rsidP="006E6B5A">
            <w:pPr>
              <w:pStyle w:val="ListParagraph"/>
              <w:numPr>
                <w:ilvl w:val="0"/>
                <w:numId w:val="19"/>
              </w:numPr>
            </w:pPr>
            <w:r>
              <w:t>Discard the tip</w:t>
            </w:r>
          </w:p>
          <w:p w14:paraId="309ADF6F" w14:textId="77777777" w:rsidR="00E85283" w:rsidRDefault="00E85283" w:rsidP="00AD23B9">
            <w:pPr>
              <w:tabs>
                <w:tab w:val="right" w:pos="5659"/>
              </w:tabs>
            </w:pPr>
          </w:p>
          <w:p w14:paraId="2F776A3C" w14:textId="38EB2944" w:rsidR="00AD23B9" w:rsidRDefault="00AD23B9" w:rsidP="00AD23B9">
            <w:pPr>
              <w:tabs>
                <w:tab w:val="right" w:pos="5659"/>
              </w:tabs>
            </w:pPr>
            <w:r>
              <w:tab/>
            </w:r>
          </w:p>
          <w:p w14:paraId="2E7A6FC3" w14:textId="77777777" w:rsidR="001F33F5" w:rsidRDefault="001F33F5" w:rsidP="004C26A1">
            <w:pPr>
              <w:rPr>
                <w:u w:val="single"/>
              </w:rPr>
            </w:pPr>
            <w:r w:rsidRPr="006E6B5A">
              <w:rPr>
                <w:u w:val="single"/>
              </w:rPr>
              <w:t xml:space="preserve">Step 3: </w:t>
            </w:r>
            <w:r w:rsidR="00402ECD" w:rsidRPr="006E6B5A">
              <w:rPr>
                <w:u w:val="single"/>
              </w:rPr>
              <w:t>Plating your samples</w:t>
            </w:r>
          </w:p>
          <w:p w14:paraId="04C327BA" w14:textId="22B2887D" w:rsidR="00037ADE" w:rsidRPr="00AD23B9" w:rsidRDefault="00AD23B9" w:rsidP="004C26A1">
            <w:pPr>
              <w:rPr>
                <w:b/>
                <w:bCs/>
              </w:rPr>
            </w:pPr>
            <w:r>
              <w:rPr>
                <w:b/>
                <w:bCs/>
              </w:rPr>
              <w:t>*</w:t>
            </w:r>
            <w:r w:rsidR="00467D14">
              <w:rPr>
                <w:b/>
                <w:bCs/>
              </w:rPr>
              <w:t>*First, make</w:t>
            </w:r>
            <w:r w:rsidR="001C24E9" w:rsidRPr="00AD23B9">
              <w:rPr>
                <w:b/>
                <w:bCs/>
              </w:rPr>
              <w:t xml:space="preserve"> sure to review:</w:t>
            </w:r>
          </w:p>
          <w:p w14:paraId="4DD7D067" w14:textId="77777777" w:rsidR="00A425FC" w:rsidRPr="00A425FC" w:rsidRDefault="00A425FC" w:rsidP="00A425FC">
            <w:r>
              <w:t>--</w:t>
            </w:r>
            <w:r w:rsidRPr="00A425FC">
              <w:t xml:space="preserve">What is </w:t>
            </w:r>
            <w:proofErr w:type="spellStart"/>
            <w:r w:rsidRPr="00A425FC">
              <w:t>petrifilm</w:t>
            </w:r>
            <w:proofErr w:type="spellEnd"/>
            <w:r w:rsidRPr="00A425FC">
              <w:t>?</w:t>
            </w:r>
          </w:p>
          <w:p w14:paraId="6B62E458" w14:textId="77777777" w:rsidR="00F0456C" w:rsidRPr="00A425FC" w:rsidRDefault="0022432D" w:rsidP="009815BE">
            <w:pPr>
              <w:ind w:left="720"/>
            </w:pPr>
            <w:proofErr w:type="spellStart"/>
            <w:r w:rsidRPr="00A425FC">
              <w:t>Petrifilm</w:t>
            </w:r>
            <w:proofErr w:type="spellEnd"/>
            <w:r w:rsidRPr="00A425FC">
              <w:t xml:space="preserve"> is a plate that is covered with a certain agar. The agar turns the E. coli colonies blue and the coliform colonies red. The top film captures gas produced by the colonies. </w:t>
            </w:r>
          </w:p>
          <w:p w14:paraId="4BDEF782" w14:textId="77777777" w:rsidR="00037ADE" w:rsidRDefault="00037ADE" w:rsidP="004C26A1"/>
          <w:p w14:paraId="43CA13AA" w14:textId="77777777" w:rsidR="00037ADE" w:rsidRDefault="001C24E9" w:rsidP="004C26A1">
            <w:r>
              <w:t>**</w:t>
            </w:r>
            <w:r w:rsidR="00037ADE">
              <w:t xml:space="preserve">Split students into 3 groups. Each group will plate one sample (for a total of 3 reps). </w:t>
            </w:r>
          </w:p>
          <w:p w14:paraId="3A6127A4" w14:textId="77777777" w:rsidR="00037ADE" w:rsidRDefault="00037ADE" w:rsidP="004C26A1"/>
          <w:p w14:paraId="3C3A91F9" w14:textId="49B16D9E" w:rsidR="00037ADE" w:rsidRPr="00AD23B9" w:rsidRDefault="00037ADE" w:rsidP="00FD724C">
            <w:pPr>
              <w:ind w:left="720"/>
            </w:pPr>
            <w:r w:rsidRPr="00AD23B9">
              <w:t>Each plate label should include:</w:t>
            </w:r>
          </w:p>
          <w:p w14:paraId="2DFEDDAB" w14:textId="618BD499" w:rsidR="00037ADE" w:rsidRDefault="00037ADE" w:rsidP="00FD724C">
            <w:pPr>
              <w:pStyle w:val="ListParagraph"/>
              <w:numPr>
                <w:ilvl w:val="0"/>
                <w:numId w:val="29"/>
              </w:numPr>
            </w:pPr>
            <w:r>
              <w:t>Stream name</w:t>
            </w:r>
          </w:p>
          <w:p w14:paraId="258AA54A" w14:textId="4C67ED10" w:rsidR="00037ADE" w:rsidRDefault="00037ADE" w:rsidP="00FD724C">
            <w:pPr>
              <w:pStyle w:val="ListParagraph"/>
              <w:numPr>
                <w:ilvl w:val="0"/>
                <w:numId w:val="29"/>
              </w:numPr>
            </w:pPr>
            <w:r>
              <w:t>Rep number</w:t>
            </w:r>
          </w:p>
          <w:p w14:paraId="52F3DC40" w14:textId="49FE65D7" w:rsidR="00037ADE" w:rsidRDefault="00037ADE" w:rsidP="00FD724C">
            <w:pPr>
              <w:pStyle w:val="ListParagraph"/>
              <w:numPr>
                <w:ilvl w:val="0"/>
                <w:numId w:val="29"/>
              </w:numPr>
            </w:pPr>
            <w:r>
              <w:t>Incubation start date</w:t>
            </w:r>
          </w:p>
          <w:p w14:paraId="18E92A1D" w14:textId="3F95B994" w:rsidR="00037ADE" w:rsidRDefault="00037ADE" w:rsidP="00FD724C">
            <w:pPr>
              <w:pStyle w:val="ListParagraph"/>
              <w:numPr>
                <w:ilvl w:val="0"/>
                <w:numId w:val="29"/>
              </w:numPr>
            </w:pPr>
            <w:r>
              <w:t xml:space="preserve">Incubation start time </w:t>
            </w:r>
          </w:p>
          <w:p w14:paraId="371291FE" w14:textId="77777777" w:rsidR="00AD23B9" w:rsidRDefault="00AD23B9" w:rsidP="004C26A1"/>
          <w:p w14:paraId="01039BCD" w14:textId="362ADED4" w:rsidR="001C24E9" w:rsidRDefault="00AD23B9" w:rsidP="004C26A1">
            <w:r>
              <w:t>**</w:t>
            </w:r>
            <w:r w:rsidR="001C24E9">
              <w:t>Go over steps for how to plate samples.</w:t>
            </w:r>
          </w:p>
          <w:p w14:paraId="69A1B483" w14:textId="77777777" w:rsidR="00467D14" w:rsidRDefault="00467D14" w:rsidP="00467D14">
            <w:r>
              <w:t>(See PPT or handout for exact directions)</w:t>
            </w:r>
          </w:p>
          <w:p w14:paraId="25B3466E" w14:textId="77777777" w:rsidR="00467D14" w:rsidRDefault="00467D14" w:rsidP="004C26A1"/>
          <w:p w14:paraId="01D38814" w14:textId="2B180A7C" w:rsidR="00AD23B9" w:rsidRDefault="00AD23B9" w:rsidP="004C26A1"/>
          <w:p w14:paraId="5456F8C3" w14:textId="77777777" w:rsidR="00AD23B9" w:rsidRDefault="00AD23B9" w:rsidP="004C26A1"/>
          <w:p w14:paraId="00A184B3" w14:textId="6A3C4022" w:rsidR="00402ECD" w:rsidRPr="00467D14" w:rsidRDefault="00037ADE" w:rsidP="004C26A1">
            <w:pPr>
              <w:rPr>
                <w:u w:val="single"/>
              </w:rPr>
            </w:pPr>
            <w:r w:rsidRPr="00037ADE">
              <w:rPr>
                <w:u w:val="single"/>
              </w:rPr>
              <w:t>Step 4: Incubating your samples</w:t>
            </w:r>
          </w:p>
          <w:p w14:paraId="4F6C6FAF" w14:textId="2126869B" w:rsidR="001F33F5" w:rsidRPr="00AD23B9" w:rsidRDefault="00467D14" w:rsidP="004C26A1">
            <w:pPr>
              <w:rPr>
                <w:b/>
                <w:bCs/>
              </w:rPr>
            </w:pPr>
            <w:r>
              <w:rPr>
                <w:b/>
                <w:bCs/>
              </w:rPr>
              <w:t>**First, m</w:t>
            </w:r>
            <w:r w:rsidR="001C24E9" w:rsidRPr="00AD23B9">
              <w:rPr>
                <w:b/>
                <w:bCs/>
              </w:rPr>
              <w:t>ake sure to review</w:t>
            </w:r>
          </w:p>
          <w:p w14:paraId="0E057736" w14:textId="77777777" w:rsidR="001C24E9" w:rsidRDefault="001C24E9" w:rsidP="004C26A1">
            <w:r>
              <w:t>--What is an incubator? Why do we use them?</w:t>
            </w:r>
          </w:p>
          <w:p w14:paraId="02BB0CB1" w14:textId="36C7173F" w:rsidR="001C24E9" w:rsidRPr="00C332B9" w:rsidRDefault="001C24E9" w:rsidP="004C26A1">
            <w:pPr>
              <w:rPr>
                <w:i/>
              </w:rPr>
            </w:pPr>
            <w:r w:rsidRPr="00C332B9">
              <w:rPr>
                <w:i/>
              </w:rPr>
              <w:t>*</w:t>
            </w:r>
            <w:r w:rsidR="00AD23B9">
              <w:rPr>
                <w:i/>
              </w:rPr>
              <w:t>*</w:t>
            </w:r>
            <w:r w:rsidRPr="00C332B9">
              <w:rPr>
                <w:i/>
              </w:rPr>
              <w:t>Wait for student response</w:t>
            </w:r>
          </w:p>
          <w:p w14:paraId="5CE28D02" w14:textId="5E06B82E" w:rsidR="001C24E9" w:rsidRDefault="001C24E9" w:rsidP="009815BE">
            <w:pPr>
              <w:ind w:left="720"/>
              <w:rPr>
                <w:rFonts w:ascii="Calibri" w:hAnsi="Calibri" w:cs="Calibri"/>
                <w:color w:val="202124"/>
                <w:shd w:val="clear" w:color="auto" w:fill="FFFFFF"/>
              </w:rPr>
            </w:pPr>
            <w:r w:rsidRPr="001C24E9">
              <w:rPr>
                <w:rFonts w:ascii="Calibri" w:hAnsi="Calibri" w:cs="Calibri"/>
                <w:color w:val="202124"/>
                <w:shd w:val="clear" w:color="auto" w:fill="FFFFFF"/>
              </w:rPr>
              <w:t>An incubator is </w:t>
            </w:r>
            <w:r w:rsidRPr="001C24E9">
              <w:rPr>
                <w:rFonts w:ascii="Calibri" w:hAnsi="Calibri" w:cs="Calibri"/>
                <w:bCs/>
                <w:color w:val="202124"/>
                <w:shd w:val="clear" w:color="auto" w:fill="FFFFFF"/>
              </w:rPr>
              <w:t>a heated, insulated box used to grow and maintain microbiological or cell cultures</w:t>
            </w:r>
            <w:r w:rsidRPr="001C24E9">
              <w:rPr>
                <w:rFonts w:ascii="Calibri" w:hAnsi="Calibri" w:cs="Calibri"/>
                <w:color w:val="202124"/>
                <w:shd w:val="clear" w:color="auto" w:fill="FFFFFF"/>
              </w:rPr>
              <w:t>. The incubator maintains optimal temperature, humidity and gaseous content of the atmosphere inside.</w:t>
            </w:r>
          </w:p>
          <w:p w14:paraId="42D4AEAD" w14:textId="743E0740" w:rsidR="00467D14" w:rsidRDefault="00467D14" w:rsidP="00467D14">
            <w:pPr>
              <w:rPr>
                <w:rFonts w:ascii="Calibri" w:hAnsi="Calibri" w:cs="Calibri"/>
                <w:color w:val="202124"/>
                <w:shd w:val="clear" w:color="auto" w:fill="FFFFFF"/>
              </w:rPr>
            </w:pPr>
          </w:p>
          <w:p w14:paraId="0AA90B61" w14:textId="2069EEC1" w:rsidR="00467D14" w:rsidRPr="00467D14" w:rsidRDefault="00467D14" w:rsidP="00467D14">
            <w:r>
              <w:rPr>
                <w:rFonts w:ascii="Calibri" w:hAnsi="Calibri" w:cs="Calibri"/>
                <w:color w:val="202124"/>
                <w:shd w:val="clear" w:color="auto" w:fill="FFFFFF"/>
              </w:rPr>
              <w:t xml:space="preserve">**Go over steps for incubating the samples </w:t>
            </w:r>
            <w:r>
              <w:t xml:space="preserve">(see PPT or handout for exact directions) </w:t>
            </w:r>
          </w:p>
          <w:p w14:paraId="7A487418" w14:textId="77777777" w:rsidR="001C24E9" w:rsidRDefault="001C24E9" w:rsidP="004C26A1">
            <w:pPr>
              <w:rPr>
                <w:rFonts w:ascii="Calibri" w:hAnsi="Calibri" w:cs="Calibri"/>
              </w:rPr>
            </w:pPr>
          </w:p>
          <w:p w14:paraId="489AC2EA" w14:textId="0ED3A55B" w:rsidR="001C24E9" w:rsidRPr="001C24E9" w:rsidRDefault="001C24E9" w:rsidP="004C26A1">
            <w:pPr>
              <w:rPr>
                <w:rFonts w:ascii="Calibri" w:hAnsi="Calibri" w:cs="Calibri"/>
              </w:rPr>
            </w:pPr>
            <w:r>
              <w:rPr>
                <w:rFonts w:ascii="Calibri" w:hAnsi="Calibri" w:cs="Calibri"/>
              </w:rPr>
              <w:t>*</w:t>
            </w:r>
            <w:r w:rsidR="00AD23B9">
              <w:rPr>
                <w:rFonts w:ascii="Calibri" w:hAnsi="Calibri" w:cs="Calibri"/>
              </w:rPr>
              <w:t>*</w:t>
            </w:r>
            <w:r>
              <w:rPr>
                <w:rFonts w:ascii="Calibri" w:hAnsi="Calibri" w:cs="Calibri"/>
              </w:rPr>
              <w:t xml:space="preserve">Take students to incubator to show them. Let them place samples in the incubator. </w:t>
            </w:r>
          </w:p>
          <w:p w14:paraId="1AE5154C" w14:textId="1AF922EE" w:rsidR="00A051C1" w:rsidRDefault="00A051C1" w:rsidP="00A37B9A">
            <w:pPr>
              <w:rPr>
                <w:u w:val="single"/>
              </w:rPr>
            </w:pPr>
          </w:p>
          <w:p w14:paraId="62BDBC81" w14:textId="77777777" w:rsidR="00467D14" w:rsidRDefault="00467D14" w:rsidP="00A37B9A">
            <w:pPr>
              <w:rPr>
                <w:u w:val="single"/>
              </w:rPr>
            </w:pPr>
          </w:p>
          <w:p w14:paraId="616EC678" w14:textId="77777777" w:rsidR="001C24E9" w:rsidRDefault="001C24E9" w:rsidP="00A37B9A">
            <w:r>
              <w:t>**Clean up lab space with 10% bleach solution</w:t>
            </w:r>
          </w:p>
          <w:p w14:paraId="71C0DCD5" w14:textId="77777777" w:rsidR="001C24E9" w:rsidRDefault="001C24E9" w:rsidP="00A37B9A"/>
          <w:p w14:paraId="0EE4BF28" w14:textId="77777777" w:rsidR="001C24E9" w:rsidRDefault="001C24E9" w:rsidP="00A37B9A">
            <w:r>
              <w:lastRenderedPageBreak/>
              <w:t>^^Allow 1 hour for entire activity.</w:t>
            </w:r>
          </w:p>
          <w:p w14:paraId="78862B08" w14:textId="77777777" w:rsidR="001C24E9" w:rsidRPr="001C24E9" w:rsidRDefault="001C24E9" w:rsidP="00A37B9A"/>
        </w:tc>
      </w:tr>
      <w:tr w:rsidR="00007B72" w14:paraId="246C1BF7" w14:textId="77777777" w:rsidTr="001F772C">
        <w:tc>
          <w:tcPr>
            <w:tcW w:w="1394" w:type="dxa"/>
          </w:tcPr>
          <w:p w14:paraId="4FF9214C" w14:textId="77777777" w:rsidR="00007B72" w:rsidRDefault="0011114C" w:rsidP="00545013">
            <w:r>
              <w:lastRenderedPageBreak/>
              <w:t>--BREAK</w:t>
            </w:r>
          </w:p>
        </w:tc>
        <w:tc>
          <w:tcPr>
            <w:tcW w:w="981" w:type="dxa"/>
          </w:tcPr>
          <w:p w14:paraId="237F5041" w14:textId="77777777" w:rsidR="00007B72" w:rsidRDefault="0011114C" w:rsidP="00545013">
            <w:r>
              <w:t>3:55</w:t>
            </w:r>
          </w:p>
        </w:tc>
        <w:tc>
          <w:tcPr>
            <w:tcW w:w="1100" w:type="dxa"/>
          </w:tcPr>
          <w:p w14:paraId="663699D0" w14:textId="77777777" w:rsidR="00007B72" w:rsidRDefault="0011114C" w:rsidP="00545013">
            <w:r>
              <w:t>15 min</w:t>
            </w:r>
          </w:p>
        </w:tc>
        <w:tc>
          <w:tcPr>
            <w:tcW w:w="5875" w:type="dxa"/>
          </w:tcPr>
          <w:p w14:paraId="57B7B659" w14:textId="77777777" w:rsidR="003D0094" w:rsidRDefault="0011114C" w:rsidP="00A37B9A">
            <w:r>
              <w:t>BREAK</w:t>
            </w:r>
          </w:p>
          <w:p w14:paraId="3DDB62DA" w14:textId="77777777" w:rsidR="001C24E9" w:rsidRDefault="001C24E9" w:rsidP="00A37B9A"/>
        </w:tc>
      </w:tr>
      <w:tr w:rsidR="00007B72" w14:paraId="7045C3CD" w14:textId="77777777" w:rsidTr="001F772C">
        <w:tc>
          <w:tcPr>
            <w:tcW w:w="1394" w:type="dxa"/>
          </w:tcPr>
          <w:p w14:paraId="6279933E" w14:textId="77777777" w:rsidR="00007B72" w:rsidRPr="002247DE" w:rsidRDefault="00007B72" w:rsidP="00545013">
            <w:pPr>
              <w:rPr>
                <w:b/>
              </w:rPr>
            </w:pPr>
            <w:r w:rsidRPr="002247DE">
              <w:rPr>
                <w:b/>
              </w:rPr>
              <w:t>EVALUATE</w:t>
            </w:r>
          </w:p>
        </w:tc>
        <w:tc>
          <w:tcPr>
            <w:tcW w:w="981" w:type="dxa"/>
          </w:tcPr>
          <w:p w14:paraId="6D129A6C" w14:textId="77777777" w:rsidR="00007B72" w:rsidRDefault="0011114C" w:rsidP="00545013">
            <w:r>
              <w:t>4:10</w:t>
            </w:r>
          </w:p>
        </w:tc>
        <w:tc>
          <w:tcPr>
            <w:tcW w:w="1100" w:type="dxa"/>
          </w:tcPr>
          <w:p w14:paraId="7DBB0676" w14:textId="77777777" w:rsidR="00007B72" w:rsidRDefault="0011114C" w:rsidP="00545013">
            <w:r>
              <w:t>20 min</w:t>
            </w:r>
          </w:p>
        </w:tc>
        <w:tc>
          <w:tcPr>
            <w:tcW w:w="5875" w:type="dxa"/>
          </w:tcPr>
          <w:p w14:paraId="0AF3C5FF" w14:textId="77777777" w:rsidR="00007B72" w:rsidRDefault="002D1369" w:rsidP="00545013">
            <w:pPr>
              <w:rPr>
                <w:u w:val="single"/>
              </w:rPr>
            </w:pPr>
            <w:r>
              <w:rPr>
                <w:u w:val="single"/>
              </w:rPr>
              <w:t xml:space="preserve">Closing </w:t>
            </w:r>
            <w:r w:rsidR="0011114C">
              <w:rPr>
                <w:u w:val="single"/>
              </w:rPr>
              <w:t>Activity</w:t>
            </w:r>
          </w:p>
          <w:p w14:paraId="44FF751E" w14:textId="1DADB748" w:rsidR="00243319" w:rsidRDefault="00E979CD" w:rsidP="00545013">
            <w:r>
              <w:t>**Have students answer questions on their lesson worksheets (</w:t>
            </w:r>
            <w:r w:rsidRPr="009C53B8">
              <w:rPr>
                <w:u w:val="single"/>
              </w:rPr>
              <w:t>WS</w:t>
            </w:r>
            <w:r>
              <w:t>):</w:t>
            </w:r>
          </w:p>
          <w:p w14:paraId="2C5D133C" w14:textId="77777777" w:rsidR="00E979CD" w:rsidRDefault="00E979CD" w:rsidP="00545013"/>
          <w:p w14:paraId="173CE38E" w14:textId="2D2EFCE8" w:rsidR="002C2FBC" w:rsidRDefault="00E979CD" w:rsidP="00545013">
            <w:r w:rsidRPr="00E979CD">
              <w:rPr>
                <w:b/>
                <w:bCs/>
              </w:rPr>
              <w:t>Scenario</w:t>
            </w:r>
            <w:r>
              <w:t xml:space="preserve">: </w:t>
            </w:r>
            <w:r w:rsidR="002C2FBC">
              <w:t xml:space="preserve">Imagine that you are volunteering for the Upper Oconee Watershed Network (a citizen science group). You are measuring </w:t>
            </w:r>
            <w:r w:rsidR="002C2FBC" w:rsidRPr="002C2FBC">
              <w:rPr>
                <w:i/>
              </w:rPr>
              <w:t>E. coli</w:t>
            </w:r>
            <w:r w:rsidR="002C2FBC">
              <w:t xml:space="preserve">  levels in rivers and streams around Athens during </w:t>
            </w:r>
            <w:r w:rsidR="00147358">
              <w:t>early Fall months</w:t>
            </w:r>
            <w:r w:rsidR="002C2FBC">
              <w:t>. You go to sample a popular swimming hole,</w:t>
            </w:r>
            <w:r w:rsidR="00147358">
              <w:t xml:space="preserve"> </w:t>
            </w:r>
            <w:r w:rsidR="002C2FBC">
              <w:t xml:space="preserve">which is at the intersection of Barber and McNutt creeks. </w:t>
            </w:r>
            <w:r w:rsidR="00147358">
              <w:t xml:space="preserve">The swimming hole is located near a park where many people walk their dogs. </w:t>
            </w:r>
            <w:r w:rsidR="002C2FBC">
              <w:t xml:space="preserve">You find </w:t>
            </w:r>
            <w:r w:rsidR="002C2FBC" w:rsidRPr="002C2FBC">
              <w:rPr>
                <w:i/>
              </w:rPr>
              <w:t xml:space="preserve">E. </w:t>
            </w:r>
            <w:r w:rsidR="00622F48">
              <w:rPr>
                <w:i/>
              </w:rPr>
              <w:t>c</w:t>
            </w:r>
            <w:r w:rsidR="002C2FBC" w:rsidRPr="002C2FBC">
              <w:rPr>
                <w:i/>
              </w:rPr>
              <w:t>oli</w:t>
            </w:r>
            <w:r w:rsidR="002C2FBC">
              <w:rPr>
                <w:i/>
              </w:rPr>
              <w:t xml:space="preserve"> </w:t>
            </w:r>
            <w:r w:rsidR="002C2FBC">
              <w:t xml:space="preserve">concentrations </w:t>
            </w:r>
            <w:r w:rsidR="00147358">
              <w:t xml:space="preserve">in the swimming hole </w:t>
            </w:r>
            <w:r w:rsidR="002C2FBC">
              <w:t xml:space="preserve">to be 450 </w:t>
            </w:r>
            <w:proofErr w:type="spellStart"/>
            <w:r w:rsidR="002C2FBC">
              <w:t>cfu</w:t>
            </w:r>
            <w:proofErr w:type="spellEnd"/>
            <w:r w:rsidR="002C2FBC">
              <w:t xml:space="preserve">/100 </w:t>
            </w:r>
            <w:proofErr w:type="spellStart"/>
            <w:r w:rsidR="002C2FBC">
              <w:t>mL.</w:t>
            </w:r>
            <w:proofErr w:type="spellEnd"/>
            <w:r w:rsidR="00622F48">
              <w:t xml:space="preserve"> You look back and past UOWN data and realize this site has a history of having high (above EPA standard) </w:t>
            </w:r>
            <w:r w:rsidR="00622F48" w:rsidRPr="00622F48">
              <w:rPr>
                <w:i/>
              </w:rPr>
              <w:t>E. coli</w:t>
            </w:r>
            <w:r w:rsidR="00622F48">
              <w:t xml:space="preserve"> concentrations. </w:t>
            </w:r>
          </w:p>
          <w:p w14:paraId="15F28865" w14:textId="77777777" w:rsidR="002C2FBC" w:rsidRDefault="002C2FBC" w:rsidP="00545013"/>
          <w:p w14:paraId="574D2EDA" w14:textId="09B7A29E" w:rsidR="00147358" w:rsidRDefault="00147358" w:rsidP="00545013">
            <w:r>
              <w:t>Answer the following questions:</w:t>
            </w:r>
          </w:p>
          <w:p w14:paraId="470B5256" w14:textId="77777777" w:rsidR="00147358" w:rsidRDefault="00147358" w:rsidP="00147358">
            <w:pPr>
              <w:pStyle w:val="ListParagraph"/>
              <w:numPr>
                <w:ilvl w:val="0"/>
                <w:numId w:val="16"/>
              </w:numPr>
            </w:pPr>
            <w:r>
              <w:t>How would you plan to communicate your findings with local citizens?</w:t>
            </w:r>
          </w:p>
          <w:p w14:paraId="186291B9" w14:textId="77777777" w:rsidR="0022432D" w:rsidRDefault="00147358" w:rsidP="0022432D">
            <w:pPr>
              <w:pStyle w:val="ListParagraph"/>
              <w:numPr>
                <w:ilvl w:val="0"/>
                <w:numId w:val="16"/>
              </w:numPr>
            </w:pPr>
            <w:r>
              <w:t xml:space="preserve">You are asked to give advice to the park managers about what they could do to help decrease E. coli concentrations to the creeks and swimming hole. What would you suggest? </w:t>
            </w:r>
          </w:p>
          <w:p w14:paraId="187D2FF0" w14:textId="77777777" w:rsidR="0022432D" w:rsidRDefault="0022432D" w:rsidP="0022432D"/>
          <w:p w14:paraId="15A4D9D7" w14:textId="77777777" w:rsidR="0022432D" w:rsidRPr="00243319" w:rsidRDefault="0022432D" w:rsidP="0022432D">
            <w:r>
              <w:t xml:space="preserve">^^Allow students 10 min to write responses on their lesson worksheets. If time remains, student can share their answers. </w:t>
            </w:r>
          </w:p>
        </w:tc>
      </w:tr>
    </w:tbl>
    <w:p w14:paraId="3F75803D" w14:textId="77777777" w:rsidR="00B81B9D" w:rsidRDefault="00B81B9D"/>
    <w:sectPr w:rsidR="00B81B9D"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053"/>
    <w:multiLevelType w:val="multilevel"/>
    <w:tmpl w:val="C5F0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C5E03"/>
    <w:multiLevelType w:val="hybridMultilevel"/>
    <w:tmpl w:val="42344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F2319"/>
    <w:multiLevelType w:val="hybridMultilevel"/>
    <w:tmpl w:val="4056A176"/>
    <w:lvl w:ilvl="0" w:tplc="7A0A757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93F2A"/>
    <w:multiLevelType w:val="multilevel"/>
    <w:tmpl w:val="DA521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E1926"/>
    <w:multiLevelType w:val="hybridMultilevel"/>
    <w:tmpl w:val="ADFE9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F4F7B"/>
    <w:multiLevelType w:val="multilevel"/>
    <w:tmpl w:val="DA30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E2859"/>
    <w:multiLevelType w:val="hybridMultilevel"/>
    <w:tmpl w:val="3CB42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D64B5"/>
    <w:multiLevelType w:val="multilevel"/>
    <w:tmpl w:val="6748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647A1"/>
    <w:multiLevelType w:val="hybridMultilevel"/>
    <w:tmpl w:val="C060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17DBB"/>
    <w:multiLevelType w:val="hybridMultilevel"/>
    <w:tmpl w:val="92FEB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F089D"/>
    <w:multiLevelType w:val="hybridMultilevel"/>
    <w:tmpl w:val="ED74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F71C3"/>
    <w:multiLevelType w:val="hybridMultilevel"/>
    <w:tmpl w:val="37ECC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8105F"/>
    <w:multiLevelType w:val="hybridMultilevel"/>
    <w:tmpl w:val="391C6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0A1FAC"/>
    <w:multiLevelType w:val="hybridMultilevel"/>
    <w:tmpl w:val="6B1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430E3"/>
    <w:multiLevelType w:val="hybridMultilevel"/>
    <w:tmpl w:val="7D7C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86B10"/>
    <w:multiLevelType w:val="hybridMultilevel"/>
    <w:tmpl w:val="43DC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B2752"/>
    <w:multiLevelType w:val="multilevel"/>
    <w:tmpl w:val="71B46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F60ADB"/>
    <w:multiLevelType w:val="hybridMultilevel"/>
    <w:tmpl w:val="807C8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A314C"/>
    <w:multiLevelType w:val="hybridMultilevel"/>
    <w:tmpl w:val="F2DE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50021"/>
    <w:multiLevelType w:val="hybridMultilevel"/>
    <w:tmpl w:val="7B64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867B41"/>
    <w:multiLevelType w:val="hybridMultilevel"/>
    <w:tmpl w:val="9032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456C78"/>
    <w:multiLevelType w:val="hybridMultilevel"/>
    <w:tmpl w:val="F94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51B41"/>
    <w:multiLevelType w:val="hybridMultilevel"/>
    <w:tmpl w:val="6DE8BE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1625E2"/>
    <w:multiLevelType w:val="hybridMultilevel"/>
    <w:tmpl w:val="2BC4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FD3D83"/>
    <w:multiLevelType w:val="hybridMultilevel"/>
    <w:tmpl w:val="19AA1176"/>
    <w:lvl w:ilvl="0" w:tplc="5D0AD81A">
      <w:start w:val="1"/>
      <w:numFmt w:val="bullet"/>
      <w:lvlText w:val="•"/>
      <w:lvlJc w:val="left"/>
      <w:pPr>
        <w:tabs>
          <w:tab w:val="num" w:pos="720"/>
        </w:tabs>
        <w:ind w:left="720" w:hanging="360"/>
      </w:pPr>
      <w:rPr>
        <w:rFonts w:ascii="Arial" w:hAnsi="Arial" w:hint="default"/>
      </w:rPr>
    </w:lvl>
    <w:lvl w:ilvl="1" w:tplc="F4782DB2">
      <w:start w:val="1"/>
      <w:numFmt w:val="bullet"/>
      <w:lvlText w:val="•"/>
      <w:lvlJc w:val="left"/>
      <w:pPr>
        <w:tabs>
          <w:tab w:val="num" w:pos="1440"/>
        </w:tabs>
        <w:ind w:left="1440" w:hanging="360"/>
      </w:pPr>
      <w:rPr>
        <w:rFonts w:ascii="Arial" w:hAnsi="Arial" w:hint="default"/>
      </w:rPr>
    </w:lvl>
    <w:lvl w:ilvl="2" w:tplc="5D2E43B8" w:tentative="1">
      <w:start w:val="1"/>
      <w:numFmt w:val="bullet"/>
      <w:lvlText w:val="•"/>
      <w:lvlJc w:val="left"/>
      <w:pPr>
        <w:tabs>
          <w:tab w:val="num" w:pos="2160"/>
        </w:tabs>
        <w:ind w:left="2160" w:hanging="360"/>
      </w:pPr>
      <w:rPr>
        <w:rFonts w:ascii="Arial" w:hAnsi="Arial" w:hint="default"/>
      </w:rPr>
    </w:lvl>
    <w:lvl w:ilvl="3" w:tplc="62F259FC" w:tentative="1">
      <w:start w:val="1"/>
      <w:numFmt w:val="bullet"/>
      <w:lvlText w:val="•"/>
      <w:lvlJc w:val="left"/>
      <w:pPr>
        <w:tabs>
          <w:tab w:val="num" w:pos="2880"/>
        </w:tabs>
        <w:ind w:left="2880" w:hanging="360"/>
      </w:pPr>
      <w:rPr>
        <w:rFonts w:ascii="Arial" w:hAnsi="Arial" w:hint="default"/>
      </w:rPr>
    </w:lvl>
    <w:lvl w:ilvl="4" w:tplc="A718EBAC" w:tentative="1">
      <w:start w:val="1"/>
      <w:numFmt w:val="bullet"/>
      <w:lvlText w:val="•"/>
      <w:lvlJc w:val="left"/>
      <w:pPr>
        <w:tabs>
          <w:tab w:val="num" w:pos="3600"/>
        </w:tabs>
        <w:ind w:left="3600" w:hanging="360"/>
      </w:pPr>
      <w:rPr>
        <w:rFonts w:ascii="Arial" w:hAnsi="Arial" w:hint="default"/>
      </w:rPr>
    </w:lvl>
    <w:lvl w:ilvl="5" w:tplc="ACCCB5D6" w:tentative="1">
      <w:start w:val="1"/>
      <w:numFmt w:val="bullet"/>
      <w:lvlText w:val="•"/>
      <w:lvlJc w:val="left"/>
      <w:pPr>
        <w:tabs>
          <w:tab w:val="num" w:pos="4320"/>
        </w:tabs>
        <w:ind w:left="4320" w:hanging="360"/>
      </w:pPr>
      <w:rPr>
        <w:rFonts w:ascii="Arial" w:hAnsi="Arial" w:hint="default"/>
      </w:rPr>
    </w:lvl>
    <w:lvl w:ilvl="6" w:tplc="5C220FDC" w:tentative="1">
      <w:start w:val="1"/>
      <w:numFmt w:val="bullet"/>
      <w:lvlText w:val="•"/>
      <w:lvlJc w:val="left"/>
      <w:pPr>
        <w:tabs>
          <w:tab w:val="num" w:pos="5040"/>
        </w:tabs>
        <w:ind w:left="5040" w:hanging="360"/>
      </w:pPr>
      <w:rPr>
        <w:rFonts w:ascii="Arial" w:hAnsi="Arial" w:hint="default"/>
      </w:rPr>
    </w:lvl>
    <w:lvl w:ilvl="7" w:tplc="D90EAC16" w:tentative="1">
      <w:start w:val="1"/>
      <w:numFmt w:val="bullet"/>
      <w:lvlText w:val="•"/>
      <w:lvlJc w:val="left"/>
      <w:pPr>
        <w:tabs>
          <w:tab w:val="num" w:pos="5760"/>
        </w:tabs>
        <w:ind w:left="5760" w:hanging="360"/>
      </w:pPr>
      <w:rPr>
        <w:rFonts w:ascii="Arial" w:hAnsi="Arial" w:hint="default"/>
      </w:rPr>
    </w:lvl>
    <w:lvl w:ilvl="8" w:tplc="6510B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3E1313"/>
    <w:multiLevelType w:val="hybridMultilevel"/>
    <w:tmpl w:val="F6D8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5"/>
  </w:num>
  <w:num w:numId="4">
    <w:abstractNumId w:val="20"/>
  </w:num>
  <w:num w:numId="5">
    <w:abstractNumId w:val="24"/>
  </w:num>
  <w:num w:numId="6">
    <w:abstractNumId w:val="11"/>
  </w:num>
  <w:num w:numId="7">
    <w:abstractNumId w:val="22"/>
  </w:num>
  <w:num w:numId="8">
    <w:abstractNumId w:val="18"/>
  </w:num>
  <w:num w:numId="9">
    <w:abstractNumId w:val="0"/>
  </w:num>
  <w:num w:numId="10">
    <w:abstractNumId w:val="6"/>
  </w:num>
  <w:num w:numId="11">
    <w:abstractNumId w:val="9"/>
  </w:num>
  <w:num w:numId="12">
    <w:abstractNumId w:val="4"/>
  </w:num>
  <w:num w:numId="13">
    <w:abstractNumId w:val="10"/>
  </w:num>
  <w:num w:numId="14">
    <w:abstractNumId w:val="12"/>
  </w:num>
  <w:num w:numId="15">
    <w:abstractNumId w:val="26"/>
  </w:num>
  <w:num w:numId="16">
    <w:abstractNumId w:val="19"/>
  </w:num>
  <w:num w:numId="17">
    <w:abstractNumId w:val="5"/>
  </w:num>
  <w:num w:numId="18">
    <w:abstractNumId w:val="1"/>
  </w:num>
  <w:num w:numId="19">
    <w:abstractNumId w:val="14"/>
  </w:num>
  <w:num w:numId="20">
    <w:abstractNumId w:val="16"/>
  </w:num>
  <w:num w:numId="21">
    <w:abstractNumId w:val="23"/>
  </w:num>
  <w:num w:numId="22">
    <w:abstractNumId w:val="28"/>
  </w:num>
  <w:num w:numId="23">
    <w:abstractNumId w:val="13"/>
  </w:num>
  <w:num w:numId="24">
    <w:abstractNumId w:val="21"/>
  </w:num>
  <w:num w:numId="25">
    <w:abstractNumId w:val="27"/>
  </w:num>
  <w:num w:numId="26">
    <w:abstractNumId w:val="2"/>
  </w:num>
  <w:num w:numId="27">
    <w:abstractNumId w:val="25"/>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6170"/>
    <w:rsid w:val="0003382E"/>
    <w:rsid w:val="00037ADE"/>
    <w:rsid w:val="00044169"/>
    <w:rsid w:val="000552ED"/>
    <w:rsid w:val="00083669"/>
    <w:rsid w:val="000D760C"/>
    <w:rsid w:val="000F3965"/>
    <w:rsid w:val="0011114C"/>
    <w:rsid w:val="00147358"/>
    <w:rsid w:val="00154D0C"/>
    <w:rsid w:val="001646CB"/>
    <w:rsid w:val="001C24E9"/>
    <w:rsid w:val="001E6D0C"/>
    <w:rsid w:val="001F33F5"/>
    <w:rsid w:val="001F772C"/>
    <w:rsid w:val="0022432D"/>
    <w:rsid w:val="002247DE"/>
    <w:rsid w:val="002336F3"/>
    <w:rsid w:val="00243319"/>
    <w:rsid w:val="0026054B"/>
    <w:rsid w:val="0026110B"/>
    <w:rsid w:val="0028212B"/>
    <w:rsid w:val="00295AC6"/>
    <w:rsid w:val="002A01F7"/>
    <w:rsid w:val="002C2FBC"/>
    <w:rsid w:val="002D1369"/>
    <w:rsid w:val="002D612F"/>
    <w:rsid w:val="002D68B0"/>
    <w:rsid w:val="00315183"/>
    <w:rsid w:val="003374C3"/>
    <w:rsid w:val="00360E11"/>
    <w:rsid w:val="00367951"/>
    <w:rsid w:val="00395A03"/>
    <w:rsid w:val="003B792A"/>
    <w:rsid w:val="003D0094"/>
    <w:rsid w:val="003D6B59"/>
    <w:rsid w:val="00402ECD"/>
    <w:rsid w:val="00420AE9"/>
    <w:rsid w:val="00434AAA"/>
    <w:rsid w:val="00453A8E"/>
    <w:rsid w:val="004549EF"/>
    <w:rsid w:val="00467D14"/>
    <w:rsid w:val="00474D77"/>
    <w:rsid w:val="004B1EE0"/>
    <w:rsid w:val="004C13F9"/>
    <w:rsid w:val="004C26A1"/>
    <w:rsid w:val="004C7717"/>
    <w:rsid w:val="004D3990"/>
    <w:rsid w:val="0053333D"/>
    <w:rsid w:val="00545013"/>
    <w:rsid w:val="0058460B"/>
    <w:rsid w:val="005A1DAA"/>
    <w:rsid w:val="005B2297"/>
    <w:rsid w:val="005B4369"/>
    <w:rsid w:val="005B4DF6"/>
    <w:rsid w:val="005D16D1"/>
    <w:rsid w:val="005D3661"/>
    <w:rsid w:val="005F0318"/>
    <w:rsid w:val="00610351"/>
    <w:rsid w:val="006115E1"/>
    <w:rsid w:val="00622F48"/>
    <w:rsid w:val="006467DD"/>
    <w:rsid w:val="006627AD"/>
    <w:rsid w:val="006E6B5A"/>
    <w:rsid w:val="007116B7"/>
    <w:rsid w:val="00712907"/>
    <w:rsid w:val="0072469B"/>
    <w:rsid w:val="007421C0"/>
    <w:rsid w:val="0074561F"/>
    <w:rsid w:val="007747D5"/>
    <w:rsid w:val="007F5D8F"/>
    <w:rsid w:val="008319CC"/>
    <w:rsid w:val="008355A9"/>
    <w:rsid w:val="0084323A"/>
    <w:rsid w:val="00845A63"/>
    <w:rsid w:val="0086561D"/>
    <w:rsid w:val="008A2287"/>
    <w:rsid w:val="008A2ED0"/>
    <w:rsid w:val="008E0A96"/>
    <w:rsid w:val="008E50AD"/>
    <w:rsid w:val="00900459"/>
    <w:rsid w:val="00910E0B"/>
    <w:rsid w:val="00911834"/>
    <w:rsid w:val="009815BE"/>
    <w:rsid w:val="009B212C"/>
    <w:rsid w:val="00A051C1"/>
    <w:rsid w:val="00A37B07"/>
    <w:rsid w:val="00A37B9A"/>
    <w:rsid w:val="00A425FC"/>
    <w:rsid w:val="00A672DC"/>
    <w:rsid w:val="00AA46F6"/>
    <w:rsid w:val="00AD23B9"/>
    <w:rsid w:val="00B11F83"/>
    <w:rsid w:val="00B60720"/>
    <w:rsid w:val="00B72973"/>
    <w:rsid w:val="00B81B9D"/>
    <w:rsid w:val="00BF71CE"/>
    <w:rsid w:val="00C24F4E"/>
    <w:rsid w:val="00C332B9"/>
    <w:rsid w:val="00C86E4D"/>
    <w:rsid w:val="00C9134D"/>
    <w:rsid w:val="00CA0728"/>
    <w:rsid w:val="00D1353D"/>
    <w:rsid w:val="00D30190"/>
    <w:rsid w:val="00D5660D"/>
    <w:rsid w:val="00D87B81"/>
    <w:rsid w:val="00DC58AE"/>
    <w:rsid w:val="00E443D9"/>
    <w:rsid w:val="00E647B0"/>
    <w:rsid w:val="00E72339"/>
    <w:rsid w:val="00E85283"/>
    <w:rsid w:val="00E96632"/>
    <w:rsid w:val="00E979CD"/>
    <w:rsid w:val="00F0456C"/>
    <w:rsid w:val="00F2002A"/>
    <w:rsid w:val="00F24C81"/>
    <w:rsid w:val="00F27B68"/>
    <w:rsid w:val="00F56D49"/>
    <w:rsid w:val="00FA1312"/>
    <w:rsid w:val="00FD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BF19"/>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3"/>
    <w:pPr>
      <w:ind w:left="720"/>
      <w:contextualSpacing/>
    </w:pPr>
  </w:style>
  <w:style w:type="character" w:styleId="Strong">
    <w:name w:val="Strong"/>
    <w:basedOn w:val="DefaultParagraphFont"/>
    <w:uiPriority w:val="22"/>
    <w:qFormat/>
    <w:rsid w:val="005F0318"/>
    <w:rPr>
      <w:b/>
      <w:bCs/>
    </w:rPr>
  </w:style>
  <w:style w:type="character" w:styleId="Hyperlink">
    <w:name w:val="Hyperlink"/>
    <w:basedOn w:val="DefaultParagraphFont"/>
    <w:uiPriority w:val="99"/>
    <w:unhideWhenUsed/>
    <w:rsid w:val="005F0318"/>
    <w:rPr>
      <w:color w:val="0000FF"/>
      <w:u w:val="single"/>
    </w:rPr>
  </w:style>
  <w:style w:type="paragraph" w:customStyle="1" w:styleId="Default">
    <w:name w:val="Default"/>
    <w:rsid w:val="001F33F5"/>
    <w:pPr>
      <w:autoSpaceDE w:val="0"/>
      <w:autoSpaceDN w:val="0"/>
      <w:adjustRightInd w:val="0"/>
    </w:pPr>
    <w:rPr>
      <w:rFonts w:ascii="Times New Roman" w:hAnsi="Times New Roman" w:cs="Times New Roman"/>
      <w:color w:val="000000"/>
    </w:rPr>
  </w:style>
  <w:style w:type="character" w:styleId="UnresolvedMention">
    <w:name w:val="Unresolved Mention"/>
    <w:basedOn w:val="DefaultParagraphFont"/>
    <w:uiPriority w:val="99"/>
    <w:semiHidden/>
    <w:unhideWhenUsed/>
    <w:rsid w:val="005D16D1"/>
    <w:rPr>
      <w:color w:val="605E5C"/>
      <w:shd w:val="clear" w:color="auto" w:fill="E1DFDD"/>
    </w:rPr>
  </w:style>
  <w:style w:type="paragraph" w:styleId="NormalWeb">
    <w:name w:val="Normal (Web)"/>
    <w:basedOn w:val="Normal"/>
    <w:uiPriority w:val="99"/>
    <w:semiHidden/>
    <w:unhideWhenUsed/>
    <w:rsid w:val="005D16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493766">
          <w:marLeft w:val="1080"/>
          <w:marRight w:val="0"/>
          <w:marTop w:val="100"/>
          <w:marBottom w:val="0"/>
          <w:divBdr>
            <w:top w:val="none" w:sz="0" w:space="0" w:color="auto"/>
            <w:left w:val="none" w:sz="0" w:space="0" w:color="auto"/>
            <w:bottom w:val="none" w:sz="0" w:space="0" w:color="auto"/>
            <w:right w:val="none" w:sz="0" w:space="0" w:color="auto"/>
          </w:divBdr>
        </w:div>
      </w:divsChild>
    </w:div>
    <w:div w:id="311762150">
      <w:bodyDiv w:val="1"/>
      <w:marLeft w:val="0"/>
      <w:marRight w:val="0"/>
      <w:marTop w:val="0"/>
      <w:marBottom w:val="0"/>
      <w:divBdr>
        <w:top w:val="none" w:sz="0" w:space="0" w:color="auto"/>
        <w:left w:val="none" w:sz="0" w:space="0" w:color="auto"/>
        <w:bottom w:val="none" w:sz="0" w:space="0" w:color="auto"/>
        <w:right w:val="none" w:sz="0" w:space="0" w:color="auto"/>
      </w:divBdr>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911158519">
      <w:bodyDiv w:val="1"/>
      <w:marLeft w:val="0"/>
      <w:marRight w:val="0"/>
      <w:marTop w:val="0"/>
      <w:marBottom w:val="0"/>
      <w:divBdr>
        <w:top w:val="none" w:sz="0" w:space="0" w:color="auto"/>
        <w:left w:val="none" w:sz="0" w:space="0" w:color="auto"/>
        <w:bottom w:val="none" w:sz="0" w:space="0" w:color="auto"/>
        <w:right w:val="none" w:sz="0" w:space="0" w:color="auto"/>
      </w:divBdr>
    </w:div>
    <w:div w:id="1032459341">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btv.com/news/local/atlanta/rain-raises-e-coli-levels-chattahoochee-dangerously-high-levels/3PYOXDOHYJFBHKSYS4QK7VXE6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sbtv.com/news/local/atlanta/rain-raises-e-coli-levels-chattahoochee-dangerously-high-levels/3PYOXDOHYJFBHKSYS4QK7VXE6I/" TargetMode="External"/><Relationship Id="rId12" Type="http://schemas.openxmlformats.org/officeDocument/2006/relationships/hyperlink" Target="https://www.youtube.com/watch?v=8Afh_0IAfr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sbtv.com/news/local/atlanta/rain-raises-e-coli-levels-chattahoochee-dangerously-high-levels/3PYOXDOHYJFBHKSYS4QK7VXE6I/" TargetMode="External"/><Relationship Id="rId11" Type="http://schemas.openxmlformats.org/officeDocument/2006/relationships/hyperlink" Target="https://www.wsbtv.com/news/local/atlanta/rain-raises-e-coli-levels-chattahoochee-dangerously-high-levels/3PYOXDOHYJFBHKSYS4QK7VXE6I/" TargetMode="External"/><Relationship Id="rId5" Type="http://schemas.openxmlformats.org/officeDocument/2006/relationships/hyperlink" Target="https://www.wsbtv.com/news/local/atlanta/rain-raises-e-coli-levels-chattahoochee-dangerously-high-levels/3PYOXDOHYJFBHKSYS4QK7VXE6I/" TargetMode="External"/><Relationship Id="rId10" Type="http://schemas.openxmlformats.org/officeDocument/2006/relationships/hyperlink" Target="https://www.wsbtv.com/news/local/atlanta/rain-raises-e-coli-levels-chattahoochee-dangerously-high-levels/3PYOXDOHYJFBHKSYS4QK7VXE6I/" TargetMode="External"/><Relationship Id="rId4" Type="http://schemas.openxmlformats.org/officeDocument/2006/relationships/webSettings" Target="webSettings.xml"/><Relationship Id="rId9" Type="http://schemas.openxmlformats.org/officeDocument/2006/relationships/hyperlink" Target="https://www.wsbtv.com/news/local/atlanta/rain-raises-e-coli-levels-chattahoochee-dangerously-high-levels/3PYOXDOHYJFBHKSYS4QK7VXE6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39</cp:revision>
  <dcterms:created xsi:type="dcterms:W3CDTF">2021-12-13T20:26:00Z</dcterms:created>
  <dcterms:modified xsi:type="dcterms:W3CDTF">2022-04-02T18:06:00Z</dcterms:modified>
</cp:coreProperties>
</file>