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FF08" w14:textId="77777777" w:rsidR="005D6A94" w:rsidRDefault="005D6A94" w:rsidP="005D6A94"/>
    <w:p w14:paraId="08E19BAB" w14:textId="48DA0816" w:rsidR="00F701BC" w:rsidRDefault="00A044B7" w:rsidP="005D6A94">
      <w:pPr>
        <w:jc w:val="center"/>
      </w:pPr>
      <w:r>
        <w:t>Data Accuracy</w:t>
      </w:r>
    </w:p>
    <w:p w14:paraId="521DA6B8" w14:textId="0AB87A62" w:rsidR="005D6A94" w:rsidRDefault="001532FB" w:rsidP="005D6A94">
      <w:pPr>
        <w:jc w:val="center"/>
      </w:pPr>
      <w:r>
        <w:t>Learning Module #9</w:t>
      </w:r>
    </w:p>
    <w:p w14:paraId="5691B224" w14:textId="77777777" w:rsidR="000535FB" w:rsidRDefault="000535FB" w:rsidP="005D6A94">
      <w:pPr>
        <w:jc w:val="center"/>
      </w:pPr>
    </w:p>
    <w:p w14:paraId="2E6BEBFE" w14:textId="77777777" w:rsidR="005D6A94" w:rsidRPr="000535FB" w:rsidRDefault="00A044B7" w:rsidP="005D6A94">
      <w:pPr>
        <w:jc w:val="center"/>
        <w:rPr>
          <w:b/>
        </w:rPr>
      </w:pPr>
      <w:r>
        <w:rPr>
          <w:b/>
        </w:rPr>
        <w:t>Video – Clean Water Act and TMDLs</w:t>
      </w:r>
    </w:p>
    <w:p w14:paraId="7D492BBD" w14:textId="77777777" w:rsidR="005D6A94" w:rsidRDefault="005D6A94" w:rsidP="005D6A94">
      <w:pPr>
        <w:jc w:val="center"/>
      </w:pPr>
    </w:p>
    <w:p w14:paraId="7B1FE1E6" w14:textId="77777777" w:rsidR="005D6A94" w:rsidRDefault="005D6A94" w:rsidP="005D6A94">
      <w:pPr>
        <w:jc w:val="center"/>
      </w:pPr>
    </w:p>
    <w:p w14:paraId="112A38A8" w14:textId="77777777" w:rsidR="00A044B7" w:rsidRDefault="00C150E7" w:rsidP="00A044B7">
      <w:r>
        <w:t xml:space="preserve">Question 1: </w:t>
      </w:r>
      <w:r w:rsidR="00A044B7">
        <w:t>What is the purpose of the Clean Water Act?</w:t>
      </w:r>
    </w:p>
    <w:p w14:paraId="1BCC4180" w14:textId="77777777" w:rsidR="00C150E7" w:rsidRDefault="00C150E7" w:rsidP="005D6A94">
      <w:pPr>
        <w:pBdr>
          <w:bottom w:val="single" w:sz="12" w:space="1" w:color="auto"/>
        </w:pBdr>
        <w:spacing w:line="480" w:lineRule="auto"/>
      </w:pPr>
    </w:p>
    <w:p w14:paraId="05F99562" w14:textId="77777777" w:rsidR="005D6A94" w:rsidRDefault="005D6A94" w:rsidP="005D6A94">
      <w:pPr>
        <w:spacing w:line="480" w:lineRule="auto"/>
      </w:pPr>
    </w:p>
    <w:p w14:paraId="52E487D3" w14:textId="77777777" w:rsidR="005D6A94" w:rsidRDefault="005D6A94" w:rsidP="005D6A94">
      <w:pPr>
        <w:pBdr>
          <w:top w:val="single" w:sz="12" w:space="1" w:color="auto"/>
          <w:bottom w:val="single" w:sz="12" w:space="1" w:color="auto"/>
        </w:pBdr>
        <w:spacing w:line="480" w:lineRule="auto"/>
      </w:pPr>
    </w:p>
    <w:p w14:paraId="243B7E79" w14:textId="77777777" w:rsidR="005D6A94" w:rsidRDefault="005D6A94" w:rsidP="005D6A94">
      <w:pPr>
        <w:pBdr>
          <w:bottom w:val="single" w:sz="12" w:space="1" w:color="auto"/>
          <w:between w:val="single" w:sz="12" w:space="1" w:color="auto"/>
        </w:pBdr>
        <w:spacing w:line="480" w:lineRule="auto"/>
      </w:pPr>
    </w:p>
    <w:p w14:paraId="196FB31D" w14:textId="77777777" w:rsidR="00A044B7" w:rsidRDefault="00A044B7" w:rsidP="00A044B7"/>
    <w:p w14:paraId="6D371A20" w14:textId="77777777" w:rsidR="00A044B7" w:rsidRDefault="00A044B7" w:rsidP="00A044B7"/>
    <w:p w14:paraId="75F23F79" w14:textId="77777777" w:rsidR="00A044B7" w:rsidRDefault="00C150E7" w:rsidP="00A044B7">
      <w:r>
        <w:t xml:space="preserve">Question 2: </w:t>
      </w:r>
      <w:r w:rsidR="00A044B7">
        <w:t xml:space="preserve">Does the Clean Water Act regulate point source or non-point source pollution? </w:t>
      </w:r>
    </w:p>
    <w:p w14:paraId="6979FCEA" w14:textId="77777777" w:rsidR="00C150E7" w:rsidRDefault="00C150E7" w:rsidP="005D6A94">
      <w:pPr>
        <w:pBdr>
          <w:bottom w:val="single" w:sz="12" w:space="1" w:color="auto"/>
        </w:pBdr>
        <w:spacing w:line="480" w:lineRule="auto"/>
      </w:pPr>
    </w:p>
    <w:p w14:paraId="07E895DF" w14:textId="77777777" w:rsidR="005D6A94" w:rsidRDefault="005D6A94" w:rsidP="005D6A94">
      <w:pPr>
        <w:spacing w:line="480" w:lineRule="auto"/>
      </w:pPr>
    </w:p>
    <w:p w14:paraId="00CA3EF8" w14:textId="77777777" w:rsidR="005D6A94" w:rsidRDefault="005D6A94" w:rsidP="005D6A94">
      <w:pPr>
        <w:pBdr>
          <w:top w:val="single" w:sz="12" w:space="1" w:color="auto"/>
          <w:bottom w:val="single" w:sz="12" w:space="1" w:color="auto"/>
        </w:pBdr>
        <w:spacing w:line="480" w:lineRule="auto"/>
      </w:pPr>
    </w:p>
    <w:p w14:paraId="69DE50FC" w14:textId="77777777" w:rsidR="005D6A94" w:rsidRDefault="005D6A94" w:rsidP="005D6A94">
      <w:pPr>
        <w:pBdr>
          <w:bottom w:val="single" w:sz="12" w:space="1" w:color="auto"/>
          <w:between w:val="single" w:sz="12" w:space="1" w:color="auto"/>
        </w:pBdr>
        <w:spacing w:line="480" w:lineRule="auto"/>
      </w:pPr>
    </w:p>
    <w:p w14:paraId="10D5C9CA" w14:textId="77777777" w:rsidR="005D6A94" w:rsidRDefault="005D6A94" w:rsidP="005D6A94">
      <w:pPr>
        <w:spacing w:line="480" w:lineRule="auto"/>
      </w:pPr>
    </w:p>
    <w:p w14:paraId="74AAFB15" w14:textId="77777777" w:rsidR="00A044B7" w:rsidRDefault="00487CAC" w:rsidP="00A044B7">
      <w:r>
        <w:t xml:space="preserve">Question 3: </w:t>
      </w:r>
      <w:r w:rsidR="00A044B7">
        <w:t>What is one example punishment for violating the Clean Water Act?</w:t>
      </w:r>
    </w:p>
    <w:p w14:paraId="5E6F5761" w14:textId="77777777" w:rsidR="00487CAC" w:rsidRDefault="00487CAC" w:rsidP="00487CAC">
      <w:pPr>
        <w:pBdr>
          <w:bottom w:val="single" w:sz="12" w:space="1" w:color="auto"/>
        </w:pBdr>
        <w:spacing w:line="480" w:lineRule="auto"/>
      </w:pPr>
    </w:p>
    <w:p w14:paraId="7077FCBA" w14:textId="77777777" w:rsidR="00487CAC" w:rsidRDefault="00487CAC" w:rsidP="00487CAC">
      <w:pPr>
        <w:spacing w:line="480" w:lineRule="auto"/>
      </w:pPr>
    </w:p>
    <w:p w14:paraId="46275944" w14:textId="77777777" w:rsidR="00487CAC" w:rsidRDefault="00487CAC" w:rsidP="00487CAC">
      <w:pPr>
        <w:pBdr>
          <w:top w:val="single" w:sz="12" w:space="1" w:color="auto"/>
          <w:bottom w:val="single" w:sz="12" w:space="1" w:color="auto"/>
        </w:pBdr>
        <w:spacing w:line="480" w:lineRule="auto"/>
      </w:pPr>
    </w:p>
    <w:p w14:paraId="6E985C8B" w14:textId="77777777" w:rsidR="00487CAC" w:rsidRDefault="00487CAC" w:rsidP="00487CAC">
      <w:pPr>
        <w:pBdr>
          <w:bottom w:val="single" w:sz="12" w:space="1" w:color="auto"/>
          <w:between w:val="single" w:sz="12" w:space="1" w:color="auto"/>
        </w:pBdr>
        <w:spacing w:line="480" w:lineRule="auto"/>
      </w:pPr>
    </w:p>
    <w:p w14:paraId="66232E57" w14:textId="77777777" w:rsidR="00902542" w:rsidRDefault="00902542"/>
    <w:p w14:paraId="6EB5A488" w14:textId="77777777" w:rsidR="00A044B7" w:rsidRDefault="00A044B7" w:rsidP="00A044B7"/>
    <w:p w14:paraId="4975E8F2" w14:textId="77777777" w:rsidR="00A044B7" w:rsidRDefault="00A044B7" w:rsidP="00A044B7"/>
    <w:p w14:paraId="4B766959" w14:textId="77777777" w:rsidR="00A044B7" w:rsidRDefault="00A044B7" w:rsidP="00A044B7"/>
    <w:p w14:paraId="18B46895" w14:textId="77777777" w:rsidR="00A044B7" w:rsidRDefault="00C150E7" w:rsidP="00A044B7">
      <w:r>
        <w:lastRenderedPageBreak/>
        <w:t xml:space="preserve">Question 4: </w:t>
      </w:r>
      <w:r w:rsidR="00A044B7">
        <w:t>What does it mean for a water body to be “impaired”?</w:t>
      </w:r>
    </w:p>
    <w:p w14:paraId="5C1CC929" w14:textId="77777777" w:rsidR="00C150E7" w:rsidRDefault="00C150E7" w:rsidP="00C150E7">
      <w:pPr>
        <w:pBdr>
          <w:bottom w:val="single" w:sz="12" w:space="1" w:color="auto"/>
        </w:pBdr>
        <w:spacing w:line="480" w:lineRule="auto"/>
      </w:pPr>
    </w:p>
    <w:p w14:paraId="575E0A1A" w14:textId="77777777" w:rsidR="00C150E7" w:rsidRDefault="00C150E7" w:rsidP="00C150E7">
      <w:pPr>
        <w:spacing w:line="480" w:lineRule="auto"/>
      </w:pPr>
    </w:p>
    <w:p w14:paraId="4DB669FA" w14:textId="77777777" w:rsidR="00C150E7" w:rsidRDefault="00C150E7" w:rsidP="00C150E7">
      <w:pPr>
        <w:pBdr>
          <w:top w:val="single" w:sz="12" w:space="1" w:color="auto"/>
          <w:bottom w:val="single" w:sz="12" w:space="1" w:color="auto"/>
        </w:pBdr>
        <w:spacing w:line="480" w:lineRule="auto"/>
      </w:pPr>
    </w:p>
    <w:p w14:paraId="6A0C7030" w14:textId="77777777" w:rsidR="00C150E7" w:rsidRDefault="00C150E7" w:rsidP="00C150E7">
      <w:pPr>
        <w:pBdr>
          <w:bottom w:val="single" w:sz="12" w:space="1" w:color="auto"/>
          <w:between w:val="single" w:sz="12" w:space="1" w:color="auto"/>
        </w:pBdr>
        <w:spacing w:line="480" w:lineRule="auto"/>
      </w:pPr>
    </w:p>
    <w:p w14:paraId="7A38CF81" w14:textId="77777777" w:rsidR="00A044B7" w:rsidRDefault="00A044B7" w:rsidP="00A044B7"/>
    <w:p w14:paraId="707D818B" w14:textId="77777777" w:rsidR="00A044B7" w:rsidRDefault="00A044B7" w:rsidP="00A044B7"/>
    <w:p w14:paraId="19DFB11A" w14:textId="77777777" w:rsidR="00890C90" w:rsidRDefault="00890C90" w:rsidP="00890C90">
      <w:r>
        <w:t>Question 5: What is a TMDL (in other words, a Total Maximum Daily Load)?</w:t>
      </w:r>
    </w:p>
    <w:p w14:paraId="3599F2CF" w14:textId="77777777" w:rsidR="00890C90" w:rsidRDefault="00890C90" w:rsidP="00890C90"/>
    <w:p w14:paraId="6E04CA29" w14:textId="77777777" w:rsidR="00890C90" w:rsidRDefault="00890C90" w:rsidP="00890C90">
      <w:pPr>
        <w:spacing w:line="480" w:lineRule="auto"/>
      </w:pPr>
    </w:p>
    <w:p w14:paraId="48CC745D" w14:textId="77777777" w:rsidR="00890C90" w:rsidRDefault="00890C90" w:rsidP="00890C90">
      <w:pPr>
        <w:pBdr>
          <w:top w:val="single" w:sz="12" w:space="1" w:color="auto"/>
          <w:bottom w:val="single" w:sz="12" w:space="1" w:color="auto"/>
        </w:pBdr>
        <w:spacing w:line="480" w:lineRule="auto"/>
      </w:pPr>
    </w:p>
    <w:p w14:paraId="6698FC29" w14:textId="77777777" w:rsidR="00890C90" w:rsidRDefault="00890C90" w:rsidP="00890C90">
      <w:pPr>
        <w:pBdr>
          <w:bottom w:val="single" w:sz="12" w:space="1" w:color="auto"/>
          <w:between w:val="single" w:sz="12" w:space="1" w:color="auto"/>
        </w:pBdr>
        <w:spacing w:line="480" w:lineRule="auto"/>
      </w:pPr>
    </w:p>
    <w:p w14:paraId="160E8BB6" w14:textId="77777777" w:rsidR="00890C90" w:rsidRDefault="00890C90" w:rsidP="00890C90">
      <w:pPr>
        <w:pBdr>
          <w:bottom w:val="single" w:sz="12" w:space="1" w:color="auto"/>
          <w:between w:val="single" w:sz="12" w:space="1" w:color="auto"/>
        </w:pBdr>
        <w:spacing w:line="480" w:lineRule="auto"/>
      </w:pPr>
    </w:p>
    <w:p w14:paraId="47127E4A" w14:textId="77777777" w:rsidR="00890C90" w:rsidRDefault="00890C90" w:rsidP="00890C90"/>
    <w:p w14:paraId="2B83A710" w14:textId="77777777" w:rsidR="00890C90" w:rsidRDefault="00890C90" w:rsidP="00A044B7"/>
    <w:p w14:paraId="74ACE3E8" w14:textId="77777777" w:rsidR="00890C90" w:rsidRDefault="00890C90" w:rsidP="00A044B7"/>
    <w:p w14:paraId="27B025FB" w14:textId="77777777" w:rsidR="00A044B7" w:rsidRDefault="00C150E7" w:rsidP="00A044B7">
      <w:r>
        <w:t xml:space="preserve">Question </w:t>
      </w:r>
      <w:r w:rsidR="00890C90">
        <w:t>6:</w:t>
      </w:r>
      <w:r>
        <w:t xml:space="preserve"> </w:t>
      </w:r>
      <w:r w:rsidR="00A044B7">
        <w:t>What kind or kinds of water is not included in the Clean Water Act?</w:t>
      </w:r>
    </w:p>
    <w:p w14:paraId="2BADDAD6" w14:textId="77777777" w:rsidR="00C150E7" w:rsidRDefault="00C150E7" w:rsidP="00C150E7">
      <w:pPr>
        <w:pBdr>
          <w:bottom w:val="single" w:sz="12" w:space="1" w:color="auto"/>
        </w:pBdr>
        <w:spacing w:line="480" w:lineRule="auto"/>
      </w:pPr>
    </w:p>
    <w:p w14:paraId="47B1169D" w14:textId="77777777" w:rsidR="00C150E7" w:rsidRDefault="00C150E7" w:rsidP="00C150E7">
      <w:pPr>
        <w:spacing w:line="480" w:lineRule="auto"/>
      </w:pPr>
    </w:p>
    <w:p w14:paraId="6FBD5AD3" w14:textId="77777777" w:rsidR="00C150E7" w:rsidRDefault="00C150E7" w:rsidP="00C150E7">
      <w:pPr>
        <w:pBdr>
          <w:top w:val="single" w:sz="12" w:space="1" w:color="auto"/>
          <w:bottom w:val="single" w:sz="12" w:space="1" w:color="auto"/>
        </w:pBdr>
        <w:spacing w:line="480" w:lineRule="auto"/>
      </w:pPr>
    </w:p>
    <w:p w14:paraId="4E525008" w14:textId="77777777" w:rsidR="00C150E7" w:rsidRDefault="00C150E7" w:rsidP="00C150E7">
      <w:pPr>
        <w:pBdr>
          <w:bottom w:val="single" w:sz="12" w:space="1" w:color="auto"/>
          <w:between w:val="single" w:sz="12" w:space="1" w:color="auto"/>
        </w:pBdr>
        <w:spacing w:line="480" w:lineRule="auto"/>
      </w:pPr>
    </w:p>
    <w:p w14:paraId="46D514A7" w14:textId="77777777" w:rsidR="00C150E7" w:rsidRDefault="00C150E7" w:rsidP="00C150E7">
      <w:pPr>
        <w:spacing w:line="480" w:lineRule="auto"/>
      </w:pPr>
    </w:p>
    <w:p w14:paraId="77862B06" w14:textId="77777777" w:rsidR="00C150E7" w:rsidRDefault="00C150E7" w:rsidP="000756F3">
      <w:pPr>
        <w:jc w:val="center"/>
      </w:pPr>
    </w:p>
    <w:p w14:paraId="712D75A5" w14:textId="77777777" w:rsidR="00C150E7" w:rsidRDefault="00C150E7" w:rsidP="000756F3">
      <w:pPr>
        <w:jc w:val="center"/>
      </w:pPr>
    </w:p>
    <w:p w14:paraId="78072D81" w14:textId="77777777" w:rsidR="00C150E7" w:rsidRDefault="00C150E7" w:rsidP="000756F3">
      <w:pPr>
        <w:jc w:val="center"/>
      </w:pPr>
    </w:p>
    <w:p w14:paraId="4669A3BA" w14:textId="77777777" w:rsidR="00C150E7" w:rsidRDefault="00C150E7" w:rsidP="000756F3">
      <w:pPr>
        <w:jc w:val="center"/>
      </w:pPr>
    </w:p>
    <w:p w14:paraId="5DBAE5C5" w14:textId="77777777" w:rsidR="00C150E7" w:rsidRDefault="00C150E7" w:rsidP="000756F3">
      <w:pPr>
        <w:jc w:val="center"/>
      </w:pPr>
    </w:p>
    <w:p w14:paraId="660D902E" w14:textId="77777777" w:rsidR="00C150E7" w:rsidRDefault="00C150E7" w:rsidP="000756F3">
      <w:pPr>
        <w:jc w:val="center"/>
      </w:pPr>
    </w:p>
    <w:p w14:paraId="316117D8" w14:textId="77777777" w:rsidR="00890C90" w:rsidRDefault="00890C90" w:rsidP="00890C90"/>
    <w:p w14:paraId="14BAD5F7" w14:textId="77777777" w:rsidR="001532FB" w:rsidRDefault="001532FB" w:rsidP="001532FB">
      <w:pPr>
        <w:jc w:val="center"/>
      </w:pPr>
      <w:r>
        <w:lastRenderedPageBreak/>
        <w:t>Data Accuracy</w:t>
      </w:r>
    </w:p>
    <w:p w14:paraId="5EAF10C9" w14:textId="77777777" w:rsidR="001532FB" w:rsidRDefault="001532FB" w:rsidP="001532FB">
      <w:pPr>
        <w:jc w:val="center"/>
      </w:pPr>
      <w:r>
        <w:t>Learning Module #9</w:t>
      </w:r>
    </w:p>
    <w:p w14:paraId="539E8592" w14:textId="77777777" w:rsidR="00CC7206" w:rsidRDefault="00CC7206" w:rsidP="00CC7206">
      <w:pPr>
        <w:jc w:val="center"/>
      </w:pPr>
    </w:p>
    <w:p w14:paraId="03771C71" w14:textId="77777777" w:rsidR="00CC7206" w:rsidRDefault="00CC7206" w:rsidP="00CC7206">
      <w:pPr>
        <w:jc w:val="center"/>
        <w:rPr>
          <w:b/>
        </w:rPr>
      </w:pPr>
      <w:r>
        <w:rPr>
          <w:b/>
        </w:rPr>
        <w:t>Procedure comparison</w:t>
      </w:r>
    </w:p>
    <w:p w14:paraId="0B8ACBD5" w14:textId="77777777" w:rsidR="00CC7206" w:rsidRDefault="00CC7206" w:rsidP="00CC7206">
      <w:pPr>
        <w:jc w:val="center"/>
        <w:rPr>
          <w:b/>
        </w:rPr>
      </w:pPr>
    </w:p>
    <w:p w14:paraId="66BA675E" w14:textId="5E16DB03" w:rsidR="00CC7206" w:rsidRPr="00CC7206" w:rsidRDefault="00D14494" w:rsidP="00CC7206">
      <w:pPr>
        <w:rPr>
          <w:u w:val="single"/>
        </w:rPr>
      </w:pPr>
      <w:r>
        <w:rPr>
          <w:u w:val="single"/>
        </w:rPr>
        <w:t>Sheet 1/</w:t>
      </w:r>
      <w:r w:rsidR="00CC7206" w:rsidRPr="00CC7206">
        <w:rPr>
          <w:u w:val="single"/>
        </w:rPr>
        <w:t>Example 1: Dissolved Oxygen (mg/L)</w:t>
      </w:r>
    </w:p>
    <w:p w14:paraId="181C7BCF" w14:textId="77777777" w:rsidR="00CC7206" w:rsidRDefault="00CC7206" w:rsidP="00CC7206">
      <w:r>
        <w:t xml:space="preserve">Question 1: Visually comparing measurements from the two procedures, do you see any trend? (It’s ok if the answer is no!) </w:t>
      </w:r>
    </w:p>
    <w:p w14:paraId="17C674F1" w14:textId="77777777" w:rsidR="00CC7206" w:rsidRDefault="00CC7206" w:rsidP="00CC7206">
      <w:pPr>
        <w:pBdr>
          <w:bottom w:val="single" w:sz="12" w:space="1" w:color="auto"/>
        </w:pBdr>
        <w:spacing w:line="480" w:lineRule="auto"/>
      </w:pPr>
    </w:p>
    <w:p w14:paraId="3380F2A1" w14:textId="77777777" w:rsidR="00CC7206" w:rsidRDefault="00CC7206" w:rsidP="00CC7206">
      <w:pPr>
        <w:spacing w:line="480" w:lineRule="auto"/>
      </w:pPr>
    </w:p>
    <w:p w14:paraId="74E8E35A" w14:textId="77777777" w:rsidR="00CC7206" w:rsidRDefault="00CC7206" w:rsidP="00CC7206">
      <w:pPr>
        <w:pBdr>
          <w:top w:val="single" w:sz="12" w:space="1" w:color="auto"/>
          <w:bottom w:val="single" w:sz="12" w:space="1" w:color="auto"/>
        </w:pBdr>
        <w:spacing w:line="480" w:lineRule="auto"/>
      </w:pPr>
    </w:p>
    <w:p w14:paraId="2566DDDF" w14:textId="77777777" w:rsidR="00CC7206" w:rsidRDefault="00CC7206" w:rsidP="00CC7206"/>
    <w:p w14:paraId="765A7652" w14:textId="77777777" w:rsidR="00CC7206" w:rsidRDefault="00CC7206" w:rsidP="00CC7206"/>
    <w:p w14:paraId="077A1E7B" w14:textId="77777777" w:rsidR="00CC7206" w:rsidRPr="00CC7206" w:rsidRDefault="00CC7206" w:rsidP="00CC7206">
      <w:r>
        <w:t>Question 2: What is the R</w:t>
      </w:r>
      <w:r>
        <w:rPr>
          <w:vertAlign w:val="superscript"/>
        </w:rPr>
        <w:t>2</w:t>
      </w:r>
      <w:r>
        <w:t xml:space="preserve"> for this trendline? ___________________________</w:t>
      </w:r>
    </w:p>
    <w:p w14:paraId="72EFFD5E" w14:textId="77777777" w:rsidR="00CC7206" w:rsidRDefault="00CC7206" w:rsidP="00CC7206">
      <w:pPr>
        <w:rPr>
          <w:b/>
        </w:rPr>
      </w:pPr>
    </w:p>
    <w:p w14:paraId="7BD7F130" w14:textId="409E628C" w:rsidR="00CC7206" w:rsidRPr="00CC7206" w:rsidRDefault="00DB4B6A" w:rsidP="00CC7206">
      <w:pPr>
        <w:rPr>
          <w:u w:val="single"/>
        </w:rPr>
      </w:pPr>
      <w:r w:rsidRPr="00DB4B6A">
        <w:rPr>
          <w:b/>
          <w:u w:val="single"/>
        </w:rPr>
        <w:t>OPTIONAL</w:t>
      </w:r>
      <w:r>
        <w:rPr>
          <w:u w:val="single"/>
        </w:rPr>
        <w:t xml:space="preserve">: </w:t>
      </w:r>
      <w:r w:rsidR="00D14494">
        <w:rPr>
          <w:u w:val="single"/>
        </w:rPr>
        <w:t>Sheet 2/</w:t>
      </w:r>
      <w:r w:rsidR="00CC7206" w:rsidRPr="00CC7206">
        <w:rPr>
          <w:u w:val="single"/>
        </w:rPr>
        <w:t>Example 2: pH</w:t>
      </w:r>
    </w:p>
    <w:p w14:paraId="264CA9F6" w14:textId="77777777" w:rsidR="00CC7206" w:rsidRDefault="00CC7206" w:rsidP="00CC7206">
      <w:r>
        <w:t xml:space="preserve">Question 1: Visually comparing measurements from the two procedures, do you see any trend? (It’s ok if the answer is no!) </w:t>
      </w:r>
    </w:p>
    <w:p w14:paraId="66210F04" w14:textId="77777777" w:rsidR="00CC7206" w:rsidRDefault="00CC7206" w:rsidP="00CC7206">
      <w:pPr>
        <w:pBdr>
          <w:bottom w:val="single" w:sz="12" w:space="1" w:color="auto"/>
        </w:pBdr>
        <w:spacing w:line="480" w:lineRule="auto"/>
      </w:pPr>
    </w:p>
    <w:p w14:paraId="1D4A05B1" w14:textId="77777777" w:rsidR="00CC7206" w:rsidRDefault="00CC7206" w:rsidP="00CC7206">
      <w:pPr>
        <w:spacing w:line="480" w:lineRule="auto"/>
      </w:pPr>
    </w:p>
    <w:p w14:paraId="3BC906BB" w14:textId="77777777" w:rsidR="00CC7206" w:rsidRDefault="00CC7206" w:rsidP="00CC7206">
      <w:pPr>
        <w:pBdr>
          <w:top w:val="single" w:sz="12" w:space="1" w:color="auto"/>
          <w:bottom w:val="single" w:sz="12" w:space="1" w:color="auto"/>
        </w:pBdr>
        <w:spacing w:line="480" w:lineRule="auto"/>
      </w:pPr>
    </w:p>
    <w:p w14:paraId="2A140CF3" w14:textId="77777777" w:rsidR="00CC7206" w:rsidRDefault="00CC7206" w:rsidP="00CC7206"/>
    <w:p w14:paraId="5E419806" w14:textId="77777777" w:rsidR="00CC7206" w:rsidRDefault="00CC7206" w:rsidP="00CC7206"/>
    <w:p w14:paraId="1571FE8A" w14:textId="77777777" w:rsidR="00CC7206" w:rsidRPr="00CC7206" w:rsidRDefault="00CC7206" w:rsidP="00CC7206">
      <w:r>
        <w:t>Question 2: What is the R</w:t>
      </w:r>
      <w:r>
        <w:rPr>
          <w:vertAlign w:val="superscript"/>
        </w:rPr>
        <w:t>2</w:t>
      </w:r>
      <w:r>
        <w:t xml:space="preserve"> for this trendline? ___________________________</w:t>
      </w:r>
    </w:p>
    <w:p w14:paraId="513EBE3C" w14:textId="77777777" w:rsidR="00CC7206" w:rsidRDefault="00CC7206" w:rsidP="00CC7206">
      <w:pPr>
        <w:rPr>
          <w:b/>
        </w:rPr>
      </w:pPr>
    </w:p>
    <w:p w14:paraId="6F14F649" w14:textId="27080F82" w:rsidR="00CC7206" w:rsidRPr="00CC7206" w:rsidRDefault="00D14494" w:rsidP="00CC7206">
      <w:pPr>
        <w:rPr>
          <w:u w:val="single"/>
        </w:rPr>
      </w:pPr>
      <w:r>
        <w:rPr>
          <w:u w:val="single"/>
        </w:rPr>
        <w:t xml:space="preserve">Sheet 3: </w:t>
      </w:r>
      <w:r w:rsidR="00CC7206" w:rsidRPr="00CC7206">
        <w:rPr>
          <w:u w:val="single"/>
        </w:rPr>
        <w:t xml:space="preserve">Nitrate (mg/L) </w:t>
      </w:r>
    </w:p>
    <w:p w14:paraId="12393D57" w14:textId="77777777" w:rsidR="00CC7206" w:rsidRDefault="00CC7206" w:rsidP="00CC7206">
      <w:r>
        <w:t xml:space="preserve">Question 1: Visually comparing measurements from the two procedures, do you see any trend? (It’s ok if the answer is no!) </w:t>
      </w:r>
    </w:p>
    <w:p w14:paraId="38F2FEF5" w14:textId="77777777" w:rsidR="00CC7206" w:rsidRDefault="00CC7206" w:rsidP="00CC7206">
      <w:pPr>
        <w:pBdr>
          <w:bottom w:val="single" w:sz="12" w:space="1" w:color="auto"/>
        </w:pBdr>
        <w:spacing w:line="480" w:lineRule="auto"/>
      </w:pPr>
    </w:p>
    <w:p w14:paraId="5D2BDA5D" w14:textId="77777777" w:rsidR="00CC7206" w:rsidRDefault="00CC7206" w:rsidP="00CC7206">
      <w:pPr>
        <w:spacing w:line="480" w:lineRule="auto"/>
      </w:pPr>
    </w:p>
    <w:p w14:paraId="7665080F" w14:textId="77777777" w:rsidR="00CC7206" w:rsidRDefault="00CC7206" w:rsidP="00CC7206">
      <w:pPr>
        <w:pBdr>
          <w:top w:val="single" w:sz="12" w:space="1" w:color="auto"/>
          <w:bottom w:val="single" w:sz="12" w:space="1" w:color="auto"/>
        </w:pBdr>
        <w:spacing w:line="480" w:lineRule="auto"/>
      </w:pPr>
    </w:p>
    <w:p w14:paraId="1CF32555" w14:textId="77777777" w:rsidR="00CC7206" w:rsidRDefault="00CC7206" w:rsidP="00CC7206"/>
    <w:p w14:paraId="36EBE75A" w14:textId="77777777" w:rsidR="00CC7206" w:rsidRDefault="00CC7206" w:rsidP="00CC7206"/>
    <w:p w14:paraId="13172763" w14:textId="77777777" w:rsidR="00CC7206" w:rsidRPr="00CC7206" w:rsidRDefault="00CC7206" w:rsidP="00CC7206">
      <w:r>
        <w:lastRenderedPageBreak/>
        <w:t>Question 2: What is the R</w:t>
      </w:r>
      <w:r>
        <w:rPr>
          <w:vertAlign w:val="superscript"/>
        </w:rPr>
        <w:t>2</w:t>
      </w:r>
      <w:r>
        <w:t xml:space="preserve"> for this trendline? ___________________________</w:t>
      </w:r>
    </w:p>
    <w:p w14:paraId="7A4EC393" w14:textId="77777777" w:rsidR="00CC7206" w:rsidRDefault="00CC7206" w:rsidP="00CC7206">
      <w:pPr>
        <w:rPr>
          <w:b/>
        </w:rPr>
      </w:pPr>
    </w:p>
    <w:p w14:paraId="3AB1CA99" w14:textId="09F16CE1" w:rsidR="00CC7206" w:rsidRPr="00CC7206" w:rsidRDefault="00D14494" w:rsidP="00CC7206">
      <w:pPr>
        <w:rPr>
          <w:u w:val="single"/>
        </w:rPr>
      </w:pPr>
      <w:r>
        <w:rPr>
          <w:u w:val="single"/>
        </w:rPr>
        <w:t xml:space="preserve">Sheet 4: </w:t>
      </w:r>
      <w:r w:rsidR="00CC7206" w:rsidRPr="00CC7206">
        <w:rPr>
          <w:u w:val="single"/>
        </w:rPr>
        <w:t xml:space="preserve">Reactive phosphorus (mg/L) </w:t>
      </w:r>
    </w:p>
    <w:p w14:paraId="51B63482" w14:textId="77777777" w:rsidR="00CC7206" w:rsidRDefault="00CC7206" w:rsidP="00CC7206">
      <w:r>
        <w:t xml:space="preserve">Question 1: Visually comparing the measurements from the two procedures, do you see any trend? (It’s ok if the answer is no!) </w:t>
      </w:r>
    </w:p>
    <w:p w14:paraId="560952C4" w14:textId="77777777" w:rsidR="00CC7206" w:rsidRDefault="00CC7206" w:rsidP="00CC7206">
      <w:pPr>
        <w:pBdr>
          <w:bottom w:val="single" w:sz="12" w:space="1" w:color="auto"/>
        </w:pBdr>
        <w:spacing w:line="480" w:lineRule="auto"/>
      </w:pPr>
    </w:p>
    <w:p w14:paraId="3EB9067D" w14:textId="77777777" w:rsidR="00CC7206" w:rsidRDefault="00CC7206" w:rsidP="00CC7206">
      <w:pPr>
        <w:spacing w:line="480" w:lineRule="auto"/>
      </w:pPr>
    </w:p>
    <w:p w14:paraId="5B3AC8B8" w14:textId="77777777" w:rsidR="00CC7206" w:rsidRDefault="00CC7206" w:rsidP="00CC7206">
      <w:pPr>
        <w:pBdr>
          <w:top w:val="single" w:sz="12" w:space="1" w:color="auto"/>
          <w:bottom w:val="single" w:sz="12" w:space="1" w:color="auto"/>
        </w:pBdr>
        <w:spacing w:line="480" w:lineRule="auto"/>
      </w:pPr>
    </w:p>
    <w:p w14:paraId="7933167A" w14:textId="77777777" w:rsidR="00CC7206" w:rsidRDefault="00CC7206" w:rsidP="00CC7206"/>
    <w:p w14:paraId="37F24C25" w14:textId="77777777" w:rsidR="00CC7206" w:rsidRDefault="00CC7206" w:rsidP="00CC7206"/>
    <w:p w14:paraId="655FEACD" w14:textId="77777777" w:rsidR="00CC7206" w:rsidRPr="00CC7206" w:rsidRDefault="00CC7206" w:rsidP="00CC7206">
      <w:r>
        <w:t>Question 2: What is the R</w:t>
      </w:r>
      <w:r>
        <w:rPr>
          <w:vertAlign w:val="superscript"/>
        </w:rPr>
        <w:t>2</w:t>
      </w:r>
      <w:r>
        <w:t xml:space="preserve"> for this trendline? ___________________________</w:t>
      </w:r>
    </w:p>
    <w:p w14:paraId="2BBF9FA1" w14:textId="77777777" w:rsidR="00CC7206" w:rsidRDefault="00CC7206" w:rsidP="00CC7206">
      <w:pPr>
        <w:rPr>
          <w:b/>
        </w:rPr>
      </w:pPr>
    </w:p>
    <w:p w14:paraId="715B9F34" w14:textId="77777777" w:rsidR="00CC7206" w:rsidRDefault="00CC7206" w:rsidP="00CC7206">
      <w:pPr>
        <w:rPr>
          <w:b/>
        </w:rPr>
      </w:pPr>
    </w:p>
    <w:p w14:paraId="62F7852D" w14:textId="77777777" w:rsidR="00CC7206" w:rsidRPr="00CC7206" w:rsidRDefault="00CC7206" w:rsidP="00CC7206">
      <w:pPr>
        <w:rPr>
          <w:u w:val="single"/>
        </w:rPr>
      </w:pPr>
      <w:r w:rsidRPr="00CC7206">
        <w:rPr>
          <w:u w:val="single"/>
        </w:rPr>
        <w:t>Final Questions:</w:t>
      </w:r>
    </w:p>
    <w:p w14:paraId="4CBCEFC8" w14:textId="77777777" w:rsidR="00CC7206" w:rsidRDefault="00CC7206" w:rsidP="00CC7206">
      <w:r>
        <w:t xml:space="preserve">Question 1: </w:t>
      </w:r>
      <w:r w:rsidR="00DB4B6A">
        <w:t xml:space="preserve">In your own words, how did the Hach Colorimeter measurements compare to the Analytical Lab measurements for nitrate? What about for phosphorus?  </w:t>
      </w:r>
    </w:p>
    <w:p w14:paraId="07479CBC" w14:textId="77777777" w:rsidR="00CC7206" w:rsidRDefault="00CC7206" w:rsidP="00CC7206">
      <w:pPr>
        <w:pBdr>
          <w:bottom w:val="single" w:sz="12" w:space="1" w:color="auto"/>
        </w:pBdr>
        <w:spacing w:line="480" w:lineRule="auto"/>
      </w:pPr>
    </w:p>
    <w:p w14:paraId="615479F0" w14:textId="77777777" w:rsidR="00CC7206" w:rsidRDefault="00CC7206" w:rsidP="00CC7206">
      <w:pPr>
        <w:spacing w:line="480" w:lineRule="auto"/>
      </w:pPr>
    </w:p>
    <w:p w14:paraId="00D6DB63" w14:textId="77777777" w:rsidR="00CC7206" w:rsidRDefault="00CC7206" w:rsidP="00CC7206">
      <w:pPr>
        <w:pBdr>
          <w:top w:val="single" w:sz="12" w:space="1" w:color="auto"/>
          <w:bottom w:val="single" w:sz="12" w:space="1" w:color="auto"/>
        </w:pBdr>
        <w:spacing w:line="480" w:lineRule="auto"/>
      </w:pPr>
    </w:p>
    <w:p w14:paraId="4DAB075B" w14:textId="77777777" w:rsidR="00CC7206" w:rsidRDefault="00CC7206" w:rsidP="00CC7206">
      <w:pPr>
        <w:pBdr>
          <w:bottom w:val="single" w:sz="12" w:space="1" w:color="auto"/>
          <w:between w:val="single" w:sz="12" w:space="1" w:color="auto"/>
        </w:pBdr>
        <w:spacing w:line="480" w:lineRule="auto"/>
      </w:pPr>
    </w:p>
    <w:p w14:paraId="35461636" w14:textId="77777777" w:rsidR="00CC7206" w:rsidRDefault="00CC7206" w:rsidP="00CC7206"/>
    <w:p w14:paraId="5CCEE6FD" w14:textId="77777777" w:rsidR="00CC7206" w:rsidRDefault="00CC7206" w:rsidP="00CC7206">
      <w:r>
        <w:t>Question 2: If you owned a paper mill and the stream by your factor was being tested for water quality, would you want the EPA to use the Hach Colorimeter test or the Analytical Lab to test for nutrient concentrations? Why?</w:t>
      </w:r>
    </w:p>
    <w:p w14:paraId="08805BCB" w14:textId="77777777" w:rsidR="00CC7206" w:rsidRDefault="00CC7206" w:rsidP="00CC7206"/>
    <w:p w14:paraId="3F4E3318" w14:textId="77777777" w:rsidR="00CC7206" w:rsidRDefault="00CC7206" w:rsidP="00CC7206">
      <w:pPr>
        <w:spacing w:line="480" w:lineRule="auto"/>
      </w:pPr>
    </w:p>
    <w:p w14:paraId="360AE9F9" w14:textId="77777777" w:rsidR="00CC7206" w:rsidRDefault="00CC7206" w:rsidP="00CC7206">
      <w:pPr>
        <w:pBdr>
          <w:top w:val="single" w:sz="12" w:space="1" w:color="auto"/>
          <w:bottom w:val="single" w:sz="12" w:space="1" w:color="auto"/>
        </w:pBdr>
        <w:spacing w:line="480" w:lineRule="auto"/>
      </w:pPr>
    </w:p>
    <w:p w14:paraId="5BBECF85" w14:textId="77777777" w:rsidR="00CC7206" w:rsidRDefault="00CC7206" w:rsidP="00CC7206">
      <w:pPr>
        <w:pBdr>
          <w:bottom w:val="single" w:sz="12" w:space="1" w:color="auto"/>
          <w:between w:val="single" w:sz="12" w:space="1" w:color="auto"/>
        </w:pBdr>
        <w:spacing w:line="480" w:lineRule="auto"/>
      </w:pPr>
    </w:p>
    <w:p w14:paraId="422C07E5" w14:textId="77777777" w:rsidR="00DB4B6A" w:rsidRDefault="00DB4B6A" w:rsidP="00DB4B6A">
      <w:pPr>
        <w:pBdr>
          <w:bottom w:val="single" w:sz="12" w:space="1" w:color="auto"/>
          <w:between w:val="single" w:sz="12" w:space="1" w:color="auto"/>
        </w:pBdr>
        <w:spacing w:line="480" w:lineRule="auto"/>
      </w:pPr>
    </w:p>
    <w:p w14:paraId="2E37A938" w14:textId="77777777" w:rsidR="00DB4B6A" w:rsidRDefault="00DB4B6A" w:rsidP="00DB4B6A"/>
    <w:p w14:paraId="286398B2" w14:textId="77777777" w:rsidR="00CC7206" w:rsidRDefault="00CC7206" w:rsidP="00CC7206"/>
    <w:p w14:paraId="0FE5A5DB" w14:textId="77777777" w:rsidR="00CC7206" w:rsidRDefault="00CC7206" w:rsidP="00890C90">
      <w:pPr>
        <w:jc w:val="center"/>
      </w:pPr>
    </w:p>
    <w:p w14:paraId="7D23E7BA" w14:textId="77777777" w:rsidR="001532FB" w:rsidRDefault="001532FB" w:rsidP="001532FB">
      <w:pPr>
        <w:jc w:val="center"/>
      </w:pPr>
      <w:r>
        <w:t>Data Accuracy</w:t>
      </w:r>
    </w:p>
    <w:p w14:paraId="657DBC4F" w14:textId="77777777" w:rsidR="001532FB" w:rsidRDefault="001532FB" w:rsidP="001532FB">
      <w:pPr>
        <w:jc w:val="center"/>
      </w:pPr>
      <w:r>
        <w:t>Learning Module #9</w:t>
      </w:r>
    </w:p>
    <w:p w14:paraId="75BEA968" w14:textId="77777777" w:rsidR="00C150E7" w:rsidRDefault="00C150E7" w:rsidP="00C150E7">
      <w:pPr>
        <w:jc w:val="center"/>
      </w:pPr>
    </w:p>
    <w:p w14:paraId="2E75F49E" w14:textId="77777777" w:rsidR="00C150E7" w:rsidRPr="000535FB" w:rsidRDefault="00C150E7" w:rsidP="00C150E7">
      <w:pPr>
        <w:jc w:val="center"/>
        <w:rPr>
          <w:b/>
        </w:rPr>
      </w:pPr>
      <w:r>
        <w:rPr>
          <w:b/>
        </w:rPr>
        <w:t>Closing Activity</w:t>
      </w:r>
    </w:p>
    <w:p w14:paraId="7E36125C" w14:textId="77777777" w:rsidR="00C150E7" w:rsidRDefault="00C150E7" w:rsidP="00C150E7">
      <w:pPr>
        <w:jc w:val="center"/>
      </w:pPr>
    </w:p>
    <w:p w14:paraId="7B6B3FC4" w14:textId="77777777" w:rsidR="00C150E7" w:rsidRDefault="00C150E7" w:rsidP="00C150E7">
      <w:pPr>
        <w:jc w:val="center"/>
      </w:pPr>
    </w:p>
    <w:p w14:paraId="5C7A3537" w14:textId="77777777" w:rsidR="00C150E7" w:rsidRDefault="00C150E7" w:rsidP="00C150E7">
      <w:pPr>
        <w:pBdr>
          <w:bottom w:val="single" w:sz="12" w:space="1" w:color="auto"/>
        </w:pBdr>
        <w:spacing w:line="480" w:lineRule="auto"/>
      </w:pPr>
      <w:r>
        <w:t xml:space="preserve">Question 1: </w:t>
      </w:r>
    </w:p>
    <w:p w14:paraId="5758784A" w14:textId="77777777" w:rsidR="00C150E7" w:rsidRDefault="00C150E7" w:rsidP="00C150E7">
      <w:pPr>
        <w:pBdr>
          <w:bottom w:val="single" w:sz="12" w:space="1" w:color="auto"/>
        </w:pBdr>
        <w:spacing w:line="480" w:lineRule="auto"/>
      </w:pPr>
    </w:p>
    <w:p w14:paraId="780B8BA4" w14:textId="77777777" w:rsidR="00C150E7" w:rsidRDefault="00C150E7" w:rsidP="00C150E7">
      <w:pPr>
        <w:spacing w:line="480" w:lineRule="auto"/>
      </w:pPr>
    </w:p>
    <w:p w14:paraId="6DF90DD5" w14:textId="77777777" w:rsidR="00C150E7" w:rsidRDefault="00C150E7" w:rsidP="00C150E7">
      <w:pPr>
        <w:pBdr>
          <w:top w:val="single" w:sz="12" w:space="1" w:color="auto"/>
          <w:bottom w:val="single" w:sz="12" w:space="1" w:color="auto"/>
        </w:pBdr>
        <w:spacing w:line="480" w:lineRule="auto"/>
      </w:pPr>
    </w:p>
    <w:p w14:paraId="06949CF1" w14:textId="77777777" w:rsidR="00C150E7" w:rsidRDefault="00C150E7" w:rsidP="00C150E7">
      <w:pPr>
        <w:pBdr>
          <w:bottom w:val="single" w:sz="12" w:space="1" w:color="auto"/>
          <w:between w:val="single" w:sz="12" w:space="1" w:color="auto"/>
        </w:pBdr>
        <w:spacing w:line="480" w:lineRule="auto"/>
      </w:pPr>
    </w:p>
    <w:p w14:paraId="0E558712" w14:textId="77777777" w:rsidR="00C150E7" w:rsidRDefault="00C150E7" w:rsidP="00C150E7">
      <w:pPr>
        <w:pBdr>
          <w:bottom w:val="single" w:sz="12" w:space="1" w:color="auto"/>
          <w:between w:val="single" w:sz="12" w:space="1" w:color="auto"/>
        </w:pBdr>
        <w:spacing w:line="480" w:lineRule="auto"/>
      </w:pPr>
    </w:p>
    <w:p w14:paraId="022B75E4" w14:textId="77777777" w:rsidR="00C150E7" w:rsidRDefault="00C150E7" w:rsidP="00C150E7">
      <w:pPr>
        <w:pBdr>
          <w:bottom w:val="single" w:sz="12" w:space="1" w:color="auto"/>
        </w:pBdr>
        <w:spacing w:line="480" w:lineRule="auto"/>
      </w:pPr>
    </w:p>
    <w:p w14:paraId="58564FB8" w14:textId="77777777" w:rsidR="00C150E7" w:rsidRDefault="00C150E7" w:rsidP="000756F3">
      <w:pPr>
        <w:jc w:val="center"/>
      </w:pPr>
    </w:p>
    <w:sectPr w:rsidR="00C150E7" w:rsidSect="00164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D0F9" w14:textId="77777777" w:rsidR="00BF161A" w:rsidRDefault="00BF161A" w:rsidP="005D6A94">
      <w:r>
        <w:separator/>
      </w:r>
    </w:p>
  </w:endnote>
  <w:endnote w:type="continuationSeparator" w:id="0">
    <w:p w14:paraId="529A7772" w14:textId="77777777" w:rsidR="00BF161A" w:rsidRDefault="00BF161A" w:rsidP="005D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3726" w14:textId="77777777" w:rsidR="00BF161A" w:rsidRDefault="00BF161A" w:rsidP="005D6A94">
      <w:r>
        <w:separator/>
      </w:r>
    </w:p>
  </w:footnote>
  <w:footnote w:type="continuationSeparator" w:id="0">
    <w:p w14:paraId="7504EDCD" w14:textId="77777777" w:rsidR="00BF161A" w:rsidRDefault="00BF161A" w:rsidP="005D6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A68C" w14:textId="77777777" w:rsidR="005D6A94" w:rsidRPr="000535FB" w:rsidRDefault="005D6A94" w:rsidP="000535FB">
    <w:pPr>
      <w:pStyle w:val="Header"/>
      <w:jc w:val="center"/>
      <w:rPr>
        <w:i/>
      </w:rPr>
    </w:pPr>
    <w:r w:rsidRPr="000535FB">
      <w:rPr>
        <w:i/>
      </w:rPr>
      <w:t>Water</w:t>
    </w:r>
    <w:r w:rsidR="000535FB">
      <w:rPr>
        <w:i/>
      </w:rPr>
      <w:t xml:space="preserve"> </w:t>
    </w:r>
    <w:r w:rsidRPr="000535FB">
      <w:rPr>
        <w:i/>
      </w:rPr>
      <w:t>Dawgs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C71"/>
    <w:multiLevelType w:val="hybridMultilevel"/>
    <w:tmpl w:val="5FD6239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381C"/>
    <w:multiLevelType w:val="hybridMultilevel"/>
    <w:tmpl w:val="70E43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A0288"/>
    <w:multiLevelType w:val="hybridMultilevel"/>
    <w:tmpl w:val="7ACA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F58E2"/>
    <w:multiLevelType w:val="hybridMultilevel"/>
    <w:tmpl w:val="24A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B0A00"/>
    <w:multiLevelType w:val="hybridMultilevel"/>
    <w:tmpl w:val="2E6C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94"/>
    <w:rsid w:val="00026170"/>
    <w:rsid w:val="000535FB"/>
    <w:rsid w:val="000552ED"/>
    <w:rsid w:val="000756F3"/>
    <w:rsid w:val="00083669"/>
    <w:rsid w:val="00097BD5"/>
    <w:rsid w:val="000F3965"/>
    <w:rsid w:val="000F6E82"/>
    <w:rsid w:val="00143CB7"/>
    <w:rsid w:val="001532FB"/>
    <w:rsid w:val="00156801"/>
    <w:rsid w:val="001646CB"/>
    <w:rsid w:val="001C7702"/>
    <w:rsid w:val="001E6D0C"/>
    <w:rsid w:val="0028212B"/>
    <w:rsid w:val="0029619C"/>
    <w:rsid w:val="00312225"/>
    <w:rsid w:val="00315183"/>
    <w:rsid w:val="003211E0"/>
    <w:rsid w:val="00360E11"/>
    <w:rsid w:val="00367951"/>
    <w:rsid w:val="0037051D"/>
    <w:rsid w:val="003712B1"/>
    <w:rsid w:val="00395A03"/>
    <w:rsid w:val="003B257E"/>
    <w:rsid w:val="003B68B3"/>
    <w:rsid w:val="003E03AE"/>
    <w:rsid w:val="003F5278"/>
    <w:rsid w:val="00400E14"/>
    <w:rsid w:val="00434AAA"/>
    <w:rsid w:val="00452AEC"/>
    <w:rsid w:val="00453A8E"/>
    <w:rsid w:val="004549EF"/>
    <w:rsid w:val="00474D77"/>
    <w:rsid w:val="00487CAC"/>
    <w:rsid w:val="004A125C"/>
    <w:rsid w:val="004C13F9"/>
    <w:rsid w:val="004D0CF0"/>
    <w:rsid w:val="004D3990"/>
    <w:rsid w:val="0053333D"/>
    <w:rsid w:val="0058460B"/>
    <w:rsid w:val="005B4369"/>
    <w:rsid w:val="005D3661"/>
    <w:rsid w:val="005D6A94"/>
    <w:rsid w:val="005F4046"/>
    <w:rsid w:val="006A5DBF"/>
    <w:rsid w:val="006B3F5C"/>
    <w:rsid w:val="0074561F"/>
    <w:rsid w:val="007630E1"/>
    <w:rsid w:val="007F5D8F"/>
    <w:rsid w:val="008319CC"/>
    <w:rsid w:val="008355A9"/>
    <w:rsid w:val="00890C90"/>
    <w:rsid w:val="008D2F20"/>
    <w:rsid w:val="00902542"/>
    <w:rsid w:val="00911834"/>
    <w:rsid w:val="00990843"/>
    <w:rsid w:val="009B212C"/>
    <w:rsid w:val="00A044B7"/>
    <w:rsid w:val="00A37B07"/>
    <w:rsid w:val="00B00518"/>
    <w:rsid w:val="00B11F83"/>
    <w:rsid w:val="00BD1E50"/>
    <w:rsid w:val="00BF161A"/>
    <w:rsid w:val="00BF71CE"/>
    <w:rsid w:val="00C150E7"/>
    <w:rsid w:val="00C24F4E"/>
    <w:rsid w:val="00C27E77"/>
    <w:rsid w:val="00C86E4D"/>
    <w:rsid w:val="00CA0728"/>
    <w:rsid w:val="00CC16BE"/>
    <w:rsid w:val="00CC7206"/>
    <w:rsid w:val="00D1353D"/>
    <w:rsid w:val="00D14494"/>
    <w:rsid w:val="00D5660D"/>
    <w:rsid w:val="00DB4B6A"/>
    <w:rsid w:val="00E027A9"/>
    <w:rsid w:val="00E47333"/>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B41F"/>
  <w15:chartTrackingRefBased/>
  <w15:docId w15:val="{1F602440-8E7D-D244-B498-9013CB7D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A94"/>
    <w:pPr>
      <w:tabs>
        <w:tab w:val="center" w:pos="4680"/>
        <w:tab w:val="right" w:pos="9360"/>
      </w:tabs>
    </w:pPr>
  </w:style>
  <w:style w:type="character" w:customStyle="1" w:styleId="HeaderChar">
    <w:name w:val="Header Char"/>
    <w:basedOn w:val="DefaultParagraphFont"/>
    <w:link w:val="Header"/>
    <w:uiPriority w:val="99"/>
    <w:rsid w:val="005D6A94"/>
  </w:style>
  <w:style w:type="paragraph" w:styleId="Footer">
    <w:name w:val="footer"/>
    <w:basedOn w:val="Normal"/>
    <w:link w:val="FooterChar"/>
    <w:uiPriority w:val="99"/>
    <w:unhideWhenUsed/>
    <w:rsid w:val="005D6A94"/>
    <w:pPr>
      <w:tabs>
        <w:tab w:val="center" w:pos="4680"/>
        <w:tab w:val="right" w:pos="9360"/>
      </w:tabs>
    </w:pPr>
  </w:style>
  <w:style w:type="character" w:customStyle="1" w:styleId="FooterChar">
    <w:name w:val="Footer Char"/>
    <w:basedOn w:val="DefaultParagraphFont"/>
    <w:link w:val="Footer"/>
    <w:uiPriority w:val="99"/>
    <w:rsid w:val="005D6A94"/>
  </w:style>
  <w:style w:type="table" w:styleId="TableGrid">
    <w:name w:val="Table Grid"/>
    <w:basedOn w:val="TableNormal"/>
    <w:uiPriority w:val="39"/>
    <w:rsid w:val="00902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12</cp:revision>
  <dcterms:created xsi:type="dcterms:W3CDTF">2021-11-22T14:32:00Z</dcterms:created>
  <dcterms:modified xsi:type="dcterms:W3CDTF">2022-03-29T14:05:00Z</dcterms:modified>
</cp:coreProperties>
</file>