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395389622"/>
        <w:docPartObj>
          <w:docPartGallery w:val="Cover Pages"/>
          <w:docPartUnique/>
        </w:docPartObj>
      </w:sdtPr>
      <w:sdtEndPr>
        <w:rPr>
          <w:b/>
          <w:bCs/>
        </w:rPr>
      </w:sdtEndPr>
      <w:sdtContent>
        <w:p w14:paraId="316A2C2B" w14:textId="34D17481" w:rsidR="00322AF4" w:rsidRPr="00F0328C" w:rsidRDefault="00322AF4">
          <w:pPr>
            <w:rPr>
              <w:rFonts w:ascii="Calibri" w:hAnsi="Calibri" w:cs="Calibri"/>
            </w:rPr>
          </w:pPr>
        </w:p>
        <w:tbl>
          <w:tblPr>
            <w:tblpPr w:leftFromText="187" w:rightFromText="187" w:horzAnchor="margin" w:tblpXSpec="center" w:tblpY="2881"/>
            <w:tblW w:w="5123" w:type="pct"/>
            <w:tblBorders>
              <w:left w:val="single" w:sz="12" w:space="0" w:color="156082" w:themeColor="accent1"/>
            </w:tblBorders>
            <w:tblCellMar>
              <w:left w:w="144" w:type="dxa"/>
              <w:right w:w="115" w:type="dxa"/>
            </w:tblCellMar>
            <w:tblLook w:val="04A0" w:firstRow="1" w:lastRow="0" w:firstColumn="1" w:lastColumn="0" w:noHBand="0" w:noVBand="1"/>
          </w:tblPr>
          <w:tblGrid>
            <w:gridCol w:w="9575"/>
          </w:tblGrid>
          <w:tr w:rsidR="00322AF4" w:rsidRPr="00F0328C" w14:paraId="5012D770" w14:textId="77777777" w:rsidTr="00322AF4">
            <w:sdt>
              <w:sdtPr>
                <w:rPr>
                  <w:rFonts w:ascii="Calibri" w:hAnsi="Calibri" w:cs="Calibri"/>
                  <w:color w:val="0F4761" w:themeColor="accent1" w:themeShade="BF"/>
                  <w:sz w:val="24"/>
                  <w:szCs w:val="24"/>
                </w:rPr>
                <w:alias w:val="Company"/>
                <w:id w:val="13406915"/>
                <w:placeholder>
                  <w:docPart w:val="7B871D95C9C54D0584C230AE6D699034"/>
                </w:placeholder>
                <w:dataBinding w:prefixMappings="xmlns:ns0='http://schemas.openxmlformats.org/officeDocument/2006/extended-properties'" w:xpath="/ns0:Properties[1]/ns0:Company[1]" w:storeItemID="{6668398D-A668-4E3E-A5EB-62B293D839F1}"/>
                <w:text/>
              </w:sdtPr>
              <w:sdtContent>
                <w:tc>
                  <w:tcPr>
                    <w:tcW w:w="9575" w:type="dxa"/>
                    <w:tcMar>
                      <w:top w:w="216" w:type="dxa"/>
                      <w:left w:w="115" w:type="dxa"/>
                      <w:bottom w:w="216" w:type="dxa"/>
                      <w:right w:w="115" w:type="dxa"/>
                    </w:tcMar>
                  </w:tcPr>
                  <w:p w14:paraId="512D4091" w14:textId="72465FA5" w:rsidR="00322AF4" w:rsidRPr="00F0328C" w:rsidRDefault="00322AF4">
                    <w:pPr>
                      <w:pStyle w:val="NoSpacing"/>
                      <w:rPr>
                        <w:rFonts w:ascii="Calibri" w:hAnsi="Calibri" w:cs="Calibri"/>
                        <w:color w:val="0F4761" w:themeColor="accent1" w:themeShade="BF"/>
                        <w:sz w:val="24"/>
                      </w:rPr>
                    </w:pPr>
                    <w:r w:rsidRPr="00F0328C">
                      <w:rPr>
                        <w:rFonts w:ascii="Calibri" w:hAnsi="Calibri" w:cs="Calibri"/>
                        <w:color w:val="0F4761" w:themeColor="accent1" w:themeShade="BF"/>
                        <w:sz w:val="24"/>
                        <w:szCs w:val="24"/>
                      </w:rPr>
                      <w:t>PE 810 Applied AI for Business</w:t>
                    </w:r>
                  </w:p>
                </w:tc>
              </w:sdtContent>
            </w:sdt>
          </w:tr>
          <w:tr w:rsidR="00322AF4" w:rsidRPr="00F0328C" w14:paraId="0AB8FE41" w14:textId="77777777" w:rsidTr="00322AF4">
            <w:tc>
              <w:tcPr>
                <w:tcW w:w="9575" w:type="dxa"/>
              </w:tcPr>
              <w:sdt>
                <w:sdtPr>
                  <w:rPr>
                    <w:rFonts w:ascii="Calibri" w:eastAsiaTheme="majorEastAsia" w:hAnsi="Calibri" w:cs="Calibri"/>
                    <w:color w:val="156082" w:themeColor="accent1"/>
                    <w:sz w:val="72"/>
                    <w:szCs w:val="72"/>
                  </w:rPr>
                  <w:alias w:val="Title"/>
                  <w:id w:val="13406919"/>
                  <w:placeholder>
                    <w:docPart w:val="B014DF875A8F458A98CBD9EF3E95433A"/>
                  </w:placeholder>
                  <w:dataBinding w:prefixMappings="xmlns:ns0='http://schemas.openxmlformats.org/package/2006/metadata/core-properties' xmlns:ns1='http://purl.org/dc/elements/1.1/'" w:xpath="/ns0:coreProperties[1]/ns1:title[1]" w:storeItemID="{6C3C8BC8-F283-45AE-878A-BAB7291924A1}"/>
                  <w:text/>
                </w:sdtPr>
                <w:sdtContent>
                  <w:p w14:paraId="7DDFB894" w14:textId="2BD91843" w:rsidR="00322AF4" w:rsidRPr="00F0328C" w:rsidRDefault="00322AF4">
                    <w:pPr>
                      <w:pStyle w:val="NoSpacing"/>
                      <w:spacing w:line="216" w:lineRule="auto"/>
                      <w:rPr>
                        <w:rFonts w:ascii="Calibri" w:eastAsiaTheme="majorEastAsia" w:hAnsi="Calibri" w:cs="Calibri"/>
                        <w:color w:val="156082" w:themeColor="accent1"/>
                        <w:sz w:val="88"/>
                        <w:szCs w:val="88"/>
                      </w:rPr>
                    </w:pPr>
                    <w:r w:rsidRPr="00F0328C">
                      <w:rPr>
                        <w:rFonts w:ascii="Calibri" w:eastAsiaTheme="majorEastAsia" w:hAnsi="Calibri" w:cs="Calibri"/>
                        <w:color w:val="156082" w:themeColor="accent1"/>
                        <w:sz w:val="72"/>
                        <w:szCs w:val="72"/>
                      </w:rPr>
                      <w:t>PSEG Weather Impact Analysis</w:t>
                    </w:r>
                  </w:p>
                </w:sdtContent>
              </w:sdt>
            </w:tc>
          </w:tr>
          <w:tr w:rsidR="00322AF4" w:rsidRPr="00F0328C" w14:paraId="4835B9DB" w14:textId="77777777" w:rsidTr="00322AF4">
            <w:sdt>
              <w:sdtPr>
                <w:rPr>
                  <w:rFonts w:ascii="Calibri" w:hAnsi="Calibri" w:cs="Calibri"/>
                  <w:color w:val="0F4761" w:themeColor="accent1" w:themeShade="BF"/>
                  <w:sz w:val="24"/>
                  <w:szCs w:val="24"/>
                </w:rPr>
                <w:alias w:val="Subtitle"/>
                <w:id w:val="13406923"/>
                <w:placeholder>
                  <w:docPart w:val="F65A653B144F4F1391BC31F9FB469E8D"/>
                </w:placeholder>
                <w:dataBinding w:prefixMappings="xmlns:ns0='http://schemas.openxmlformats.org/package/2006/metadata/core-properties' xmlns:ns1='http://purl.org/dc/elements/1.1/'" w:xpath="/ns0:coreProperties[1]/ns1:subject[1]" w:storeItemID="{6C3C8BC8-F283-45AE-878A-BAB7291924A1}"/>
                <w:text/>
              </w:sdtPr>
              <w:sdtContent>
                <w:tc>
                  <w:tcPr>
                    <w:tcW w:w="9575" w:type="dxa"/>
                    <w:tcMar>
                      <w:top w:w="216" w:type="dxa"/>
                      <w:left w:w="115" w:type="dxa"/>
                      <w:bottom w:w="216" w:type="dxa"/>
                      <w:right w:w="115" w:type="dxa"/>
                    </w:tcMar>
                  </w:tcPr>
                  <w:p w14:paraId="75FEBA15" w14:textId="471B250C" w:rsidR="00322AF4" w:rsidRPr="00F0328C" w:rsidRDefault="00322AF4">
                    <w:pPr>
                      <w:pStyle w:val="NoSpacing"/>
                      <w:rPr>
                        <w:rFonts w:ascii="Calibri" w:hAnsi="Calibri" w:cs="Calibri"/>
                        <w:color w:val="0F4761" w:themeColor="accent1" w:themeShade="BF"/>
                        <w:sz w:val="24"/>
                      </w:rPr>
                    </w:pPr>
                    <w:r w:rsidRPr="00F0328C">
                      <w:rPr>
                        <w:rFonts w:ascii="Calibri" w:hAnsi="Calibri" w:cs="Calibri"/>
                        <w:color w:val="0F4761" w:themeColor="accent1" w:themeShade="BF"/>
                        <w:sz w:val="24"/>
                        <w:szCs w:val="24"/>
                      </w:rPr>
                      <w:t>Week 6 Final Project Report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322AF4" w:rsidRPr="00F0328C" w14:paraId="47D56DF6" w14:textId="77777777">
            <w:tc>
              <w:tcPr>
                <w:tcW w:w="7221" w:type="dxa"/>
                <w:tcMar>
                  <w:top w:w="216" w:type="dxa"/>
                  <w:left w:w="115" w:type="dxa"/>
                  <w:bottom w:w="216" w:type="dxa"/>
                  <w:right w:w="115" w:type="dxa"/>
                </w:tcMar>
              </w:tcPr>
              <w:sdt>
                <w:sdtPr>
                  <w:rPr>
                    <w:rFonts w:ascii="Calibri" w:hAnsi="Calibri" w:cs="Calibri"/>
                    <w:color w:val="156082" w:themeColor="accent1"/>
                    <w:sz w:val="28"/>
                    <w:szCs w:val="28"/>
                  </w:rPr>
                  <w:alias w:val="Author"/>
                  <w:id w:val="13406928"/>
                  <w:placeholder>
                    <w:docPart w:val="43C2DAA3E33143F5B19A287B927CEC97"/>
                  </w:placeholder>
                  <w:dataBinding w:prefixMappings="xmlns:ns0='http://schemas.openxmlformats.org/package/2006/metadata/core-properties' xmlns:ns1='http://purl.org/dc/elements/1.1/'" w:xpath="/ns0:coreProperties[1]/ns1:creator[1]" w:storeItemID="{6C3C8BC8-F283-45AE-878A-BAB7291924A1}"/>
                  <w:text/>
                </w:sdtPr>
                <w:sdtContent>
                  <w:p w14:paraId="5027D4B5" w14:textId="0821DB16" w:rsidR="00322AF4" w:rsidRPr="00F0328C" w:rsidRDefault="00322AF4">
                    <w:pPr>
                      <w:pStyle w:val="NoSpacing"/>
                      <w:rPr>
                        <w:rFonts w:ascii="Calibri" w:hAnsi="Calibri" w:cs="Calibri"/>
                        <w:color w:val="156082" w:themeColor="accent1"/>
                        <w:sz w:val="28"/>
                        <w:szCs w:val="28"/>
                      </w:rPr>
                    </w:pPr>
                    <w:r w:rsidRPr="00F0328C">
                      <w:rPr>
                        <w:rFonts w:ascii="Calibri" w:hAnsi="Calibri" w:cs="Calibri"/>
                        <w:color w:val="156082" w:themeColor="accent1"/>
                        <w:sz w:val="28"/>
                        <w:szCs w:val="28"/>
                      </w:rPr>
                      <w:t>Kenneth Turner</w:t>
                    </w:r>
                  </w:p>
                </w:sdtContent>
              </w:sdt>
              <w:sdt>
                <w:sdtPr>
                  <w:rPr>
                    <w:rFonts w:ascii="Calibri" w:hAnsi="Calibri" w:cs="Calibri"/>
                    <w:color w:val="156082" w:themeColor="accent1"/>
                    <w:sz w:val="28"/>
                    <w:szCs w:val="28"/>
                  </w:rPr>
                  <w:alias w:val="Date"/>
                  <w:tag w:val="Date"/>
                  <w:id w:val="13406932"/>
                  <w:placeholder>
                    <w:docPart w:val="9D9AFD51E93145B285CB72C5529CF2FC"/>
                  </w:placeholder>
                  <w:dataBinding w:prefixMappings="xmlns:ns0='http://schemas.microsoft.com/office/2006/coverPageProps'" w:xpath="/ns0:CoverPageProperties[1]/ns0:PublishDate[1]" w:storeItemID="{55AF091B-3C7A-41E3-B477-F2FDAA23CFDA}"/>
                  <w:date w:fullDate="2026-06-29T00:00:00Z">
                    <w:dateFormat w:val="M-d-yyyy"/>
                    <w:lid w:val="en-US"/>
                    <w:storeMappedDataAs w:val="dateTime"/>
                    <w:calendar w:val="gregorian"/>
                  </w:date>
                </w:sdtPr>
                <w:sdtContent>
                  <w:p w14:paraId="23180EE7" w14:textId="7E8DA2AE" w:rsidR="00322AF4" w:rsidRPr="00F0328C" w:rsidRDefault="00457B38">
                    <w:pPr>
                      <w:pStyle w:val="NoSpacing"/>
                      <w:rPr>
                        <w:rFonts w:ascii="Calibri" w:hAnsi="Calibri" w:cs="Calibri"/>
                        <w:color w:val="156082" w:themeColor="accent1"/>
                        <w:sz w:val="28"/>
                        <w:szCs w:val="28"/>
                      </w:rPr>
                    </w:pPr>
                    <w:r w:rsidRPr="00F0328C">
                      <w:rPr>
                        <w:rFonts w:ascii="Calibri" w:hAnsi="Calibri" w:cs="Calibri"/>
                        <w:color w:val="156082" w:themeColor="accent1"/>
                        <w:sz w:val="28"/>
                        <w:szCs w:val="28"/>
                      </w:rPr>
                      <w:t>6-29-2026</w:t>
                    </w:r>
                  </w:p>
                </w:sdtContent>
              </w:sdt>
              <w:p w14:paraId="6D008404" w14:textId="77777777" w:rsidR="00322AF4" w:rsidRPr="00F0328C" w:rsidRDefault="00322AF4">
                <w:pPr>
                  <w:pStyle w:val="NoSpacing"/>
                  <w:rPr>
                    <w:rFonts w:ascii="Calibri" w:hAnsi="Calibri" w:cs="Calibri"/>
                    <w:color w:val="156082" w:themeColor="accent1"/>
                  </w:rPr>
                </w:pPr>
              </w:p>
            </w:tc>
          </w:tr>
        </w:tbl>
        <w:p w14:paraId="64FF4E42" w14:textId="58684FFD" w:rsidR="00322AF4" w:rsidRPr="00F0328C" w:rsidRDefault="00322AF4">
          <w:pPr>
            <w:rPr>
              <w:rFonts w:ascii="Calibri" w:hAnsi="Calibri" w:cs="Calibri"/>
              <w:b/>
              <w:bCs/>
            </w:rPr>
          </w:pPr>
          <w:r w:rsidRPr="00F0328C">
            <w:rPr>
              <w:rFonts w:ascii="Calibri" w:hAnsi="Calibri" w:cs="Calibri"/>
              <w:b/>
              <w:bCs/>
            </w:rPr>
            <w:br w:type="page"/>
          </w:r>
        </w:p>
      </w:sdtContent>
    </w:sdt>
    <w:p w14:paraId="281BB248" w14:textId="77777777" w:rsidR="00AD2C60" w:rsidRPr="00F0328C" w:rsidRDefault="00AD2C60" w:rsidP="00AD2C60">
      <w:pPr>
        <w:rPr>
          <w:rFonts w:ascii="Calibri" w:hAnsi="Calibri" w:cs="Calibri"/>
        </w:rPr>
      </w:pPr>
      <w:r w:rsidRPr="00F0328C">
        <w:rPr>
          <w:rFonts w:ascii="Calibri" w:hAnsi="Calibri" w:cs="Calibri"/>
          <w:b/>
          <w:bCs/>
        </w:rPr>
        <w:lastRenderedPageBreak/>
        <w:t>Purpose</w:t>
      </w:r>
    </w:p>
    <w:p w14:paraId="499346A7" w14:textId="77777777" w:rsidR="00AD2C60" w:rsidRPr="00F0328C" w:rsidRDefault="00AD2C60" w:rsidP="00AD2C60">
      <w:pPr>
        <w:rPr>
          <w:rFonts w:ascii="Calibri" w:hAnsi="Calibri" w:cs="Calibri"/>
        </w:rPr>
      </w:pPr>
      <w:r w:rsidRPr="00F0328C">
        <w:rPr>
          <w:rFonts w:ascii="Calibri" w:hAnsi="Calibri" w:cs="Calibri"/>
        </w:rPr>
        <w:t>This report documents the design decisions completed during Week 6 of the PSEG Weather Impact Analysis project. It summarizes the research question, data sources, pipeline architecture, AI-assisted design process, and project readiness prior to implementation in Week 7.</w:t>
      </w:r>
    </w:p>
    <w:p w14:paraId="2DA3A4C9" w14:textId="66243281" w:rsidR="00322AF4" w:rsidRPr="00F0328C" w:rsidRDefault="00322AF4" w:rsidP="00322AF4">
      <w:pPr>
        <w:rPr>
          <w:rFonts w:ascii="Calibri" w:hAnsi="Calibri" w:cs="Calibri"/>
        </w:rPr>
      </w:pPr>
    </w:p>
    <w:sdt>
      <w:sdtPr>
        <w:rPr>
          <w:rFonts w:ascii="Calibri" w:eastAsiaTheme="minorHAnsi" w:hAnsi="Calibri" w:cs="Calibri"/>
          <w:color w:val="auto"/>
          <w:kern w:val="2"/>
          <w:sz w:val="24"/>
          <w:szCs w:val="24"/>
          <w14:ligatures w14:val="standardContextual"/>
        </w:rPr>
        <w:id w:val="-1849939319"/>
        <w:docPartObj>
          <w:docPartGallery w:val="Table of Contents"/>
          <w:docPartUnique/>
        </w:docPartObj>
      </w:sdtPr>
      <w:sdtEndPr>
        <w:rPr>
          <w:b/>
          <w:bCs/>
          <w:noProof/>
        </w:rPr>
      </w:sdtEndPr>
      <w:sdtContent>
        <w:p w14:paraId="61F6585F" w14:textId="6DCF683A" w:rsidR="00AD2C60" w:rsidRPr="00F0328C" w:rsidRDefault="00AD2C60">
          <w:pPr>
            <w:pStyle w:val="TOCHeading"/>
            <w:rPr>
              <w:rFonts w:ascii="Calibri" w:hAnsi="Calibri" w:cs="Calibri"/>
            </w:rPr>
          </w:pPr>
          <w:r w:rsidRPr="00F0328C">
            <w:rPr>
              <w:rFonts w:ascii="Calibri" w:hAnsi="Calibri" w:cs="Calibri"/>
            </w:rPr>
            <w:t>Table of Contents</w:t>
          </w:r>
        </w:p>
        <w:p w14:paraId="7FB5D33D" w14:textId="1B415BD0" w:rsidR="00C818BD" w:rsidRPr="00F0328C" w:rsidRDefault="00AD2C60">
          <w:pPr>
            <w:pStyle w:val="TOC1"/>
            <w:tabs>
              <w:tab w:val="right" w:leader="dot" w:pos="9350"/>
            </w:tabs>
            <w:rPr>
              <w:rFonts w:ascii="Calibri" w:eastAsiaTheme="minorEastAsia" w:hAnsi="Calibri" w:cs="Calibri"/>
              <w:noProof/>
            </w:rPr>
          </w:pPr>
          <w:r w:rsidRPr="00F0328C">
            <w:rPr>
              <w:rFonts w:ascii="Calibri" w:hAnsi="Calibri" w:cs="Calibri"/>
            </w:rPr>
            <w:fldChar w:fldCharType="begin"/>
          </w:r>
          <w:r w:rsidRPr="00F0328C">
            <w:rPr>
              <w:rFonts w:ascii="Calibri" w:hAnsi="Calibri" w:cs="Calibri"/>
            </w:rPr>
            <w:instrText xml:space="preserve"> TOC \o "1-3" \h \z \u </w:instrText>
          </w:r>
          <w:r w:rsidRPr="00F0328C">
            <w:rPr>
              <w:rFonts w:ascii="Calibri" w:hAnsi="Calibri" w:cs="Calibri"/>
            </w:rPr>
            <w:fldChar w:fldCharType="separate"/>
          </w:r>
          <w:hyperlink w:anchor="_Toc233698886" w:history="1">
            <w:r w:rsidR="00C818BD" w:rsidRPr="00F0328C">
              <w:rPr>
                <w:rStyle w:val="Hyperlink"/>
                <w:rFonts w:ascii="Calibri" w:hAnsi="Calibri" w:cs="Calibri"/>
                <w:noProof/>
              </w:rPr>
              <w:t>1. Project Overview</w:t>
            </w:r>
            <w:r w:rsidR="00C818BD" w:rsidRPr="00F0328C">
              <w:rPr>
                <w:rFonts w:ascii="Calibri" w:hAnsi="Calibri" w:cs="Calibri"/>
                <w:noProof/>
                <w:webHidden/>
              </w:rPr>
              <w:tab/>
            </w:r>
            <w:r w:rsidR="00C818BD" w:rsidRPr="00F0328C">
              <w:rPr>
                <w:rFonts w:ascii="Calibri" w:hAnsi="Calibri" w:cs="Calibri"/>
                <w:noProof/>
                <w:webHidden/>
              </w:rPr>
              <w:fldChar w:fldCharType="begin"/>
            </w:r>
            <w:r w:rsidR="00C818BD" w:rsidRPr="00F0328C">
              <w:rPr>
                <w:rFonts w:ascii="Calibri" w:hAnsi="Calibri" w:cs="Calibri"/>
                <w:noProof/>
                <w:webHidden/>
              </w:rPr>
              <w:instrText xml:space="preserve"> PAGEREF _Toc233698886 \h </w:instrText>
            </w:r>
            <w:r w:rsidR="00C818BD" w:rsidRPr="00F0328C">
              <w:rPr>
                <w:rFonts w:ascii="Calibri" w:hAnsi="Calibri" w:cs="Calibri"/>
                <w:noProof/>
                <w:webHidden/>
              </w:rPr>
            </w:r>
            <w:r w:rsidR="00C818BD" w:rsidRPr="00F0328C">
              <w:rPr>
                <w:rFonts w:ascii="Calibri" w:hAnsi="Calibri" w:cs="Calibri"/>
                <w:noProof/>
                <w:webHidden/>
              </w:rPr>
              <w:fldChar w:fldCharType="separate"/>
            </w:r>
            <w:r w:rsidR="00F0328C">
              <w:rPr>
                <w:rFonts w:ascii="Calibri" w:hAnsi="Calibri" w:cs="Calibri"/>
                <w:noProof/>
                <w:webHidden/>
              </w:rPr>
              <w:t>2</w:t>
            </w:r>
            <w:r w:rsidR="00C818BD" w:rsidRPr="00F0328C">
              <w:rPr>
                <w:rFonts w:ascii="Calibri" w:hAnsi="Calibri" w:cs="Calibri"/>
                <w:noProof/>
                <w:webHidden/>
              </w:rPr>
              <w:fldChar w:fldCharType="end"/>
            </w:r>
          </w:hyperlink>
        </w:p>
        <w:p w14:paraId="7D75C211" w14:textId="0AF08C47" w:rsidR="00C818BD" w:rsidRPr="00F0328C" w:rsidRDefault="00C818BD">
          <w:pPr>
            <w:pStyle w:val="TOC2"/>
            <w:tabs>
              <w:tab w:val="right" w:leader="dot" w:pos="9350"/>
            </w:tabs>
            <w:rPr>
              <w:rFonts w:ascii="Calibri" w:eastAsiaTheme="minorEastAsia" w:hAnsi="Calibri" w:cs="Calibri"/>
              <w:noProof/>
            </w:rPr>
          </w:pPr>
          <w:hyperlink w:anchor="_Toc233698887" w:history="1">
            <w:r w:rsidRPr="00F0328C">
              <w:rPr>
                <w:rStyle w:val="Hyperlink"/>
                <w:rFonts w:ascii="Calibri" w:hAnsi="Calibri" w:cs="Calibri"/>
                <w:noProof/>
              </w:rPr>
              <w:t>Focus Area</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_Toc233698887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2</w:t>
            </w:r>
            <w:r w:rsidRPr="00F0328C">
              <w:rPr>
                <w:rFonts w:ascii="Calibri" w:hAnsi="Calibri" w:cs="Calibri"/>
                <w:noProof/>
                <w:webHidden/>
              </w:rPr>
              <w:fldChar w:fldCharType="end"/>
            </w:r>
          </w:hyperlink>
        </w:p>
        <w:p w14:paraId="29A31092" w14:textId="0ECC2C2D" w:rsidR="00C818BD" w:rsidRPr="00F0328C" w:rsidRDefault="00C818BD">
          <w:pPr>
            <w:pStyle w:val="TOC2"/>
            <w:tabs>
              <w:tab w:val="right" w:leader="dot" w:pos="9350"/>
            </w:tabs>
            <w:rPr>
              <w:rFonts w:ascii="Calibri" w:eastAsiaTheme="minorEastAsia" w:hAnsi="Calibri" w:cs="Calibri"/>
              <w:noProof/>
            </w:rPr>
          </w:pPr>
          <w:hyperlink w:anchor="_Toc233698888" w:history="1">
            <w:r w:rsidRPr="00F0328C">
              <w:rPr>
                <w:rStyle w:val="Hyperlink"/>
                <w:rFonts w:ascii="Calibri" w:hAnsi="Calibri" w:cs="Calibri"/>
                <w:noProof/>
              </w:rPr>
              <w:t>Research Question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_Toc233698888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2</w:t>
            </w:r>
            <w:r w:rsidRPr="00F0328C">
              <w:rPr>
                <w:rFonts w:ascii="Calibri" w:hAnsi="Calibri" w:cs="Calibri"/>
                <w:noProof/>
                <w:webHidden/>
              </w:rPr>
              <w:fldChar w:fldCharType="end"/>
            </w:r>
          </w:hyperlink>
        </w:p>
        <w:p w14:paraId="6FBF7765" w14:textId="055F4BB6" w:rsidR="00C818BD" w:rsidRPr="00F0328C" w:rsidRDefault="00C818BD">
          <w:pPr>
            <w:pStyle w:val="TOC1"/>
            <w:tabs>
              <w:tab w:val="right" w:leader="dot" w:pos="9350"/>
            </w:tabs>
            <w:rPr>
              <w:rFonts w:ascii="Calibri" w:eastAsiaTheme="minorEastAsia" w:hAnsi="Calibri" w:cs="Calibri"/>
              <w:noProof/>
            </w:rPr>
          </w:pPr>
          <w:hyperlink w:anchor="_Toc233698889" w:history="1">
            <w:r w:rsidRPr="00F0328C">
              <w:rPr>
                <w:rStyle w:val="Hyperlink"/>
                <w:rFonts w:ascii="Calibri" w:hAnsi="Calibri" w:cs="Calibri"/>
                <w:noProof/>
              </w:rPr>
              <w:t>2. Data Sources</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_Toc233698889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2</w:t>
            </w:r>
            <w:r w:rsidRPr="00F0328C">
              <w:rPr>
                <w:rFonts w:ascii="Calibri" w:hAnsi="Calibri" w:cs="Calibri"/>
                <w:noProof/>
                <w:webHidden/>
              </w:rPr>
              <w:fldChar w:fldCharType="end"/>
            </w:r>
          </w:hyperlink>
        </w:p>
        <w:p w14:paraId="1F544D0A" w14:textId="710BF727" w:rsidR="00C818BD" w:rsidRPr="00F0328C" w:rsidRDefault="00C818BD">
          <w:pPr>
            <w:pStyle w:val="TOC2"/>
            <w:tabs>
              <w:tab w:val="right" w:leader="dot" w:pos="9350"/>
            </w:tabs>
            <w:rPr>
              <w:rFonts w:ascii="Calibri" w:eastAsiaTheme="minorEastAsia" w:hAnsi="Calibri" w:cs="Calibri"/>
              <w:noProof/>
            </w:rPr>
          </w:pPr>
          <w:hyperlink w:anchor="_Toc233698890" w:history="1">
            <w:r w:rsidRPr="00F0328C">
              <w:rPr>
                <w:rStyle w:val="Hyperlink"/>
                <w:rFonts w:ascii="Calibri" w:hAnsi="Calibri" w:cs="Calibri"/>
                <w:noProof/>
              </w:rPr>
              <w:t>U.S. Energy Information Administration (EIA)</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_Toc233698890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2</w:t>
            </w:r>
            <w:r w:rsidRPr="00F0328C">
              <w:rPr>
                <w:rFonts w:ascii="Calibri" w:hAnsi="Calibri" w:cs="Calibri"/>
                <w:noProof/>
                <w:webHidden/>
              </w:rPr>
              <w:fldChar w:fldCharType="end"/>
            </w:r>
          </w:hyperlink>
        </w:p>
        <w:p w14:paraId="001C291E" w14:textId="1B876EEC" w:rsidR="00C818BD" w:rsidRPr="00F0328C" w:rsidRDefault="00C818BD">
          <w:pPr>
            <w:pStyle w:val="TOC2"/>
            <w:tabs>
              <w:tab w:val="right" w:leader="dot" w:pos="9350"/>
            </w:tabs>
            <w:rPr>
              <w:rFonts w:ascii="Calibri" w:eastAsiaTheme="minorEastAsia" w:hAnsi="Calibri" w:cs="Calibri"/>
              <w:noProof/>
            </w:rPr>
          </w:pPr>
          <w:hyperlink w:anchor="_Toc233698891" w:history="1">
            <w:r w:rsidRPr="00F0328C">
              <w:rPr>
                <w:rStyle w:val="Hyperlink"/>
                <w:rFonts w:ascii="Calibri" w:hAnsi="Calibri" w:cs="Calibri"/>
                <w:noProof/>
              </w:rPr>
              <w:t>National Oceanic and Atmospheric Administration (NOAA)</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_Toc233698891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2</w:t>
            </w:r>
            <w:r w:rsidRPr="00F0328C">
              <w:rPr>
                <w:rFonts w:ascii="Calibri" w:hAnsi="Calibri" w:cs="Calibri"/>
                <w:noProof/>
                <w:webHidden/>
              </w:rPr>
              <w:fldChar w:fldCharType="end"/>
            </w:r>
          </w:hyperlink>
        </w:p>
        <w:p w14:paraId="53620504" w14:textId="4BB8DBFA" w:rsidR="00C818BD" w:rsidRPr="00F0328C" w:rsidRDefault="00C818BD">
          <w:pPr>
            <w:pStyle w:val="TOC1"/>
            <w:tabs>
              <w:tab w:val="right" w:leader="dot" w:pos="9350"/>
            </w:tabs>
            <w:rPr>
              <w:rFonts w:ascii="Calibri" w:eastAsiaTheme="minorEastAsia" w:hAnsi="Calibri" w:cs="Calibri"/>
              <w:noProof/>
            </w:rPr>
          </w:pPr>
          <w:hyperlink w:anchor="_Toc233698892" w:history="1">
            <w:r w:rsidRPr="00F0328C">
              <w:rPr>
                <w:rStyle w:val="Hyperlink"/>
                <w:rFonts w:ascii="Calibri" w:hAnsi="Calibri" w:cs="Calibri"/>
                <w:noProof/>
              </w:rPr>
              <w:t>3. Data Access Verification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_Toc233698892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3</w:t>
            </w:r>
            <w:r w:rsidRPr="00F0328C">
              <w:rPr>
                <w:rFonts w:ascii="Calibri" w:hAnsi="Calibri" w:cs="Calibri"/>
                <w:noProof/>
                <w:webHidden/>
              </w:rPr>
              <w:fldChar w:fldCharType="end"/>
            </w:r>
          </w:hyperlink>
        </w:p>
        <w:p w14:paraId="72674F3B" w14:textId="45EF75C6" w:rsidR="00C818BD" w:rsidRPr="00F0328C" w:rsidRDefault="00C818BD">
          <w:pPr>
            <w:pStyle w:val="TOC1"/>
            <w:tabs>
              <w:tab w:val="right" w:leader="dot" w:pos="9350"/>
            </w:tabs>
            <w:rPr>
              <w:rFonts w:ascii="Calibri" w:eastAsiaTheme="minorEastAsia" w:hAnsi="Calibri" w:cs="Calibri"/>
              <w:noProof/>
            </w:rPr>
          </w:pPr>
          <w:hyperlink w:anchor="_Toc233698893" w:history="1">
            <w:r w:rsidRPr="00F0328C">
              <w:rPr>
                <w:rStyle w:val="Hyperlink"/>
                <w:rFonts w:ascii="Calibri" w:hAnsi="Calibri" w:cs="Calibri"/>
                <w:noProof/>
              </w:rPr>
              <w:t>4. Pipeline Design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_Toc233698893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3</w:t>
            </w:r>
            <w:r w:rsidRPr="00F0328C">
              <w:rPr>
                <w:rFonts w:ascii="Calibri" w:hAnsi="Calibri" w:cs="Calibri"/>
                <w:noProof/>
                <w:webHidden/>
              </w:rPr>
              <w:fldChar w:fldCharType="end"/>
            </w:r>
          </w:hyperlink>
        </w:p>
        <w:p w14:paraId="00577E6D" w14:textId="48E66C68" w:rsidR="00C818BD" w:rsidRPr="00F0328C" w:rsidRDefault="00C818BD">
          <w:pPr>
            <w:pStyle w:val="TOC1"/>
            <w:tabs>
              <w:tab w:val="right" w:leader="dot" w:pos="9350"/>
            </w:tabs>
            <w:rPr>
              <w:rFonts w:ascii="Calibri" w:eastAsiaTheme="minorEastAsia" w:hAnsi="Calibri" w:cs="Calibri"/>
              <w:noProof/>
            </w:rPr>
          </w:pPr>
          <w:hyperlink w:anchor="_Toc233698894" w:history="1">
            <w:r w:rsidRPr="00F0328C">
              <w:rPr>
                <w:rStyle w:val="Hyperlink"/>
                <w:rFonts w:ascii="Calibri" w:hAnsi="Calibri" w:cs="Calibri"/>
                <w:noProof/>
              </w:rPr>
              <w:t>5. AI-Assisted Development</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_Toc233698894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4</w:t>
            </w:r>
            <w:r w:rsidRPr="00F0328C">
              <w:rPr>
                <w:rFonts w:ascii="Calibri" w:hAnsi="Calibri" w:cs="Calibri"/>
                <w:noProof/>
                <w:webHidden/>
              </w:rPr>
              <w:fldChar w:fldCharType="end"/>
            </w:r>
          </w:hyperlink>
        </w:p>
        <w:p w14:paraId="3799D5F8" w14:textId="1DB06C62" w:rsidR="00C818BD" w:rsidRPr="00F0328C" w:rsidRDefault="00C818BD">
          <w:pPr>
            <w:pStyle w:val="TOC1"/>
            <w:tabs>
              <w:tab w:val="right" w:leader="dot" w:pos="9350"/>
            </w:tabs>
            <w:rPr>
              <w:rFonts w:ascii="Calibri" w:eastAsiaTheme="minorEastAsia" w:hAnsi="Calibri" w:cs="Calibri"/>
              <w:noProof/>
            </w:rPr>
          </w:pPr>
          <w:hyperlink w:anchor="_Toc233698895" w:history="1">
            <w:r w:rsidRPr="00F0328C">
              <w:rPr>
                <w:rStyle w:val="Hyperlink"/>
                <w:rFonts w:ascii="Calibri" w:hAnsi="Calibri" w:cs="Calibri"/>
                <w:noProof/>
              </w:rPr>
              <w:t>6. Dashboard Decision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_Toc233698895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4</w:t>
            </w:r>
            <w:r w:rsidRPr="00F0328C">
              <w:rPr>
                <w:rFonts w:ascii="Calibri" w:hAnsi="Calibri" w:cs="Calibri"/>
                <w:noProof/>
                <w:webHidden/>
              </w:rPr>
              <w:fldChar w:fldCharType="end"/>
            </w:r>
          </w:hyperlink>
        </w:p>
        <w:p w14:paraId="23B251AE" w14:textId="2801136C" w:rsidR="00C818BD" w:rsidRPr="00F0328C" w:rsidRDefault="00C818BD">
          <w:pPr>
            <w:pStyle w:val="TOC1"/>
            <w:tabs>
              <w:tab w:val="right" w:leader="dot" w:pos="9350"/>
            </w:tabs>
            <w:rPr>
              <w:rFonts w:ascii="Calibri" w:eastAsiaTheme="minorEastAsia" w:hAnsi="Calibri" w:cs="Calibri"/>
              <w:noProof/>
            </w:rPr>
          </w:pPr>
          <w:hyperlink w:anchor="_Toc233698896" w:history="1">
            <w:r w:rsidRPr="00F0328C">
              <w:rPr>
                <w:rStyle w:val="Hyperlink"/>
                <w:rFonts w:ascii="Calibri" w:hAnsi="Calibri" w:cs="Calibri"/>
                <w:noProof/>
              </w:rPr>
              <w:t>7. Week 6 Status</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_Toc233698896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4</w:t>
            </w:r>
            <w:r w:rsidRPr="00F0328C">
              <w:rPr>
                <w:rFonts w:ascii="Calibri" w:hAnsi="Calibri" w:cs="Calibri"/>
                <w:noProof/>
                <w:webHidden/>
              </w:rPr>
              <w:fldChar w:fldCharType="end"/>
            </w:r>
          </w:hyperlink>
        </w:p>
        <w:p w14:paraId="0AF4461F" w14:textId="224737CE" w:rsidR="00C818BD" w:rsidRPr="00F0328C" w:rsidRDefault="00C818BD">
          <w:pPr>
            <w:pStyle w:val="TOC1"/>
            <w:tabs>
              <w:tab w:val="right" w:leader="dot" w:pos="9350"/>
            </w:tabs>
            <w:rPr>
              <w:rFonts w:ascii="Calibri" w:eastAsiaTheme="minorEastAsia" w:hAnsi="Calibri" w:cs="Calibri"/>
              <w:noProof/>
            </w:rPr>
          </w:pPr>
          <w:hyperlink w:anchor="_Toc233698897" w:history="1">
            <w:r w:rsidRPr="00F0328C">
              <w:rPr>
                <w:rStyle w:val="Hyperlink"/>
                <w:rFonts w:ascii="Calibri" w:hAnsi="Calibri" w:cs="Calibri"/>
                <w:noProof/>
              </w:rPr>
              <w:t>Appendices</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_Toc233698897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5</w:t>
            </w:r>
            <w:r w:rsidRPr="00F0328C">
              <w:rPr>
                <w:rFonts w:ascii="Calibri" w:hAnsi="Calibri" w:cs="Calibri"/>
                <w:noProof/>
                <w:webHidden/>
              </w:rPr>
              <w:fldChar w:fldCharType="end"/>
            </w:r>
          </w:hyperlink>
        </w:p>
        <w:p w14:paraId="5832D8CB" w14:textId="79A4F625" w:rsidR="00C818BD" w:rsidRPr="00F0328C" w:rsidRDefault="00C818BD">
          <w:pPr>
            <w:pStyle w:val="TOC2"/>
            <w:tabs>
              <w:tab w:val="right" w:leader="dot" w:pos="9350"/>
            </w:tabs>
            <w:rPr>
              <w:rFonts w:ascii="Calibri" w:eastAsiaTheme="minorEastAsia" w:hAnsi="Calibri" w:cs="Calibri"/>
              <w:noProof/>
            </w:rPr>
          </w:pPr>
          <w:hyperlink w:anchor="_Toc233698898" w:history="1">
            <w:r w:rsidRPr="00F0328C">
              <w:rPr>
                <w:rStyle w:val="Hyperlink"/>
                <w:rFonts w:ascii="Calibri" w:hAnsi="Calibri" w:cs="Calibri"/>
                <w:noProof/>
              </w:rPr>
              <w:t>Appendix A – Pipeline Design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_Toc233698898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5</w:t>
            </w:r>
            <w:r w:rsidRPr="00F0328C">
              <w:rPr>
                <w:rFonts w:ascii="Calibri" w:hAnsi="Calibri" w:cs="Calibri"/>
                <w:noProof/>
                <w:webHidden/>
              </w:rPr>
              <w:fldChar w:fldCharType="end"/>
            </w:r>
          </w:hyperlink>
        </w:p>
        <w:p w14:paraId="31B3D32A" w14:textId="041519D1" w:rsidR="00C818BD" w:rsidRPr="00F0328C" w:rsidRDefault="00C818BD">
          <w:pPr>
            <w:pStyle w:val="TOC3"/>
            <w:tabs>
              <w:tab w:val="right" w:leader="dot" w:pos="9350"/>
            </w:tabs>
            <w:rPr>
              <w:rFonts w:ascii="Calibri" w:eastAsiaTheme="minorEastAsia" w:hAnsi="Calibri" w:cs="Calibri"/>
              <w:noProof/>
            </w:rPr>
          </w:pPr>
          <w:hyperlink w:anchor="_Toc233698899" w:history="1">
            <w:r w:rsidRPr="00F0328C">
              <w:rPr>
                <w:rStyle w:val="Hyperlink"/>
                <w:rFonts w:ascii="Calibri" w:hAnsi="Calibri" w:cs="Calibri"/>
                <w:noProof/>
              </w:rPr>
              <w:t>Pipeline Design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_Toc233698899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5</w:t>
            </w:r>
            <w:r w:rsidRPr="00F0328C">
              <w:rPr>
                <w:rFonts w:ascii="Calibri" w:hAnsi="Calibri" w:cs="Calibri"/>
                <w:noProof/>
                <w:webHidden/>
              </w:rPr>
              <w:fldChar w:fldCharType="end"/>
            </w:r>
          </w:hyperlink>
        </w:p>
        <w:p w14:paraId="5AB8CFEB" w14:textId="73C37D3B" w:rsidR="00C818BD" w:rsidRPr="00F0328C" w:rsidRDefault="00C818BD">
          <w:pPr>
            <w:pStyle w:val="TOC3"/>
            <w:tabs>
              <w:tab w:val="right" w:leader="dot" w:pos="9350"/>
            </w:tabs>
            <w:rPr>
              <w:rFonts w:ascii="Calibri" w:eastAsiaTheme="minorEastAsia" w:hAnsi="Calibri" w:cs="Calibri"/>
              <w:noProof/>
            </w:rPr>
          </w:pPr>
          <w:hyperlink w:anchor="_Toc233698900" w:history="1">
            <w:r w:rsidRPr="00F0328C">
              <w:rPr>
                <w:rStyle w:val="Hyperlink"/>
                <w:rFonts w:ascii="Calibri" w:hAnsi="Calibri" w:cs="Calibri"/>
                <w:noProof/>
              </w:rPr>
              <w:t>Dashboard Decision</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_Toc233698900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6</w:t>
            </w:r>
            <w:r w:rsidRPr="00F0328C">
              <w:rPr>
                <w:rFonts w:ascii="Calibri" w:hAnsi="Calibri" w:cs="Calibri"/>
                <w:noProof/>
                <w:webHidden/>
              </w:rPr>
              <w:fldChar w:fldCharType="end"/>
            </w:r>
          </w:hyperlink>
        </w:p>
        <w:p w14:paraId="7F0D4628" w14:textId="29D02A08" w:rsidR="00C818BD" w:rsidRPr="00F0328C" w:rsidRDefault="00C818BD">
          <w:pPr>
            <w:pStyle w:val="TOC3"/>
            <w:tabs>
              <w:tab w:val="right" w:leader="dot" w:pos="9350"/>
            </w:tabs>
            <w:rPr>
              <w:rFonts w:ascii="Calibri" w:eastAsiaTheme="minorEastAsia" w:hAnsi="Calibri" w:cs="Calibri"/>
              <w:noProof/>
            </w:rPr>
          </w:pPr>
          <w:hyperlink w:anchor="_Toc233698901" w:history="1">
            <w:r w:rsidRPr="00F0328C">
              <w:rPr>
                <w:rStyle w:val="Hyperlink"/>
                <w:rFonts w:ascii="Calibri" w:hAnsi="Calibri" w:cs="Calibri"/>
                <w:noProof/>
              </w:rPr>
              <w:t>Normalized Metric</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_Toc233698901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6</w:t>
            </w:r>
            <w:r w:rsidRPr="00F0328C">
              <w:rPr>
                <w:rFonts w:ascii="Calibri" w:hAnsi="Calibri" w:cs="Calibri"/>
                <w:noProof/>
                <w:webHidden/>
              </w:rPr>
              <w:fldChar w:fldCharType="end"/>
            </w:r>
          </w:hyperlink>
        </w:p>
        <w:p w14:paraId="3B4959ED" w14:textId="5B850954" w:rsidR="00C818BD" w:rsidRPr="00F0328C" w:rsidRDefault="00C818BD">
          <w:pPr>
            <w:pStyle w:val="TOC2"/>
            <w:tabs>
              <w:tab w:val="right" w:leader="dot" w:pos="9350"/>
            </w:tabs>
            <w:rPr>
              <w:rFonts w:ascii="Calibri" w:eastAsiaTheme="minorEastAsia" w:hAnsi="Calibri" w:cs="Calibri"/>
              <w:noProof/>
            </w:rPr>
          </w:pPr>
          <w:hyperlink w:anchor="_Toc233698902" w:history="1">
            <w:r w:rsidRPr="00F0328C">
              <w:rPr>
                <w:rStyle w:val="Hyperlink"/>
                <w:rFonts w:ascii="Calibri" w:hAnsi="Calibri" w:cs="Calibri"/>
                <w:noProof/>
              </w:rPr>
              <w:t>Appendix B – LLM Prompts Log</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_Toc233698902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6</w:t>
            </w:r>
            <w:r w:rsidRPr="00F0328C">
              <w:rPr>
                <w:rFonts w:ascii="Calibri" w:hAnsi="Calibri" w:cs="Calibri"/>
                <w:noProof/>
                <w:webHidden/>
              </w:rPr>
              <w:fldChar w:fldCharType="end"/>
            </w:r>
          </w:hyperlink>
        </w:p>
        <w:p w14:paraId="080BBA6F" w14:textId="06AEF79A" w:rsidR="00C818BD" w:rsidRPr="00F0328C" w:rsidRDefault="00C818BD">
          <w:pPr>
            <w:pStyle w:val="TOC3"/>
            <w:tabs>
              <w:tab w:val="right" w:leader="dot" w:pos="9350"/>
            </w:tabs>
            <w:rPr>
              <w:rFonts w:ascii="Calibri" w:eastAsiaTheme="minorEastAsia" w:hAnsi="Calibri" w:cs="Calibri"/>
              <w:noProof/>
            </w:rPr>
          </w:pPr>
          <w:hyperlink w:anchor="_Toc233698903" w:history="1">
            <w:r w:rsidRPr="00F0328C">
              <w:rPr>
                <w:rStyle w:val="Hyperlink"/>
                <w:rFonts w:ascii="Calibri" w:hAnsi="Calibri" w:cs="Calibri"/>
                <w:noProof/>
              </w:rPr>
              <w:t>LLM Prompts Log</w:t>
            </w:r>
            <w:r w:rsidRPr="00F0328C">
              <w:rPr>
                <w:rFonts w:ascii="Calibri" w:hAnsi="Calibri" w:cs="Calibri"/>
                <w:noProof/>
                <w:webHidden/>
              </w:rPr>
              <w:tab/>
            </w:r>
            <w:r w:rsidRPr="00F0328C">
              <w:rPr>
                <w:rFonts w:ascii="Calibri" w:hAnsi="Calibri" w:cs="Calibri"/>
                <w:noProof/>
                <w:webHidden/>
              </w:rPr>
              <w:fldChar w:fldCharType="begin"/>
            </w:r>
            <w:r w:rsidRPr="00F0328C">
              <w:rPr>
                <w:rFonts w:ascii="Calibri" w:hAnsi="Calibri" w:cs="Calibri"/>
                <w:noProof/>
                <w:webHidden/>
              </w:rPr>
              <w:instrText xml:space="preserve"> PAGEREF _Toc233698903 \h </w:instrText>
            </w:r>
            <w:r w:rsidRPr="00F0328C">
              <w:rPr>
                <w:rFonts w:ascii="Calibri" w:hAnsi="Calibri" w:cs="Calibri"/>
                <w:noProof/>
                <w:webHidden/>
              </w:rPr>
            </w:r>
            <w:r w:rsidRPr="00F0328C">
              <w:rPr>
                <w:rFonts w:ascii="Calibri" w:hAnsi="Calibri" w:cs="Calibri"/>
                <w:noProof/>
                <w:webHidden/>
              </w:rPr>
              <w:fldChar w:fldCharType="separate"/>
            </w:r>
            <w:r w:rsidR="00F0328C">
              <w:rPr>
                <w:rFonts w:ascii="Calibri" w:hAnsi="Calibri" w:cs="Calibri"/>
                <w:noProof/>
                <w:webHidden/>
              </w:rPr>
              <w:t>6</w:t>
            </w:r>
            <w:r w:rsidRPr="00F0328C">
              <w:rPr>
                <w:rFonts w:ascii="Calibri" w:hAnsi="Calibri" w:cs="Calibri"/>
                <w:noProof/>
                <w:webHidden/>
              </w:rPr>
              <w:fldChar w:fldCharType="end"/>
            </w:r>
          </w:hyperlink>
        </w:p>
        <w:p w14:paraId="42A916E5" w14:textId="44FBE5ED" w:rsidR="00AD2C60" w:rsidRPr="00F0328C" w:rsidRDefault="00AD2C60">
          <w:pPr>
            <w:rPr>
              <w:rFonts w:ascii="Calibri" w:hAnsi="Calibri" w:cs="Calibri"/>
            </w:rPr>
          </w:pPr>
          <w:r w:rsidRPr="00F0328C">
            <w:rPr>
              <w:rFonts w:ascii="Calibri" w:hAnsi="Calibri" w:cs="Calibri"/>
              <w:b/>
              <w:bCs/>
              <w:noProof/>
            </w:rPr>
            <w:fldChar w:fldCharType="end"/>
          </w:r>
        </w:p>
      </w:sdtContent>
    </w:sdt>
    <w:p w14:paraId="7A2D3A60" w14:textId="77777777" w:rsidR="00AD2C60" w:rsidRPr="00F0328C" w:rsidRDefault="00AD2C60" w:rsidP="00322AF4">
      <w:pPr>
        <w:rPr>
          <w:rFonts w:ascii="Calibri" w:hAnsi="Calibri" w:cs="Calibri"/>
        </w:rPr>
      </w:pPr>
    </w:p>
    <w:p w14:paraId="740440B9" w14:textId="77777777" w:rsidR="00AD2C60" w:rsidRPr="00F0328C" w:rsidRDefault="00AD2C60" w:rsidP="00322AF4">
      <w:pPr>
        <w:rPr>
          <w:rFonts w:ascii="Calibri" w:hAnsi="Calibri" w:cs="Calibri"/>
        </w:rPr>
      </w:pPr>
    </w:p>
    <w:p w14:paraId="7ACF52AF" w14:textId="77777777" w:rsidR="00AD2C60" w:rsidRPr="00F0328C" w:rsidRDefault="00AD2C60" w:rsidP="00322AF4">
      <w:pPr>
        <w:rPr>
          <w:rFonts w:ascii="Calibri" w:hAnsi="Calibri" w:cs="Calibri"/>
        </w:rPr>
      </w:pPr>
    </w:p>
    <w:p w14:paraId="77D28F49" w14:textId="77777777" w:rsidR="00AD2C60" w:rsidRPr="00F0328C" w:rsidRDefault="00AD2C60" w:rsidP="00322AF4">
      <w:pPr>
        <w:rPr>
          <w:rFonts w:ascii="Calibri" w:hAnsi="Calibri" w:cs="Calibri"/>
        </w:rPr>
      </w:pPr>
    </w:p>
    <w:p w14:paraId="79F58224" w14:textId="77777777" w:rsidR="00322AF4" w:rsidRPr="00F0328C" w:rsidRDefault="00322AF4" w:rsidP="00A616A4">
      <w:pPr>
        <w:pStyle w:val="Heading1"/>
        <w:rPr>
          <w:rFonts w:ascii="Calibri" w:hAnsi="Calibri" w:cs="Calibri"/>
        </w:rPr>
      </w:pPr>
      <w:bookmarkStart w:id="0" w:name="_Toc233698886"/>
      <w:r w:rsidRPr="00F0328C">
        <w:rPr>
          <w:rFonts w:ascii="Calibri" w:hAnsi="Calibri" w:cs="Calibri"/>
        </w:rPr>
        <w:t>1. Project Overview</w:t>
      </w:r>
      <w:bookmarkEnd w:id="0"/>
    </w:p>
    <w:p w14:paraId="5A8E9816" w14:textId="77777777" w:rsidR="00322AF4" w:rsidRPr="00F0328C" w:rsidRDefault="00322AF4" w:rsidP="00D609A0">
      <w:pPr>
        <w:pStyle w:val="Heading2"/>
        <w:spacing w:after="240"/>
        <w:rPr>
          <w:rFonts w:ascii="Calibri" w:hAnsi="Calibri" w:cs="Calibri"/>
        </w:rPr>
      </w:pPr>
      <w:bookmarkStart w:id="1" w:name="_Toc233698887"/>
      <w:r w:rsidRPr="00F0328C">
        <w:rPr>
          <w:rFonts w:ascii="Calibri" w:hAnsi="Calibri" w:cs="Calibri"/>
        </w:rPr>
        <w:t>Focus Area</w:t>
      </w:r>
      <w:bookmarkEnd w:id="1"/>
    </w:p>
    <w:p w14:paraId="2B6D6B52" w14:textId="77777777" w:rsidR="00322AF4" w:rsidRPr="00F0328C" w:rsidRDefault="00322AF4" w:rsidP="00322AF4">
      <w:pPr>
        <w:rPr>
          <w:rFonts w:ascii="Calibri" w:hAnsi="Calibri" w:cs="Calibri"/>
        </w:rPr>
      </w:pPr>
      <w:r w:rsidRPr="00F0328C">
        <w:rPr>
          <w:rFonts w:ascii="Calibri" w:hAnsi="Calibri" w:cs="Calibri"/>
        </w:rPr>
        <w:t>Weather Impact on Energy Systems</w:t>
      </w:r>
    </w:p>
    <w:p w14:paraId="1FBAEEC6" w14:textId="77777777" w:rsidR="00322AF4" w:rsidRPr="00F0328C" w:rsidRDefault="00322AF4" w:rsidP="00D609A0">
      <w:pPr>
        <w:pStyle w:val="Heading2"/>
        <w:spacing w:after="240"/>
        <w:rPr>
          <w:rFonts w:ascii="Calibri" w:hAnsi="Calibri" w:cs="Calibri"/>
        </w:rPr>
      </w:pPr>
      <w:bookmarkStart w:id="2" w:name="_Toc233698888"/>
      <w:r w:rsidRPr="00F0328C">
        <w:rPr>
          <w:rFonts w:ascii="Calibri" w:hAnsi="Calibri" w:cs="Calibri"/>
        </w:rPr>
        <w:t>Research Question</w:t>
      </w:r>
      <w:bookmarkEnd w:id="2"/>
    </w:p>
    <w:p w14:paraId="0FED958D" w14:textId="77777777" w:rsidR="00766279" w:rsidRPr="00F0328C" w:rsidRDefault="00766279" w:rsidP="00766279">
      <w:pPr>
        <w:rPr>
          <w:rFonts w:ascii="Calibri" w:hAnsi="Calibri" w:cs="Calibri"/>
          <w:b/>
          <w:bCs/>
        </w:rPr>
      </w:pPr>
      <w:r w:rsidRPr="00F0328C">
        <w:rPr>
          <w:rFonts w:ascii="Calibri" w:hAnsi="Calibri" w:cs="Calibri"/>
          <w:b/>
          <w:bCs/>
        </w:rPr>
        <w:t>How do extreme weather conditions influence electricity demand within the PJM Interconnection, and what operational insights can PSEG derive to improve energy planning?</w:t>
      </w:r>
    </w:p>
    <w:p w14:paraId="44D5DD42" w14:textId="59C1CC8E" w:rsidR="00322AF4" w:rsidRPr="00F0328C" w:rsidRDefault="00766279" w:rsidP="00322AF4">
      <w:pPr>
        <w:rPr>
          <w:rFonts w:ascii="Calibri" w:hAnsi="Calibri" w:cs="Calibri"/>
        </w:rPr>
      </w:pPr>
      <w:r w:rsidRPr="00F0328C">
        <w:rPr>
          <w:rFonts w:ascii="Calibri" w:hAnsi="Calibri" w:cs="Calibri"/>
        </w:rPr>
        <w:t>This project develops an AI-assisted data analysis pipeline that integrates electricity demand and daily weather data to identify how weather conditions influence electricity demand. The resulting analysis provides operational insights that can help utility companies such as PSEG improve demand forecasting, resource planning, and operational decision-making</w:t>
      </w:r>
      <w:r w:rsidR="00322AF4" w:rsidRPr="00F0328C">
        <w:rPr>
          <w:rFonts w:ascii="Calibri" w:hAnsi="Calibri" w:cs="Calibri"/>
        </w:rPr>
        <w:t>.</w:t>
      </w:r>
    </w:p>
    <w:p w14:paraId="26314A5B" w14:textId="77777777" w:rsidR="00322AF4" w:rsidRPr="00F0328C" w:rsidRDefault="00322AF4" w:rsidP="00A616A4">
      <w:pPr>
        <w:pStyle w:val="Heading1"/>
        <w:rPr>
          <w:rFonts w:ascii="Calibri" w:hAnsi="Calibri" w:cs="Calibri"/>
        </w:rPr>
      </w:pPr>
      <w:bookmarkStart w:id="3" w:name="_Toc233698889"/>
      <w:r w:rsidRPr="00F0328C">
        <w:rPr>
          <w:rFonts w:ascii="Calibri" w:hAnsi="Calibri" w:cs="Calibri"/>
        </w:rPr>
        <w:t>2. Data Sources</w:t>
      </w:r>
      <w:bookmarkEnd w:id="3"/>
    </w:p>
    <w:p w14:paraId="4BFE5DD9" w14:textId="77777777" w:rsidR="00322AF4" w:rsidRPr="00F0328C" w:rsidRDefault="00322AF4" w:rsidP="00322AF4">
      <w:pPr>
        <w:rPr>
          <w:rFonts w:ascii="Calibri" w:hAnsi="Calibri" w:cs="Calibri"/>
        </w:rPr>
      </w:pPr>
      <w:r w:rsidRPr="00F0328C">
        <w:rPr>
          <w:rFonts w:ascii="Calibri" w:hAnsi="Calibri" w:cs="Calibri"/>
        </w:rPr>
        <w:t>The project uses two authoritative public data sources.</w:t>
      </w:r>
    </w:p>
    <w:p w14:paraId="78633109" w14:textId="77777777" w:rsidR="00322AF4" w:rsidRPr="00F0328C" w:rsidRDefault="00322AF4" w:rsidP="00A616A4">
      <w:pPr>
        <w:pStyle w:val="Heading2"/>
        <w:rPr>
          <w:rFonts w:ascii="Calibri" w:hAnsi="Calibri" w:cs="Calibri"/>
        </w:rPr>
      </w:pPr>
      <w:bookmarkStart w:id="4" w:name="_Toc233698890"/>
      <w:r w:rsidRPr="00F0328C">
        <w:rPr>
          <w:rFonts w:ascii="Calibri" w:hAnsi="Calibri" w:cs="Calibri"/>
        </w:rPr>
        <w:t>U.S. Energy Information Administration (EIA)</w:t>
      </w:r>
      <w:bookmarkEnd w:id="4"/>
    </w:p>
    <w:p w14:paraId="105D12FE" w14:textId="77777777" w:rsidR="00322AF4" w:rsidRPr="00F0328C" w:rsidRDefault="00322AF4" w:rsidP="00322AF4">
      <w:pPr>
        <w:rPr>
          <w:rFonts w:ascii="Calibri" w:hAnsi="Calibri" w:cs="Calibri"/>
        </w:rPr>
      </w:pPr>
      <w:r w:rsidRPr="00F0328C">
        <w:rPr>
          <w:rFonts w:ascii="Calibri" w:hAnsi="Calibri" w:cs="Calibri"/>
        </w:rPr>
        <w:t>The EIA Open Data API was used to retrieve daily electricity information for the PJM Interconnection during calendar year 2025.</w:t>
      </w:r>
    </w:p>
    <w:p w14:paraId="5DAE6354" w14:textId="77777777" w:rsidR="00322AF4" w:rsidRPr="00F0328C" w:rsidRDefault="00322AF4" w:rsidP="00322AF4">
      <w:pPr>
        <w:rPr>
          <w:rFonts w:ascii="Calibri" w:hAnsi="Calibri" w:cs="Calibri"/>
        </w:rPr>
      </w:pPr>
      <w:r w:rsidRPr="00F0328C">
        <w:rPr>
          <w:rFonts w:ascii="Calibri" w:hAnsi="Calibri" w:cs="Calibri"/>
        </w:rPr>
        <w:t>The dataset includes:</w:t>
      </w:r>
    </w:p>
    <w:p w14:paraId="06256B2E" w14:textId="77777777" w:rsidR="00322AF4" w:rsidRPr="00F0328C" w:rsidRDefault="00322AF4" w:rsidP="009461F4">
      <w:pPr>
        <w:numPr>
          <w:ilvl w:val="0"/>
          <w:numId w:val="1"/>
        </w:numPr>
        <w:spacing w:after="0"/>
        <w:rPr>
          <w:rFonts w:ascii="Calibri" w:hAnsi="Calibri" w:cs="Calibri"/>
        </w:rPr>
      </w:pPr>
      <w:r w:rsidRPr="00F0328C">
        <w:rPr>
          <w:rFonts w:ascii="Calibri" w:hAnsi="Calibri" w:cs="Calibri"/>
        </w:rPr>
        <w:t>Daily electricity demand</w:t>
      </w:r>
    </w:p>
    <w:p w14:paraId="648D7922" w14:textId="77777777" w:rsidR="00322AF4" w:rsidRPr="00F0328C" w:rsidRDefault="00322AF4" w:rsidP="009461F4">
      <w:pPr>
        <w:numPr>
          <w:ilvl w:val="0"/>
          <w:numId w:val="1"/>
        </w:numPr>
        <w:spacing w:after="0"/>
        <w:rPr>
          <w:rFonts w:ascii="Calibri" w:hAnsi="Calibri" w:cs="Calibri"/>
        </w:rPr>
      </w:pPr>
      <w:r w:rsidRPr="00F0328C">
        <w:rPr>
          <w:rFonts w:ascii="Calibri" w:hAnsi="Calibri" w:cs="Calibri"/>
        </w:rPr>
        <w:t>Day-ahead demand forecast</w:t>
      </w:r>
    </w:p>
    <w:p w14:paraId="226CFAC0" w14:textId="77777777" w:rsidR="00322AF4" w:rsidRPr="00F0328C" w:rsidRDefault="00322AF4" w:rsidP="009461F4">
      <w:pPr>
        <w:numPr>
          <w:ilvl w:val="0"/>
          <w:numId w:val="1"/>
        </w:numPr>
        <w:spacing w:after="0"/>
        <w:rPr>
          <w:rFonts w:ascii="Calibri" w:hAnsi="Calibri" w:cs="Calibri"/>
        </w:rPr>
      </w:pPr>
      <w:r w:rsidRPr="00F0328C">
        <w:rPr>
          <w:rFonts w:ascii="Calibri" w:hAnsi="Calibri" w:cs="Calibri"/>
        </w:rPr>
        <w:t>Net generation</w:t>
      </w:r>
    </w:p>
    <w:p w14:paraId="49DC52B8" w14:textId="77777777" w:rsidR="00322AF4" w:rsidRPr="00F0328C" w:rsidRDefault="00322AF4" w:rsidP="009461F4">
      <w:pPr>
        <w:numPr>
          <w:ilvl w:val="0"/>
          <w:numId w:val="1"/>
        </w:numPr>
        <w:spacing w:after="0"/>
        <w:rPr>
          <w:rFonts w:ascii="Calibri" w:hAnsi="Calibri" w:cs="Calibri"/>
        </w:rPr>
      </w:pPr>
      <w:r w:rsidRPr="00F0328C">
        <w:rPr>
          <w:rFonts w:ascii="Calibri" w:hAnsi="Calibri" w:cs="Calibri"/>
        </w:rPr>
        <w:t>Total interchange</w:t>
      </w:r>
    </w:p>
    <w:p w14:paraId="245E34D0" w14:textId="77777777" w:rsidR="00322AF4" w:rsidRPr="00F0328C" w:rsidRDefault="00322AF4" w:rsidP="00322AF4">
      <w:pPr>
        <w:rPr>
          <w:rFonts w:ascii="Calibri" w:hAnsi="Calibri" w:cs="Calibri"/>
        </w:rPr>
      </w:pPr>
      <w:r w:rsidRPr="00F0328C">
        <w:rPr>
          <w:rFonts w:ascii="Calibri" w:hAnsi="Calibri" w:cs="Calibri"/>
        </w:rPr>
        <w:t>The retrieved data was exported to CSV for use within the analysis pipeline.</w:t>
      </w:r>
    </w:p>
    <w:p w14:paraId="67FB3EB8" w14:textId="3694241C" w:rsidR="00AD2C60" w:rsidRPr="00F0328C" w:rsidRDefault="00AD2C60" w:rsidP="00322AF4">
      <w:pPr>
        <w:rPr>
          <w:rFonts w:ascii="Calibri" w:hAnsi="Calibri" w:cs="Calibri"/>
        </w:rPr>
      </w:pPr>
      <w:r w:rsidRPr="00F0328C">
        <w:rPr>
          <w:rFonts w:ascii="Calibri" w:hAnsi="Calibri" w:cs="Calibri"/>
        </w:rPr>
        <w:t xml:space="preserve">Source: </w:t>
      </w:r>
      <w:hyperlink r:id="rId7" w:tgtFrame="_new" w:history="1">
        <w:r w:rsidRPr="00F0328C">
          <w:rPr>
            <w:rStyle w:val="Hyperlink"/>
            <w:rFonts w:ascii="Calibri" w:hAnsi="Calibri" w:cs="Calibri"/>
          </w:rPr>
          <w:t>https://www.eia.gov/opendata/</w:t>
        </w:r>
      </w:hyperlink>
    </w:p>
    <w:p w14:paraId="64DD5802" w14:textId="77777777" w:rsidR="00322AF4" w:rsidRPr="00F0328C" w:rsidRDefault="00322AF4" w:rsidP="00A616A4">
      <w:pPr>
        <w:pStyle w:val="Heading2"/>
        <w:rPr>
          <w:rFonts w:ascii="Calibri" w:hAnsi="Calibri" w:cs="Calibri"/>
        </w:rPr>
      </w:pPr>
      <w:bookmarkStart w:id="5" w:name="_Toc233698891"/>
      <w:r w:rsidRPr="00F0328C">
        <w:rPr>
          <w:rFonts w:ascii="Calibri" w:hAnsi="Calibri" w:cs="Calibri"/>
        </w:rPr>
        <w:t>National Oceanic and Atmospheric Administration (NOAA)</w:t>
      </w:r>
      <w:bookmarkEnd w:id="5"/>
    </w:p>
    <w:p w14:paraId="1A862FF4" w14:textId="77777777" w:rsidR="00322AF4" w:rsidRPr="00F0328C" w:rsidRDefault="00322AF4" w:rsidP="00322AF4">
      <w:pPr>
        <w:rPr>
          <w:rFonts w:ascii="Calibri" w:hAnsi="Calibri" w:cs="Calibri"/>
        </w:rPr>
      </w:pPr>
      <w:r w:rsidRPr="00F0328C">
        <w:rPr>
          <w:rFonts w:ascii="Calibri" w:hAnsi="Calibri" w:cs="Calibri"/>
        </w:rPr>
        <w:t>Daily weather observations for Newark Liberty International Airport were downloaded from NOAA for calendar year 2025.</w:t>
      </w:r>
    </w:p>
    <w:p w14:paraId="50BD7558" w14:textId="77777777" w:rsidR="009461F4" w:rsidRPr="00F0328C" w:rsidRDefault="009461F4" w:rsidP="00322AF4">
      <w:pPr>
        <w:rPr>
          <w:rFonts w:ascii="Calibri" w:hAnsi="Calibri" w:cs="Calibri"/>
        </w:rPr>
      </w:pPr>
    </w:p>
    <w:p w14:paraId="28EA5459" w14:textId="7AE57B70" w:rsidR="00322AF4" w:rsidRPr="00F0328C" w:rsidRDefault="00322AF4" w:rsidP="00322AF4">
      <w:pPr>
        <w:rPr>
          <w:rFonts w:ascii="Calibri" w:hAnsi="Calibri" w:cs="Calibri"/>
        </w:rPr>
      </w:pPr>
      <w:r w:rsidRPr="00F0328C">
        <w:rPr>
          <w:rFonts w:ascii="Calibri" w:hAnsi="Calibri" w:cs="Calibri"/>
        </w:rPr>
        <w:lastRenderedPageBreak/>
        <w:t>The weather dataset includes:</w:t>
      </w:r>
    </w:p>
    <w:p w14:paraId="40B2905B"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Daily precipitation (PRCP)</w:t>
      </w:r>
    </w:p>
    <w:p w14:paraId="1D58CB7A"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Maximum temperature (TMAX)</w:t>
      </w:r>
    </w:p>
    <w:p w14:paraId="7282C7AE"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Minimum temperature (TMIN)</w:t>
      </w:r>
    </w:p>
    <w:p w14:paraId="1E335F8A" w14:textId="7F584D08" w:rsidR="00322AF4" w:rsidRPr="00F0328C" w:rsidRDefault="00322AF4" w:rsidP="00322AF4">
      <w:pPr>
        <w:rPr>
          <w:rFonts w:ascii="Calibri" w:hAnsi="Calibri" w:cs="Calibri"/>
        </w:rPr>
      </w:pPr>
      <w:r w:rsidRPr="00F0328C">
        <w:rPr>
          <w:rFonts w:ascii="Calibri" w:hAnsi="Calibri" w:cs="Calibri"/>
        </w:rPr>
        <w:t xml:space="preserve">Average temperature (TAVG) will be calculated during the data cleaning </w:t>
      </w:r>
      <w:r w:rsidR="00E70FB3" w:rsidRPr="00F0328C">
        <w:rPr>
          <w:rFonts w:ascii="Calibri" w:hAnsi="Calibri" w:cs="Calibri"/>
        </w:rPr>
        <w:t>process</w:t>
      </w:r>
      <w:r w:rsidRPr="00F0328C">
        <w:rPr>
          <w:rFonts w:ascii="Calibri" w:hAnsi="Calibri" w:cs="Calibri"/>
        </w:rPr>
        <w:t xml:space="preserve"> when necessary.</w:t>
      </w:r>
    </w:p>
    <w:p w14:paraId="10F77D5F" w14:textId="77777777" w:rsidR="002A0D9F" w:rsidRPr="00F0328C" w:rsidRDefault="002A0D9F" w:rsidP="002A0D9F">
      <w:pPr>
        <w:rPr>
          <w:rFonts w:ascii="Calibri" w:hAnsi="Calibri" w:cs="Calibri"/>
        </w:rPr>
      </w:pPr>
      <w:r w:rsidRPr="00F0328C">
        <w:rPr>
          <w:rFonts w:ascii="Calibri" w:hAnsi="Calibri" w:cs="Calibri"/>
        </w:rPr>
        <w:t xml:space="preserve">Source: </w:t>
      </w:r>
      <w:hyperlink r:id="rId8" w:tgtFrame="_new" w:history="1">
        <w:r w:rsidRPr="00F0328C">
          <w:rPr>
            <w:rStyle w:val="Hyperlink"/>
            <w:rFonts w:ascii="Calibri" w:hAnsi="Calibri" w:cs="Calibri"/>
          </w:rPr>
          <w:t>https://www.ncei.noaa.gov</w:t>
        </w:r>
      </w:hyperlink>
    </w:p>
    <w:p w14:paraId="7219E433" w14:textId="77777777" w:rsidR="00322AF4" w:rsidRPr="00F0328C" w:rsidRDefault="00322AF4" w:rsidP="00A616A4">
      <w:pPr>
        <w:pStyle w:val="Heading1"/>
        <w:rPr>
          <w:rFonts w:ascii="Calibri" w:hAnsi="Calibri" w:cs="Calibri"/>
        </w:rPr>
      </w:pPr>
      <w:bookmarkStart w:id="6" w:name="_Toc233698892"/>
      <w:r w:rsidRPr="00F0328C">
        <w:rPr>
          <w:rFonts w:ascii="Calibri" w:hAnsi="Calibri" w:cs="Calibri"/>
        </w:rPr>
        <w:t>3. Data Access Verification</w:t>
      </w:r>
      <w:bookmarkEnd w:id="6"/>
    </w:p>
    <w:p w14:paraId="66546A7E" w14:textId="77777777" w:rsidR="00322AF4" w:rsidRPr="00F0328C" w:rsidRDefault="00322AF4" w:rsidP="00322AF4">
      <w:pPr>
        <w:rPr>
          <w:rFonts w:ascii="Calibri" w:hAnsi="Calibri" w:cs="Calibri"/>
        </w:rPr>
      </w:pPr>
      <w:r w:rsidRPr="00F0328C">
        <w:rPr>
          <w:rFonts w:ascii="Calibri" w:hAnsi="Calibri" w:cs="Calibri"/>
        </w:rPr>
        <w:t>Data access has been successfully verified for both project data sources.</w:t>
      </w:r>
    </w:p>
    <w:p w14:paraId="4F864840" w14:textId="77777777" w:rsidR="00322AF4" w:rsidRPr="00F0328C" w:rsidRDefault="00322AF4" w:rsidP="00322AF4">
      <w:pPr>
        <w:rPr>
          <w:rFonts w:ascii="Calibri" w:hAnsi="Calibri" w:cs="Calibri"/>
        </w:rPr>
      </w:pPr>
      <w:r w:rsidRPr="00F0328C">
        <w:rPr>
          <w:rFonts w:ascii="Calibri" w:hAnsi="Calibri" w:cs="Calibri"/>
        </w:rPr>
        <w:t>The EIA Open Data API was successfully queried using a registered API key, and the resulting dataset was exported to CSV format.</w:t>
      </w:r>
    </w:p>
    <w:p w14:paraId="6D8EAF57" w14:textId="77777777" w:rsidR="00322AF4" w:rsidRPr="00F0328C" w:rsidRDefault="00322AF4" w:rsidP="00322AF4">
      <w:pPr>
        <w:rPr>
          <w:rFonts w:ascii="Calibri" w:hAnsi="Calibri" w:cs="Calibri"/>
        </w:rPr>
      </w:pPr>
      <w:r w:rsidRPr="00F0328C">
        <w:rPr>
          <w:rFonts w:ascii="Calibri" w:hAnsi="Calibri" w:cs="Calibri"/>
        </w:rPr>
        <w:t>The NOAA weather dataset was successfully downloaded in CSV format for the selected weather station and study period.</w:t>
      </w:r>
    </w:p>
    <w:p w14:paraId="5FDAB906" w14:textId="0AA0B64A" w:rsidR="001D50EC" w:rsidRPr="00F0328C" w:rsidRDefault="009F1B3A" w:rsidP="00322AF4">
      <w:pPr>
        <w:rPr>
          <w:rFonts w:ascii="Calibri" w:hAnsi="Calibri" w:cs="Calibri"/>
        </w:rPr>
      </w:pPr>
      <w:r w:rsidRPr="00F0328C">
        <w:rPr>
          <w:rFonts w:ascii="Calibri" w:hAnsi="Calibri" w:cs="Calibri"/>
        </w:rPr>
        <w:t xml:space="preserve">The datasets are stored locally in the project's </w:t>
      </w:r>
      <w:r w:rsidRPr="00F0328C">
        <w:rPr>
          <w:rFonts w:ascii="Calibri" w:hAnsi="Calibri" w:cs="Calibri"/>
          <w:b/>
          <w:bCs/>
        </w:rPr>
        <w:t>data</w:t>
      </w:r>
      <w:r w:rsidRPr="00F0328C">
        <w:rPr>
          <w:rFonts w:ascii="Calibri" w:hAnsi="Calibri" w:cs="Calibri"/>
        </w:rPr>
        <w:t xml:space="preserve"> directory as </w:t>
      </w:r>
      <w:r w:rsidRPr="00F0328C">
        <w:rPr>
          <w:rFonts w:ascii="Calibri" w:hAnsi="Calibri" w:cs="Calibri"/>
          <w:b/>
          <w:bCs/>
          <w:i/>
          <w:iCs/>
        </w:rPr>
        <w:t>pjm_daily_2025.csv</w:t>
      </w:r>
      <w:r w:rsidRPr="00F0328C">
        <w:rPr>
          <w:rFonts w:ascii="Calibri" w:hAnsi="Calibri" w:cs="Calibri"/>
        </w:rPr>
        <w:t xml:space="preserve"> and </w:t>
      </w:r>
      <w:r w:rsidRPr="00F0328C">
        <w:rPr>
          <w:rFonts w:ascii="Calibri" w:hAnsi="Calibri" w:cs="Calibri"/>
          <w:b/>
          <w:bCs/>
          <w:i/>
          <w:iCs/>
        </w:rPr>
        <w:t>newark_weather_2025.csv</w:t>
      </w:r>
      <w:r w:rsidRPr="00F0328C">
        <w:rPr>
          <w:rFonts w:ascii="Calibri" w:hAnsi="Calibri" w:cs="Calibri"/>
        </w:rPr>
        <w:t>. These files will serve as the primary inputs to the analysis pipeline.</w:t>
      </w:r>
    </w:p>
    <w:p w14:paraId="77111D23" w14:textId="77777777" w:rsidR="00322AF4" w:rsidRPr="00F0328C" w:rsidRDefault="00322AF4" w:rsidP="00A616A4">
      <w:pPr>
        <w:pStyle w:val="Heading1"/>
        <w:rPr>
          <w:rFonts w:ascii="Calibri" w:hAnsi="Calibri" w:cs="Calibri"/>
        </w:rPr>
      </w:pPr>
      <w:bookmarkStart w:id="7" w:name="_Toc233698893"/>
      <w:r w:rsidRPr="00F0328C">
        <w:rPr>
          <w:rFonts w:ascii="Calibri" w:hAnsi="Calibri" w:cs="Calibri"/>
        </w:rPr>
        <w:t>4. Pipeline Design</w:t>
      </w:r>
      <w:bookmarkEnd w:id="7"/>
    </w:p>
    <w:p w14:paraId="382DF6D9" w14:textId="77777777" w:rsidR="003D1442" w:rsidRPr="00F0328C" w:rsidRDefault="003D1442" w:rsidP="003D1442">
      <w:pPr>
        <w:rPr>
          <w:rFonts w:ascii="Calibri" w:hAnsi="Calibri" w:cs="Calibri"/>
        </w:rPr>
      </w:pPr>
      <w:r w:rsidRPr="00F0328C">
        <w:rPr>
          <w:rFonts w:ascii="Calibri" w:hAnsi="Calibri" w:cs="Calibri"/>
        </w:rPr>
        <w:t>The project follows a modular data analysis pipeline. Each component performs a single responsibility and produces an output that serves as the input for the next stage of the workflow.</w:t>
      </w:r>
    </w:p>
    <w:p w14:paraId="5663B195" w14:textId="42A0E438" w:rsidR="003D1442" w:rsidRPr="00F0328C" w:rsidRDefault="00392410" w:rsidP="003D1442">
      <w:pPr>
        <w:rPr>
          <w:rFonts w:ascii="Calibri" w:hAnsi="Calibri" w:cs="Calibri"/>
        </w:rPr>
      </w:pPr>
      <w:r w:rsidRPr="00F0328C">
        <w:rPr>
          <w:rFonts w:ascii="Calibri" w:hAnsi="Calibri" w:cs="Calibri"/>
        </w:rPr>
        <w:t xml:space="preserve">The complete pipeline design is provided in </w:t>
      </w:r>
      <w:r w:rsidR="00F71068" w:rsidRPr="00F0328C">
        <w:rPr>
          <w:rFonts w:ascii="Calibri" w:hAnsi="Calibri" w:cs="Calibri"/>
          <w:b/>
          <w:bCs/>
        </w:rPr>
        <w:t>Appendix A</w:t>
      </w:r>
      <w:r w:rsidRPr="00F0328C">
        <w:rPr>
          <w:rFonts w:ascii="Calibri" w:hAnsi="Calibri" w:cs="Calibri"/>
        </w:rPr>
        <w:t>.</w:t>
      </w:r>
    </w:p>
    <w:p w14:paraId="49A0774C" w14:textId="77777777" w:rsidR="003D1442" w:rsidRPr="00F0328C" w:rsidRDefault="003D1442" w:rsidP="003D1442">
      <w:pPr>
        <w:rPr>
          <w:rFonts w:ascii="Calibri" w:hAnsi="Calibri" w:cs="Calibri"/>
        </w:rPr>
      </w:pPr>
      <w:r w:rsidRPr="00F0328C">
        <w:rPr>
          <w:rFonts w:ascii="Calibri" w:hAnsi="Calibri" w:cs="Calibri"/>
        </w:rPr>
        <w:t>The pipeline includes:</w:t>
      </w:r>
    </w:p>
    <w:p w14:paraId="2C0D741B"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Loading electricity data </w:t>
      </w:r>
    </w:p>
    <w:p w14:paraId="1B2BECF4"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Loading weather data </w:t>
      </w:r>
    </w:p>
    <w:p w14:paraId="7F2E0881"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Cleaning and standardizing both datasets </w:t>
      </w:r>
    </w:p>
    <w:p w14:paraId="24094216"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Merging datasets </w:t>
      </w:r>
    </w:p>
    <w:p w14:paraId="12391E56"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Generating analytical metrics </w:t>
      </w:r>
    </w:p>
    <w:p w14:paraId="344D82A3"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Producing visualizations </w:t>
      </w:r>
    </w:p>
    <w:p w14:paraId="1C99864D" w14:textId="77777777" w:rsidR="003D1442" w:rsidRPr="00F0328C" w:rsidRDefault="003D1442" w:rsidP="003D1442">
      <w:pPr>
        <w:numPr>
          <w:ilvl w:val="0"/>
          <w:numId w:val="5"/>
        </w:numPr>
        <w:spacing w:after="0"/>
        <w:rPr>
          <w:rFonts w:ascii="Calibri" w:hAnsi="Calibri" w:cs="Calibri"/>
        </w:rPr>
      </w:pPr>
      <w:r w:rsidRPr="00F0328C">
        <w:rPr>
          <w:rFonts w:ascii="Calibri" w:hAnsi="Calibri" w:cs="Calibri"/>
        </w:rPr>
        <w:t xml:space="preserve">Executing the complete workflow through a single orchestration script </w:t>
      </w:r>
    </w:p>
    <w:p w14:paraId="48C1FEB4" w14:textId="77777777" w:rsidR="003D1442" w:rsidRPr="00F0328C" w:rsidRDefault="003D1442" w:rsidP="003D1442">
      <w:pPr>
        <w:rPr>
          <w:rFonts w:ascii="Calibri" w:hAnsi="Calibri" w:cs="Calibri"/>
        </w:rPr>
      </w:pPr>
      <w:r w:rsidRPr="00F0328C">
        <w:rPr>
          <w:rFonts w:ascii="Calibri" w:hAnsi="Calibri" w:cs="Calibri"/>
        </w:rPr>
        <w:t>Each component will be developed, tested, and validated independently before being integrated into the final Python application.</w:t>
      </w:r>
    </w:p>
    <w:p w14:paraId="5CF27E43" w14:textId="5E26661C" w:rsidR="00322AF4" w:rsidRPr="00F0328C" w:rsidRDefault="00036008" w:rsidP="00322AF4">
      <w:pPr>
        <w:rPr>
          <w:rFonts w:ascii="Calibri" w:hAnsi="Calibri" w:cs="Calibri"/>
        </w:rPr>
      </w:pPr>
      <w:r w:rsidRPr="00F0328C">
        <w:rPr>
          <w:rFonts w:ascii="Calibri" w:hAnsi="Calibri" w:cs="Calibri"/>
        </w:rPr>
        <w:lastRenderedPageBreak/>
        <w:t>Data cleaning decisions, including date standardization, numeric conversion, average temperature calculation, missing value handling, and dataset alignment, are documented within the pipeline specification</w:t>
      </w:r>
      <w:r w:rsidR="00322AF4" w:rsidRPr="00F0328C">
        <w:rPr>
          <w:rFonts w:ascii="Calibri" w:hAnsi="Calibri" w:cs="Calibri"/>
        </w:rPr>
        <w:t>.</w:t>
      </w:r>
    </w:p>
    <w:p w14:paraId="5D84A2EA" w14:textId="77777777" w:rsidR="00322AF4" w:rsidRPr="00F0328C" w:rsidRDefault="00322AF4" w:rsidP="00A616A4">
      <w:pPr>
        <w:pStyle w:val="Heading1"/>
        <w:rPr>
          <w:rFonts w:ascii="Calibri" w:hAnsi="Calibri" w:cs="Calibri"/>
        </w:rPr>
      </w:pPr>
      <w:bookmarkStart w:id="8" w:name="_Toc233698894"/>
      <w:r w:rsidRPr="00F0328C">
        <w:rPr>
          <w:rFonts w:ascii="Calibri" w:hAnsi="Calibri" w:cs="Calibri"/>
        </w:rPr>
        <w:t>5. AI-Assisted Development</w:t>
      </w:r>
      <w:bookmarkEnd w:id="8"/>
    </w:p>
    <w:p w14:paraId="71E56781" w14:textId="5413B4E4" w:rsidR="00322AF4" w:rsidRPr="00F0328C" w:rsidRDefault="00FE3BFE" w:rsidP="00322AF4">
      <w:pPr>
        <w:rPr>
          <w:rFonts w:ascii="Calibri" w:hAnsi="Calibri" w:cs="Calibri"/>
        </w:rPr>
      </w:pPr>
      <w:r w:rsidRPr="00F0328C">
        <w:rPr>
          <w:rFonts w:ascii="Calibri" w:hAnsi="Calibri" w:cs="Calibri"/>
        </w:rPr>
        <w:t xml:space="preserve">Large Language Models (LLMs) were used to support project planning and design throughout Week 6. AI was used to review the proposed pipeline architecture and recommend improvements to component organization, modularity, and data processing strategy. Implementation will follow a component-based development approach, with each pipeline component developed, tested, and validated individually before integration into the final application. All AI interactions are documented in Appendix B. Final engineering decisions, project organization, and implementation planning </w:t>
      </w:r>
      <w:proofErr w:type="gramStart"/>
      <w:r w:rsidRPr="00F0328C">
        <w:rPr>
          <w:rFonts w:ascii="Calibri" w:hAnsi="Calibri" w:cs="Calibri"/>
        </w:rPr>
        <w:t>remained</w:t>
      </w:r>
      <w:proofErr w:type="gramEnd"/>
      <w:r w:rsidRPr="00F0328C">
        <w:rPr>
          <w:rFonts w:ascii="Calibri" w:hAnsi="Calibri" w:cs="Calibri"/>
        </w:rPr>
        <w:t xml:space="preserve"> under the control of the project author.</w:t>
      </w:r>
    </w:p>
    <w:p w14:paraId="6295A060" w14:textId="77777777" w:rsidR="00322AF4" w:rsidRPr="00F0328C" w:rsidRDefault="00322AF4" w:rsidP="00A616A4">
      <w:pPr>
        <w:pStyle w:val="Heading1"/>
        <w:rPr>
          <w:rFonts w:ascii="Calibri" w:hAnsi="Calibri" w:cs="Calibri"/>
        </w:rPr>
      </w:pPr>
      <w:bookmarkStart w:id="9" w:name="_Toc233698895"/>
      <w:r w:rsidRPr="00F0328C">
        <w:rPr>
          <w:rFonts w:ascii="Calibri" w:hAnsi="Calibri" w:cs="Calibri"/>
        </w:rPr>
        <w:t>6. Dashboard Decision</w:t>
      </w:r>
      <w:bookmarkEnd w:id="9"/>
    </w:p>
    <w:p w14:paraId="41699DCB" w14:textId="4A6B7CF2" w:rsidR="00322AF4" w:rsidRPr="00F0328C" w:rsidRDefault="00503FF3" w:rsidP="00322AF4">
      <w:pPr>
        <w:rPr>
          <w:rFonts w:ascii="Calibri" w:hAnsi="Calibri" w:cs="Calibri"/>
        </w:rPr>
      </w:pPr>
      <w:r w:rsidRPr="00F0328C">
        <w:rPr>
          <w:rFonts w:ascii="Calibri" w:hAnsi="Calibri" w:cs="Calibri"/>
        </w:rPr>
        <w:t xml:space="preserve">The project will attempt to develop a simple interactive dashboard using Streamlit as a stretch </w:t>
      </w:r>
      <w:proofErr w:type="spellStart"/>
      <w:proofErr w:type="gramStart"/>
      <w:r w:rsidRPr="00F0328C">
        <w:rPr>
          <w:rFonts w:ascii="Calibri" w:hAnsi="Calibri" w:cs="Calibri"/>
        </w:rPr>
        <w:t>goal.The</w:t>
      </w:r>
      <w:proofErr w:type="spellEnd"/>
      <w:proofErr w:type="gramEnd"/>
      <w:r w:rsidRPr="00F0328C">
        <w:rPr>
          <w:rFonts w:ascii="Calibri" w:hAnsi="Calibri" w:cs="Calibri"/>
        </w:rPr>
        <w:t xml:space="preserve"> dashboard will consume the </w:t>
      </w:r>
      <w:proofErr w:type="gramStart"/>
      <w:r w:rsidR="00145E8B" w:rsidRPr="00F0328C">
        <w:rPr>
          <w:rFonts w:ascii="Calibri" w:hAnsi="Calibri" w:cs="Calibri"/>
        </w:rPr>
        <w:t>output</w:t>
      </w:r>
      <w:r w:rsidR="0036592F" w:rsidRPr="00F0328C">
        <w:rPr>
          <w:rFonts w:ascii="Calibri" w:hAnsi="Calibri" w:cs="Calibri"/>
        </w:rPr>
        <w:t>s</w:t>
      </w:r>
      <w:proofErr w:type="gramEnd"/>
      <w:r w:rsidRPr="00F0328C">
        <w:rPr>
          <w:rFonts w:ascii="Calibri" w:hAnsi="Calibri" w:cs="Calibri"/>
        </w:rPr>
        <w:t xml:space="preserve"> generated by the analysis pipeline rather than recomputing analytical results. If a fully functional dashboard cannot be completed, the development effort, AI prompts used, and lessons learned will be documented as part of the final project reflection.</w:t>
      </w:r>
    </w:p>
    <w:p w14:paraId="5EC078B9" w14:textId="77777777" w:rsidR="00322AF4" w:rsidRPr="00F0328C" w:rsidRDefault="00322AF4" w:rsidP="00A616A4">
      <w:pPr>
        <w:pStyle w:val="Heading1"/>
        <w:rPr>
          <w:rFonts w:ascii="Calibri" w:hAnsi="Calibri" w:cs="Calibri"/>
        </w:rPr>
      </w:pPr>
      <w:bookmarkStart w:id="10" w:name="_Toc233698896"/>
      <w:r w:rsidRPr="00F0328C">
        <w:rPr>
          <w:rFonts w:ascii="Calibri" w:hAnsi="Calibri" w:cs="Calibri"/>
        </w:rPr>
        <w:t>7. Week 6 Status</w:t>
      </w:r>
      <w:bookmarkEnd w:id="10"/>
    </w:p>
    <w:p w14:paraId="18E430AB" w14:textId="77777777" w:rsidR="00322AF4" w:rsidRPr="00F0328C" w:rsidRDefault="00322AF4" w:rsidP="00322AF4">
      <w:pPr>
        <w:rPr>
          <w:rFonts w:ascii="Calibri" w:hAnsi="Calibri" w:cs="Calibri"/>
        </w:rPr>
      </w:pPr>
      <w:r w:rsidRPr="00F0328C">
        <w:rPr>
          <w:rFonts w:ascii="Calibri" w:hAnsi="Calibri" w:cs="Calibri"/>
        </w:rPr>
        <w:t>At the conclusion of Week 6, the following milestones have been completed:</w:t>
      </w:r>
    </w:p>
    <w:p w14:paraId="052BD356"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Research question finalized</w:t>
      </w:r>
    </w:p>
    <w:p w14:paraId="7D573B18"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Project data sources identified</w:t>
      </w:r>
    </w:p>
    <w:p w14:paraId="1682F20B"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Data access successfully verified</w:t>
      </w:r>
    </w:p>
    <w:p w14:paraId="388C603F"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Project folder structure established</w:t>
      </w:r>
    </w:p>
    <w:p w14:paraId="7C5518F7"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Pipeline designed and documented</w:t>
      </w:r>
    </w:p>
    <w:p w14:paraId="67ABB1E4"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LLM prompts log created</w:t>
      </w:r>
    </w:p>
    <w:p w14:paraId="40D462E7" w14:textId="77777777" w:rsidR="00322AF4" w:rsidRPr="00F0328C" w:rsidRDefault="00322AF4" w:rsidP="008778D7">
      <w:pPr>
        <w:numPr>
          <w:ilvl w:val="0"/>
          <w:numId w:val="4"/>
        </w:numPr>
        <w:spacing w:after="0"/>
        <w:rPr>
          <w:rFonts w:ascii="Calibri" w:hAnsi="Calibri" w:cs="Calibri"/>
        </w:rPr>
      </w:pPr>
      <w:r w:rsidRPr="00F0328C">
        <w:rPr>
          <w:rFonts w:ascii="Calibri" w:hAnsi="Calibri" w:cs="Calibri"/>
        </w:rPr>
        <w:t>Dashboard approach documented</w:t>
      </w:r>
    </w:p>
    <w:p w14:paraId="7B2AF930" w14:textId="0234EE52" w:rsidR="00001EDF" w:rsidRPr="00F0328C" w:rsidRDefault="00001EDF" w:rsidP="008778D7">
      <w:pPr>
        <w:numPr>
          <w:ilvl w:val="0"/>
          <w:numId w:val="4"/>
        </w:numPr>
        <w:spacing w:after="0"/>
        <w:rPr>
          <w:rFonts w:ascii="Calibri" w:hAnsi="Calibri" w:cs="Calibri"/>
        </w:rPr>
      </w:pPr>
      <w:r w:rsidRPr="00F0328C">
        <w:rPr>
          <w:rFonts w:ascii="Calibri" w:hAnsi="Calibri" w:cs="Calibri"/>
        </w:rPr>
        <w:t>Component-based AI-assisted development approach documented and aligned with course requirements.</w:t>
      </w:r>
    </w:p>
    <w:p w14:paraId="1BA351A4" w14:textId="2E0FE0C8" w:rsidR="002A0D9F" w:rsidRPr="00F0328C" w:rsidRDefault="00145E8B" w:rsidP="00322AF4">
      <w:pPr>
        <w:rPr>
          <w:rFonts w:ascii="Calibri" w:hAnsi="Calibri" w:cs="Calibri"/>
        </w:rPr>
      </w:pPr>
      <w:r w:rsidRPr="00F0328C">
        <w:rPr>
          <w:rFonts w:ascii="Calibri" w:hAnsi="Calibri" w:cs="Calibri"/>
        </w:rPr>
        <w:t>All Week 6 checkpoint requirements have been completed. The project is prepared to begin implementation and testing of the pipeline components in Week 7</w:t>
      </w:r>
      <w:r w:rsidR="002A0D9F" w:rsidRPr="00F0328C">
        <w:rPr>
          <w:rFonts w:ascii="Calibri" w:hAnsi="Calibri" w:cs="Calibri"/>
        </w:rPr>
        <w:t>.</w:t>
      </w:r>
    </w:p>
    <w:p w14:paraId="27D2DED9" w14:textId="3882A7AE" w:rsidR="00D46865" w:rsidRPr="00F0328C" w:rsidRDefault="00D46865" w:rsidP="00D46865">
      <w:pPr>
        <w:pStyle w:val="Heading1"/>
        <w:rPr>
          <w:rFonts w:ascii="Calibri" w:hAnsi="Calibri" w:cs="Calibri"/>
        </w:rPr>
      </w:pPr>
      <w:bookmarkStart w:id="11" w:name="_Toc233698897"/>
      <w:r w:rsidRPr="00F0328C">
        <w:rPr>
          <w:rFonts w:ascii="Calibri" w:hAnsi="Calibri" w:cs="Calibri"/>
        </w:rPr>
        <w:lastRenderedPageBreak/>
        <w:t>Appendices</w:t>
      </w:r>
      <w:bookmarkEnd w:id="11"/>
    </w:p>
    <w:p w14:paraId="4FC7BF11" w14:textId="78CA2736" w:rsidR="00057696" w:rsidRPr="00F0328C" w:rsidRDefault="00D46865" w:rsidP="00D46865">
      <w:pPr>
        <w:rPr>
          <w:rFonts w:ascii="Calibri" w:hAnsi="Calibri" w:cs="Calibri"/>
          <w:b/>
          <w:bCs/>
        </w:rPr>
      </w:pPr>
      <w:bookmarkStart w:id="12" w:name="_Toc233698898"/>
      <w:r w:rsidRPr="00F0328C">
        <w:rPr>
          <w:rStyle w:val="Heading2Char"/>
          <w:rFonts w:ascii="Calibri" w:hAnsi="Calibri" w:cs="Calibri"/>
        </w:rPr>
        <w:t>Appendix A – Pipeline Design</w:t>
      </w:r>
      <w:bookmarkEnd w:id="12"/>
      <w:r w:rsidR="002A0D9F" w:rsidRPr="00F0328C">
        <w:rPr>
          <w:rFonts w:ascii="Calibri" w:hAnsi="Calibri" w:cs="Calibri"/>
        </w:rPr>
        <w:br/>
      </w:r>
    </w:p>
    <w:p w14:paraId="096C5EB1" w14:textId="2FA2B1BE" w:rsidR="00D46865" w:rsidRPr="00F0328C" w:rsidRDefault="00D46865" w:rsidP="00E34768">
      <w:pPr>
        <w:pStyle w:val="Heading3"/>
        <w:rPr>
          <w:rFonts w:ascii="Calibri" w:hAnsi="Calibri" w:cs="Calibri"/>
        </w:rPr>
      </w:pPr>
      <w:bookmarkStart w:id="13" w:name="_Toc233698899"/>
      <w:r w:rsidRPr="00F0328C">
        <w:rPr>
          <w:rFonts w:ascii="Calibri" w:hAnsi="Calibri" w:cs="Calibri"/>
        </w:rPr>
        <w:t>Pipeline Design</w:t>
      </w:r>
      <w:bookmarkEnd w:id="13"/>
    </w:p>
    <w:p w14:paraId="65238887" w14:textId="77777777" w:rsidR="00236B0D" w:rsidRPr="00F0328C" w:rsidRDefault="00D46865" w:rsidP="00617B06">
      <w:pPr>
        <w:spacing w:after="0"/>
        <w:rPr>
          <w:rFonts w:ascii="Calibri" w:hAnsi="Calibri" w:cs="Calibri"/>
        </w:rPr>
      </w:pPr>
      <w:r w:rsidRPr="00F0328C">
        <w:rPr>
          <w:rFonts w:ascii="Calibri" w:hAnsi="Calibri" w:cs="Calibri"/>
        </w:rPr>
        <w:t xml:space="preserve"> </w:t>
      </w:r>
      <w:r w:rsidRPr="00F0328C">
        <w:rPr>
          <w:rFonts w:ascii="Calibri" w:hAnsi="Calibri" w:cs="Calibri"/>
          <w:b/>
          <w:bCs/>
        </w:rPr>
        <w:t>Load EIA Data:</w:t>
      </w:r>
      <w:r w:rsidRPr="00F0328C">
        <w:rPr>
          <w:rFonts w:ascii="Calibri" w:hAnsi="Calibri" w:cs="Calibri"/>
        </w:rPr>
        <w:t xml:space="preserve"> </w:t>
      </w:r>
    </w:p>
    <w:p w14:paraId="42707F34" w14:textId="77777777" w:rsidR="00236B0D" w:rsidRPr="00F0328C" w:rsidRDefault="00236B0D" w:rsidP="00236B0D">
      <w:pPr>
        <w:spacing w:after="40"/>
        <w:ind w:left="720"/>
        <w:rPr>
          <w:rFonts w:ascii="Calibri" w:hAnsi="Calibri" w:cs="Calibri"/>
        </w:rPr>
      </w:pPr>
      <w:r w:rsidRPr="00F0328C">
        <w:rPr>
          <w:rFonts w:ascii="Calibri" w:hAnsi="Calibri" w:cs="Calibri"/>
          <w:b/>
          <w:bCs/>
        </w:rPr>
        <w:t>Input:</w:t>
      </w:r>
      <w:r w:rsidRPr="00F0328C">
        <w:rPr>
          <w:rFonts w:ascii="Calibri" w:hAnsi="Calibri" w:cs="Calibri"/>
        </w:rPr>
        <w:t xml:space="preserve"> pjm_daily_2025.csv</w:t>
      </w:r>
    </w:p>
    <w:p w14:paraId="70CCD1C4" w14:textId="77777777" w:rsidR="00236B0D" w:rsidRPr="00F0328C" w:rsidRDefault="00236B0D" w:rsidP="00236B0D">
      <w:pPr>
        <w:spacing w:after="40"/>
        <w:ind w:left="720"/>
        <w:rPr>
          <w:rFonts w:ascii="Calibri" w:hAnsi="Calibri" w:cs="Calibri"/>
        </w:rPr>
      </w:pPr>
      <w:r w:rsidRPr="00F0328C">
        <w:rPr>
          <w:rFonts w:ascii="Calibri" w:hAnsi="Calibri" w:cs="Calibri"/>
          <w:b/>
          <w:bCs/>
        </w:rPr>
        <w:t>Output:</w:t>
      </w:r>
      <w:r w:rsidRPr="00F0328C">
        <w:rPr>
          <w:rFonts w:ascii="Calibri" w:hAnsi="Calibri" w:cs="Calibri"/>
        </w:rPr>
        <w:t xml:space="preserve"> Raw EIA </w:t>
      </w:r>
      <w:proofErr w:type="spellStart"/>
      <w:r w:rsidRPr="00F0328C">
        <w:rPr>
          <w:rFonts w:ascii="Calibri" w:hAnsi="Calibri" w:cs="Calibri"/>
        </w:rPr>
        <w:t>DataFrame</w:t>
      </w:r>
      <w:proofErr w:type="spellEnd"/>
    </w:p>
    <w:p w14:paraId="5392F004" w14:textId="39D9D0DD" w:rsidR="00D46865" w:rsidRPr="00F0328C" w:rsidRDefault="00236B0D" w:rsidP="00236B0D">
      <w:pPr>
        <w:spacing w:after="40"/>
        <w:ind w:left="720"/>
        <w:rPr>
          <w:rFonts w:ascii="Calibri" w:hAnsi="Calibri" w:cs="Calibri"/>
        </w:rPr>
      </w:pPr>
      <w:r w:rsidRPr="00F0328C">
        <w:rPr>
          <w:rFonts w:ascii="Calibri" w:hAnsi="Calibri" w:cs="Calibri"/>
          <w:b/>
          <w:bCs/>
        </w:rPr>
        <w:t>Process:</w:t>
      </w:r>
      <w:r w:rsidRPr="00F0328C">
        <w:rPr>
          <w:rFonts w:ascii="Calibri" w:hAnsi="Calibri" w:cs="Calibri"/>
        </w:rPr>
        <w:t xml:space="preserve"> </w:t>
      </w:r>
      <w:r w:rsidR="00D46865" w:rsidRPr="00F0328C">
        <w:rPr>
          <w:rFonts w:ascii="Calibri" w:hAnsi="Calibri" w:cs="Calibri"/>
        </w:rPr>
        <w:t xml:space="preserve">Reads </w:t>
      </w:r>
      <w:r w:rsidR="00291E92" w:rsidRPr="00F0328C">
        <w:rPr>
          <w:rFonts w:ascii="Calibri" w:hAnsi="Calibri" w:cs="Calibri"/>
        </w:rPr>
        <w:t>“</w:t>
      </w:r>
      <w:r w:rsidR="00D46865" w:rsidRPr="00F0328C">
        <w:rPr>
          <w:rFonts w:ascii="Calibri" w:hAnsi="Calibri" w:cs="Calibri"/>
          <w:i/>
          <w:iCs/>
        </w:rPr>
        <w:t>pjm_daily_2025.csv</w:t>
      </w:r>
      <w:r w:rsidR="00291E92" w:rsidRPr="00F0328C">
        <w:rPr>
          <w:rFonts w:ascii="Calibri" w:hAnsi="Calibri" w:cs="Calibri"/>
        </w:rPr>
        <w:t xml:space="preserve">” </w:t>
      </w:r>
      <w:r w:rsidR="00D46865" w:rsidRPr="00F0328C">
        <w:rPr>
          <w:rFonts w:ascii="Calibri" w:hAnsi="Calibri" w:cs="Calibri"/>
        </w:rPr>
        <w:t xml:space="preserve">from the </w:t>
      </w:r>
      <w:r w:rsidR="00B14680" w:rsidRPr="00F0328C">
        <w:rPr>
          <w:rFonts w:ascii="Calibri" w:hAnsi="Calibri" w:cs="Calibri"/>
        </w:rPr>
        <w:t>“</w:t>
      </w:r>
      <w:r w:rsidR="00D46865" w:rsidRPr="00F0328C">
        <w:rPr>
          <w:rFonts w:ascii="Calibri" w:hAnsi="Calibri" w:cs="Calibri"/>
          <w:i/>
          <w:iCs/>
        </w:rPr>
        <w:t>data/</w:t>
      </w:r>
      <w:r w:rsidR="00B14680" w:rsidRPr="00F0328C">
        <w:rPr>
          <w:rFonts w:ascii="Calibri" w:hAnsi="Calibri" w:cs="Calibri"/>
          <w:i/>
          <w:iCs/>
        </w:rPr>
        <w:t>”</w:t>
      </w:r>
      <w:r w:rsidR="00D46865" w:rsidRPr="00F0328C">
        <w:rPr>
          <w:rFonts w:ascii="Calibri" w:hAnsi="Calibri" w:cs="Calibri"/>
        </w:rPr>
        <w:t xml:space="preserve"> folder and loads it into a Pandas </w:t>
      </w:r>
      <w:proofErr w:type="spellStart"/>
      <w:r w:rsidR="00D46865" w:rsidRPr="00F0328C">
        <w:rPr>
          <w:rFonts w:ascii="Calibri" w:hAnsi="Calibri" w:cs="Calibri"/>
        </w:rPr>
        <w:t>DataFrame</w:t>
      </w:r>
      <w:proofErr w:type="spellEnd"/>
      <w:r w:rsidR="00D46865" w:rsidRPr="00F0328C">
        <w:rPr>
          <w:rFonts w:ascii="Calibri" w:hAnsi="Calibri" w:cs="Calibri"/>
        </w:rPr>
        <w:t xml:space="preserve"> for processing.</w:t>
      </w:r>
    </w:p>
    <w:p w14:paraId="02EF3102" w14:textId="77777777" w:rsidR="00617B06" w:rsidRPr="00F0328C" w:rsidRDefault="00D46865" w:rsidP="00617B06">
      <w:pPr>
        <w:spacing w:after="0"/>
        <w:rPr>
          <w:rFonts w:ascii="Calibri" w:hAnsi="Calibri" w:cs="Calibri"/>
        </w:rPr>
      </w:pPr>
      <w:r w:rsidRPr="00F0328C">
        <w:rPr>
          <w:rFonts w:ascii="Calibri" w:hAnsi="Calibri" w:cs="Calibri"/>
          <w:b/>
          <w:bCs/>
        </w:rPr>
        <w:t>Load NOAA Data:</w:t>
      </w:r>
      <w:r w:rsidRPr="00F0328C">
        <w:rPr>
          <w:rFonts w:ascii="Calibri" w:hAnsi="Calibri" w:cs="Calibri"/>
        </w:rPr>
        <w:t xml:space="preserve"> </w:t>
      </w:r>
    </w:p>
    <w:p w14:paraId="51C50A2F" w14:textId="3F5B38B1" w:rsidR="00617B06" w:rsidRPr="00F0328C" w:rsidRDefault="00617B06" w:rsidP="00617B06">
      <w:pPr>
        <w:spacing w:after="40"/>
        <w:ind w:left="720"/>
        <w:rPr>
          <w:rFonts w:ascii="Calibri" w:hAnsi="Calibri" w:cs="Calibri"/>
        </w:rPr>
      </w:pPr>
      <w:r w:rsidRPr="00F0328C">
        <w:rPr>
          <w:rFonts w:ascii="Calibri" w:hAnsi="Calibri" w:cs="Calibri"/>
          <w:b/>
          <w:bCs/>
        </w:rPr>
        <w:t>Input:</w:t>
      </w:r>
      <w:r w:rsidRPr="00F0328C">
        <w:rPr>
          <w:rFonts w:ascii="Calibri" w:hAnsi="Calibri" w:cs="Calibri"/>
        </w:rPr>
        <w:t xml:space="preserve"> newark_weather_2025.csv</w:t>
      </w:r>
      <w:r w:rsidRPr="00F0328C">
        <w:rPr>
          <w:rFonts w:ascii="Calibri" w:hAnsi="Calibri" w:cs="Calibri"/>
        </w:rPr>
        <w:br/>
      </w:r>
      <w:r w:rsidRPr="00F0328C">
        <w:rPr>
          <w:rFonts w:ascii="Calibri" w:hAnsi="Calibri" w:cs="Calibri"/>
          <w:b/>
          <w:bCs/>
        </w:rPr>
        <w:t>Output:</w:t>
      </w:r>
      <w:r w:rsidRPr="00F0328C">
        <w:rPr>
          <w:rFonts w:ascii="Calibri" w:hAnsi="Calibri" w:cs="Calibri"/>
        </w:rPr>
        <w:t xml:space="preserve"> Raw NOAA </w:t>
      </w:r>
      <w:proofErr w:type="spellStart"/>
      <w:r w:rsidRPr="00F0328C">
        <w:rPr>
          <w:rFonts w:ascii="Calibri" w:hAnsi="Calibri" w:cs="Calibri"/>
        </w:rPr>
        <w:t>DataFrame</w:t>
      </w:r>
      <w:proofErr w:type="spellEnd"/>
    </w:p>
    <w:p w14:paraId="470EB6C6" w14:textId="4CD45A64" w:rsidR="00D46865" w:rsidRPr="00F0328C" w:rsidRDefault="00617B06" w:rsidP="00617B06">
      <w:pPr>
        <w:spacing w:after="40"/>
        <w:ind w:left="720"/>
        <w:rPr>
          <w:rFonts w:ascii="Calibri" w:hAnsi="Calibri" w:cs="Calibri"/>
        </w:rPr>
      </w:pPr>
      <w:r w:rsidRPr="00F0328C">
        <w:rPr>
          <w:rFonts w:ascii="Calibri" w:hAnsi="Calibri" w:cs="Calibri"/>
          <w:b/>
          <w:bCs/>
        </w:rPr>
        <w:t>Process:</w:t>
      </w:r>
      <w:r w:rsidRPr="00F0328C">
        <w:rPr>
          <w:rFonts w:ascii="Calibri" w:hAnsi="Calibri" w:cs="Calibri"/>
        </w:rPr>
        <w:t xml:space="preserve"> </w:t>
      </w:r>
      <w:r w:rsidR="00D46865" w:rsidRPr="00F0328C">
        <w:rPr>
          <w:rFonts w:ascii="Calibri" w:hAnsi="Calibri" w:cs="Calibri"/>
        </w:rPr>
        <w:t xml:space="preserve">Reads </w:t>
      </w:r>
      <w:r w:rsidR="00291E92" w:rsidRPr="00F0328C">
        <w:rPr>
          <w:rFonts w:ascii="Calibri" w:hAnsi="Calibri" w:cs="Calibri"/>
        </w:rPr>
        <w:t>“</w:t>
      </w:r>
      <w:r w:rsidR="00D46865" w:rsidRPr="00F0328C">
        <w:rPr>
          <w:rFonts w:ascii="Calibri" w:hAnsi="Calibri" w:cs="Calibri"/>
          <w:i/>
          <w:iCs/>
        </w:rPr>
        <w:t>newark_weather_2025.csv</w:t>
      </w:r>
      <w:r w:rsidR="00291E92" w:rsidRPr="00F0328C">
        <w:rPr>
          <w:rFonts w:ascii="Calibri" w:hAnsi="Calibri" w:cs="Calibri"/>
        </w:rPr>
        <w:t>”</w:t>
      </w:r>
      <w:r w:rsidR="00D46865" w:rsidRPr="00F0328C">
        <w:rPr>
          <w:rFonts w:ascii="Calibri" w:hAnsi="Calibri" w:cs="Calibri"/>
        </w:rPr>
        <w:t xml:space="preserve"> from the </w:t>
      </w:r>
      <w:r w:rsidR="00B14680" w:rsidRPr="00F0328C">
        <w:rPr>
          <w:rFonts w:ascii="Calibri" w:hAnsi="Calibri" w:cs="Calibri"/>
        </w:rPr>
        <w:t>“</w:t>
      </w:r>
      <w:r w:rsidR="00D46865" w:rsidRPr="00F0328C">
        <w:rPr>
          <w:rFonts w:ascii="Calibri" w:hAnsi="Calibri" w:cs="Calibri"/>
          <w:i/>
          <w:iCs/>
        </w:rPr>
        <w:t>data/</w:t>
      </w:r>
      <w:r w:rsidR="00B14680" w:rsidRPr="00F0328C">
        <w:rPr>
          <w:rFonts w:ascii="Calibri" w:hAnsi="Calibri" w:cs="Calibri"/>
          <w:i/>
          <w:iCs/>
        </w:rPr>
        <w:t>”</w:t>
      </w:r>
      <w:r w:rsidR="00D46865" w:rsidRPr="00F0328C">
        <w:rPr>
          <w:rFonts w:ascii="Calibri" w:hAnsi="Calibri" w:cs="Calibri"/>
        </w:rPr>
        <w:t xml:space="preserve"> folder and loads it into a Pandas </w:t>
      </w:r>
      <w:proofErr w:type="spellStart"/>
      <w:r w:rsidR="00D46865" w:rsidRPr="00F0328C">
        <w:rPr>
          <w:rFonts w:ascii="Calibri" w:hAnsi="Calibri" w:cs="Calibri"/>
        </w:rPr>
        <w:t>DataFrame</w:t>
      </w:r>
      <w:proofErr w:type="spellEnd"/>
      <w:r w:rsidR="00D46865" w:rsidRPr="00F0328C">
        <w:rPr>
          <w:rFonts w:ascii="Calibri" w:hAnsi="Calibri" w:cs="Calibri"/>
        </w:rPr>
        <w:t xml:space="preserve"> for processing.</w:t>
      </w:r>
    </w:p>
    <w:p w14:paraId="1D79F218" w14:textId="77777777" w:rsidR="00617B06" w:rsidRPr="00F0328C" w:rsidRDefault="00D46865" w:rsidP="00764FE3">
      <w:pPr>
        <w:spacing w:after="40"/>
        <w:rPr>
          <w:rFonts w:ascii="Calibri" w:hAnsi="Calibri" w:cs="Calibri"/>
        </w:rPr>
      </w:pPr>
      <w:r w:rsidRPr="00F0328C">
        <w:rPr>
          <w:rFonts w:ascii="Calibri" w:hAnsi="Calibri" w:cs="Calibri"/>
          <w:b/>
          <w:bCs/>
        </w:rPr>
        <w:t>Clean EIA Data:</w:t>
      </w:r>
      <w:r w:rsidRPr="00F0328C">
        <w:rPr>
          <w:rFonts w:ascii="Calibri" w:hAnsi="Calibri" w:cs="Calibri"/>
        </w:rPr>
        <w:t xml:space="preserve"> </w:t>
      </w:r>
    </w:p>
    <w:p w14:paraId="2302B4C7" w14:textId="47DC3786" w:rsidR="00617B06" w:rsidRPr="00F0328C" w:rsidRDefault="00617B06" w:rsidP="00617B06">
      <w:pPr>
        <w:spacing w:after="40"/>
        <w:ind w:left="720"/>
        <w:rPr>
          <w:rFonts w:ascii="Calibri" w:hAnsi="Calibri" w:cs="Calibri"/>
          <w:b/>
          <w:bCs/>
        </w:rPr>
      </w:pPr>
      <w:r w:rsidRPr="00F0328C">
        <w:rPr>
          <w:rFonts w:ascii="Calibri" w:hAnsi="Calibri" w:cs="Calibri"/>
          <w:b/>
          <w:bCs/>
        </w:rPr>
        <w:t>Input:</w:t>
      </w:r>
      <w:r w:rsidR="00764FE3" w:rsidRPr="00F0328C">
        <w:rPr>
          <w:rFonts w:ascii="Calibri" w:hAnsi="Calibri" w:cs="Calibri"/>
        </w:rPr>
        <w:t xml:space="preserve"> </w:t>
      </w:r>
      <w:r w:rsidR="00764FE3" w:rsidRPr="00F0328C">
        <w:rPr>
          <w:rFonts w:ascii="Calibri" w:hAnsi="Calibri" w:cs="Calibri"/>
        </w:rPr>
        <w:t xml:space="preserve">Raw EIA </w:t>
      </w:r>
      <w:proofErr w:type="spellStart"/>
      <w:r w:rsidR="00764FE3" w:rsidRPr="00F0328C">
        <w:rPr>
          <w:rFonts w:ascii="Calibri" w:hAnsi="Calibri" w:cs="Calibri"/>
        </w:rPr>
        <w:t>DataFrame</w:t>
      </w:r>
      <w:proofErr w:type="spellEnd"/>
    </w:p>
    <w:p w14:paraId="4C341757" w14:textId="2127643F" w:rsidR="00617B06" w:rsidRPr="00F0328C" w:rsidRDefault="00617B06" w:rsidP="00617B06">
      <w:pPr>
        <w:spacing w:after="40"/>
        <w:ind w:left="720"/>
        <w:rPr>
          <w:rFonts w:ascii="Calibri" w:hAnsi="Calibri" w:cs="Calibri"/>
        </w:rPr>
      </w:pPr>
      <w:r w:rsidRPr="00F0328C">
        <w:rPr>
          <w:rFonts w:ascii="Calibri" w:hAnsi="Calibri" w:cs="Calibri"/>
          <w:b/>
          <w:bCs/>
        </w:rPr>
        <w:t>Output:</w:t>
      </w:r>
      <w:r w:rsidR="00764FE3" w:rsidRPr="00F0328C">
        <w:rPr>
          <w:rFonts w:ascii="Calibri" w:hAnsi="Calibri" w:cs="Calibri"/>
          <w:b/>
          <w:bCs/>
        </w:rPr>
        <w:t xml:space="preserve"> </w:t>
      </w:r>
      <w:r w:rsidR="00764FE3" w:rsidRPr="00F0328C">
        <w:rPr>
          <w:rFonts w:ascii="Calibri" w:hAnsi="Calibri" w:cs="Calibri"/>
        </w:rPr>
        <w:t xml:space="preserve">Cleaned EIA </w:t>
      </w:r>
      <w:proofErr w:type="spellStart"/>
      <w:r w:rsidR="00764FE3" w:rsidRPr="00F0328C">
        <w:rPr>
          <w:rFonts w:ascii="Calibri" w:hAnsi="Calibri" w:cs="Calibri"/>
        </w:rPr>
        <w:t>DataFrame</w:t>
      </w:r>
      <w:proofErr w:type="spellEnd"/>
    </w:p>
    <w:p w14:paraId="1A86A44C" w14:textId="729370D9" w:rsidR="00D46865" w:rsidRPr="00F0328C" w:rsidRDefault="00617B06" w:rsidP="00617B06">
      <w:pPr>
        <w:spacing w:after="40"/>
        <w:ind w:left="720"/>
        <w:rPr>
          <w:rFonts w:ascii="Calibri" w:hAnsi="Calibri" w:cs="Calibri"/>
        </w:rPr>
      </w:pPr>
      <w:r w:rsidRPr="00F0328C">
        <w:rPr>
          <w:rFonts w:ascii="Calibri" w:hAnsi="Calibri" w:cs="Calibri"/>
          <w:b/>
          <w:bCs/>
        </w:rPr>
        <w:t xml:space="preserve">Process: </w:t>
      </w:r>
      <w:r w:rsidR="00F55BDC" w:rsidRPr="00F0328C">
        <w:rPr>
          <w:rFonts w:ascii="Calibri" w:hAnsi="Calibri" w:cs="Calibri"/>
        </w:rPr>
        <w:t>Converts the Date field to a standard datetime format, converts numeric fields to the appropriate data types, validates data quality, and prepares the dataset for analysis</w:t>
      </w:r>
      <w:r w:rsidR="00D46865" w:rsidRPr="00F0328C">
        <w:rPr>
          <w:rFonts w:ascii="Calibri" w:hAnsi="Calibri" w:cs="Calibri"/>
        </w:rPr>
        <w:t>.</w:t>
      </w:r>
    </w:p>
    <w:p w14:paraId="2FD7CC51" w14:textId="77777777" w:rsidR="00617B06" w:rsidRPr="00F0328C" w:rsidRDefault="00D46865" w:rsidP="000F7087">
      <w:pPr>
        <w:spacing w:after="40"/>
        <w:rPr>
          <w:rFonts w:ascii="Calibri" w:hAnsi="Calibri" w:cs="Calibri"/>
        </w:rPr>
      </w:pPr>
      <w:r w:rsidRPr="00F0328C">
        <w:rPr>
          <w:rFonts w:ascii="Calibri" w:hAnsi="Calibri" w:cs="Calibri"/>
          <w:b/>
          <w:bCs/>
        </w:rPr>
        <w:t>Clean NOAA Data:</w:t>
      </w:r>
      <w:r w:rsidRPr="00F0328C">
        <w:rPr>
          <w:rFonts w:ascii="Calibri" w:hAnsi="Calibri" w:cs="Calibri"/>
        </w:rPr>
        <w:t xml:space="preserve"> </w:t>
      </w:r>
    </w:p>
    <w:p w14:paraId="587A80F8" w14:textId="5291983A" w:rsidR="00617B06" w:rsidRPr="00F0328C" w:rsidRDefault="00617B06" w:rsidP="00617B06">
      <w:pPr>
        <w:spacing w:after="40"/>
        <w:ind w:left="720"/>
        <w:rPr>
          <w:rFonts w:ascii="Calibri" w:hAnsi="Calibri" w:cs="Calibri"/>
          <w:b/>
          <w:bCs/>
        </w:rPr>
      </w:pPr>
      <w:r w:rsidRPr="00F0328C">
        <w:rPr>
          <w:rFonts w:ascii="Calibri" w:hAnsi="Calibri" w:cs="Calibri"/>
          <w:b/>
          <w:bCs/>
        </w:rPr>
        <w:t>Input:</w:t>
      </w:r>
      <w:r w:rsidR="009B0F12" w:rsidRPr="00F0328C">
        <w:rPr>
          <w:rFonts w:ascii="Calibri" w:hAnsi="Calibri" w:cs="Calibri"/>
          <w:b/>
          <w:bCs/>
        </w:rPr>
        <w:t xml:space="preserve"> </w:t>
      </w:r>
      <w:r w:rsidR="009B0F12" w:rsidRPr="00F0328C">
        <w:rPr>
          <w:rFonts w:ascii="Calibri" w:hAnsi="Calibri" w:cs="Calibri"/>
        </w:rPr>
        <w:t xml:space="preserve">Raw NOAA </w:t>
      </w:r>
      <w:proofErr w:type="spellStart"/>
      <w:r w:rsidR="009B0F12" w:rsidRPr="00F0328C">
        <w:rPr>
          <w:rFonts w:ascii="Calibri" w:hAnsi="Calibri" w:cs="Calibri"/>
        </w:rPr>
        <w:t>DataFrame</w:t>
      </w:r>
      <w:proofErr w:type="spellEnd"/>
    </w:p>
    <w:p w14:paraId="65285CBC" w14:textId="36A1A184" w:rsidR="00617B06" w:rsidRPr="00F0328C" w:rsidRDefault="00617B06" w:rsidP="00617B06">
      <w:pPr>
        <w:spacing w:after="40"/>
        <w:ind w:left="720"/>
        <w:rPr>
          <w:rFonts w:ascii="Calibri" w:hAnsi="Calibri" w:cs="Calibri"/>
          <w:b/>
          <w:bCs/>
        </w:rPr>
      </w:pPr>
      <w:r w:rsidRPr="00F0328C">
        <w:rPr>
          <w:rFonts w:ascii="Calibri" w:hAnsi="Calibri" w:cs="Calibri"/>
          <w:b/>
          <w:bCs/>
        </w:rPr>
        <w:t>Output:</w:t>
      </w:r>
      <w:r w:rsidR="009B0F12" w:rsidRPr="00F0328C">
        <w:rPr>
          <w:rFonts w:ascii="Calibri" w:hAnsi="Calibri" w:cs="Calibri"/>
          <w:b/>
          <w:bCs/>
        </w:rPr>
        <w:t xml:space="preserve"> </w:t>
      </w:r>
      <w:r w:rsidR="009B0F12" w:rsidRPr="00F0328C">
        <w:rPr>
          <w:rFonts w:ascii="Calibri" w:hAnsi="Calibri" w:cs="Calibri"/>
        </w:rPr>
        <w:t xml:space="preserve">Cleaned NOAA </w:t>
      </w:r>
      <w:proofErr w:type="spellStart"/>
      <w:r w:rsidR="009B0F12" w:rsidRPr="00F0328C">
        <w:rPr>
          <w:rFonts w:ascii="Calibri" w:hAnsi="Calibri" w:cs="Calibri"/>
        </w:rPr>
        <w:t>DataFrame</w:t>
      </w:r>
      <w:proofErr w:type="spellEnd"/>
    </w:p>
    <w:p w14:paraId="3A59AD55" w14:textId="1DFE042A" w:rsidR="00D46865" w:rsidRPr="00F0328C" w:rsidRDefault="00617B06" w:rsidP="00617B06">
      <w:pPr>
        <w:ind w:left="720"/>
        <w:rPr>
          <w:rFonts w:ascii="Calibri" w:hAnsi="Calibri" w:cs="Calibri"/>
        </w:rPr>
      </w:pPr>
      <w:r w:rsidRPr="00F0328C">
        <w:rPr>
          <w:rFonts w:ascii="Calibri" w:hAnsi="Calibri" w:cs="Calibri"/>
          <w:b/>
          <w:bCs/>
        </w:rPr>
        <w:t xml:space="preserve">Process: </w:t>
      </w:r>
      <w:r w:rsidR="000F7087" w:rsidRPr="00F0328C">
        <w:rPr>
          <w:rFonts w:ascii="Calibri" w:hAnsi="Calibri" w:cs="Calibri"/>
        </w:rPr>
        <w:t>Converts the Date field to a standard datetime format, converts weather measurements to numeric values, calculates Average Temperature (TAVG), checks for missing values, and prepares the dataset for merging</w:t>
      </w:r>
      <w:r w:rsidR="00665197" w:rsidRPr="00F0328C">
        <w:rPr>
          <w:rFonts w:ascii="Calibri" w:hAnsi="Calibri" w:cs="Calibri"/>
        </w:rPr>
        <w:t>.</w:t>
      </w:r>
    </w:p>
    <w:p w14:paraId="554269FB" w14:textId="77777777" w:rsidR="00617B06" w:rsidRPr="00F0328C" w:rsidRDefault="00D46865" w:rsidP="000F7087">
      <w:pPr>
        <w:spacing w:after="40"/>
        <w:rPr>
          <w:rFonts w:ascii="Calibri" w:hAnsi="Calibri" w:cs="Calibri"/>
        </w:rPr>
      </w:pPr>
      <w:r w:rsidRPr="00F0328C">
        <w:rPr>
          <w:rFonts w:ascii="Calibri" w:hAnsi="Calibri" w:cs="Calibri"/>
          <w:b/>
          <w:bCs/>
        </w:rPr>
        <w:t>Merge Datasets:</w:t>
      </w:r>
      <w:r w:rsidRPr="00F0328C">
        <w:rPr>
          <w:rFonts w:ascii="Calibri" w:hAnsi="Calibri" w:cs="Calibri"/>
        </w:rPr>
        <w:t xml:space="preserve"> </w:t>
      </w:r>
    </w:p>
    <w:p w14:paraId="16B17CED" w14:textId="77777777" w:rsidR="00617B06" w:rsidRPr="00F0328C" w:rsidRDefault="00617B06" w:rsidP="00617B06">
      <w:pPr>
        <w:spacing w:after="40"/>
        <w:ind w:left="720"/>
        <w:rPr>
          <w:rFonts w:ascii="Calibri" w:hAnsi="Calibri" w:cs="Calibri"/>
          <w:b/>
          <w:bCs/>
        </w:rPr>
      </w:pPr>
      <w:r w:rsidRPr="00F0328C">
        <w:rPr>
          <w:rFonts w:ascii="Calibri" w:hAnsi="Calibri" w:cs="Calibri"/>
          <w:b/>
          <w:bCs/>
        </w:rPr>
        <w:t>Input:</w:t>
      </w:r>
    </w:p>
    <w:p w14:paraId="57FC23DA" w14:textId="4B3FFC92" w:rsidR="00561697" w:rsidRPr="00F0328C" w:rsidRDefault="00561697" w:rsidP="00D96C75">
      <w:pPr>
        <w:pStyle w:val="ListParagraph"/>
        <w:numPr>
          <w:ilvl w:val="1"/>
          <w:numId w:val="7"/>
        </w:numPr>
        <w:spacing w:after="40"/>
        <w:rPr>
          <w:rFonts w:ascii="Calibri" w:hAnsi="Calibri" w:cs="Calibri"/>
        </w:rPr>
      </w:pPr>
      <w:r w:rsidRPr="00F0328C">
        <w:rPr>
          <w:rFonts w:ascii="Calibri" w:hAnsi="Calibri" w:cs="Calibri"/>
        </w:rPr>
        <w:t xml:space="preserve">Cleaned EIA </w:t>
      </w:r>
      <w:proofErr w:type="spellStart"/>
      <w:r w:rsidRPr="00F0328C">
        <w:rPr>
          <w:rFonts w:ascii="Calibri" w:hAnsi="Calibri" w:cs="Calibri"/>
        </w:rPr>
        <w:t>DataFrame</w:t>
      </w:r>
      <w:proofErr w:type="spellEnd"/>
      <w:r w:rsidRPr="00F0328C">
        <w:rPr>
          <w:rFonts w:ascii="Calibri" w:hAnsi="Calibri" w:cs="Calibri"/>
        </w:rPr>
        <w:t xml:space="preserve"> </w:t>
      </w:r>
    </w:p>
    <w:p w14:paraId="5960D17F" w14:textId="65A6ED80" w:rsidR="00561697" w:rsidRPr="00F0328C" w:rsidRDefault="00561697" w:rsidP="00D96C75">
      <w:pPr>
        <w:pStyle w:val="ListParagraph"/>
        <w:numPr>
          <w:ilvl w:val="1"/>
          <w:numId w:val="7"/>
        </w:numPr>
        <w:spacing w:after="40"/>
        <w:rPr>
          <w:rFonts w:ascii="Calibri" w:hAnsi="Calibri" w:cs="Calibri"/>
        </w:rPr>
      </w:pPr>
      <w:r w:rsidRPr="00F0328C">
        <w:rPr>
          <w:rFonts w:ascii="Calibri" w:hAnsi="Calibri" w:cs="Calibri"/>
        </w:rPr>
        <w:t xml:space="preserve">Cleaned NOAA </w:t>
      </w:r>
      <w:proofErr w:type="spellStart"/>
      <w:r w:rsidRPr="00F0328C">
        <w:rPr>
          <w:rFonts w:ascii="Calibri" w:hAnsi="Calibri" w:cs="Calibri"/>
        </w:rPr>
        <w:t>DataFrame</w:t>
      </w:r>
      <w:proofErr w:type="spellEnd"/>
    </w:p>
    <w:p w14:paraId="5E810534" w14:textId="38C7BF02" w:rsidR="00617B06" w:rsidRPr="00F0328C" w:rsidRDefault="00617B06" w:rsidP="00617B06">
      <w:pPr>
        <w:spacing w:after="40"/>
        <w:ind w:left="720"/>
        <w:rPr>
          <w:rFonts w:ascii="Calibri" w:hAnsi="Calibri" w:cs="Calibri"/>
        </w:rPr>
      </w:pPr>
      <w:r w:rsidRPr="00F0328C">
        <w:rPr>
          <w:rFonts w:ascii="Calibri" w:hAnsi="Calibri" w:cs="Calibri"/>
          <w:b/>
          <w:bCs/>
        </w:rPr>
        <w:t>Output:</w:t>
      </w:r>
      <w:r w:rsidR="00561697" w:rsidRPr="00F0328C">
        <w:rPr>
          <w:rFonts w:ascii="Calibri" w:hAnsi="Calibri" w:cs="Calibri"/>
        </w:rPr>
        <w:t xml:space="preserve"> </w:t>
      </w:r>
      <w:r w:rsidR="00561697" w:rsidRPr="00F0328C">
        <w:rPr>
          <w:rFonts w:ascii="Calibri" w:hAnsi="Calibri" w:cs="Calibri"/>
        </w:rPr>
        <w:t>merged_data.csv</w:t>
      </w:r>
    </w:p>
    <w:p w14:paraId="1D5B78C9" w14:textId="58AE0C64" w:rsidR="00D46865" w:rsidRPr="00F0328C" w:rsidRDefault="00617B06" w:rsidP="00617B06">
      <w:pPr>
        <w:ind w:left="720"/>
        <w:rPr>
          <w:rFonts w:ascii="Calibri" w:hAnsi="Calibri" w:cs="Calibri"/>
        </w:rPr>
      </w:pPr>
      <w:r w:rsidRPr="00F0328C">
        <w:rPr>
          <w:rFonts w:ascii="Calibri" w:hAnsi="Calibri" w:cs="Calibri"/>
          <w:b/>
          <w:bCs/>
        </w:rPr>
        <w:t xml:space="preserve">Process: </w:t>
      </w:r>
      <w:r w:rsidR="00665197" w:rsidRPr="00F0328C">
        <w:rPr>
          <w:rFonts w:ascii="Calibri" w:hAnsi="Calibri" w:cs="Calibri"/>
        </w:rPr>
        <w:t>Joins both datasets on the Date field after date standardization to ensure temporal alignment between electricity demand and weather observations.</w:t>
      </w:r>
    </w:p>
    <w:p w14:paraId="6C30FEA1" w14:textId="77777777" w:rsidR="00617B06" w:rsidRPr="00F0328C" w:rsidRDefault="00D46865" w:rsidP="000F7087">
      <w:pPr>
        <w:spacing w:after="40"/>
        <w:rPr>
          <w:rFonts w:ascii="Calibri" w:hAnsi="Calibri" w:cs="Calibri"/>
          <w:b/>
          <w:bCs/>
        </w:rPr>
      </w:pPr>
      <w:r w:rsidRPr="00F0328C">
        <w:rPr>
          <w:rFonts w:ascii="Calibri" w:hAnsi="Calibri" w:cs="Calibri"/>
          <w:b/>
          <w:bCs/>
        </w:rPr>
        <w:lastRenderedPageBreak/>
        <w:t>Generate Metrics:</w:t>
      </w:r>
    </w:p>
    <w:p w14:paraId="2EA55FCC" w14:textId="27193F02" w:rsidR="00617B06" w:rsidRPr="00F0328C" w:rsidRDefault="00617B06" w:rsidP="00617B06">
      <w:pPr>
        <w:spacing w:after="40"/>
        <w:ind w:left="720"/>
        <w:rPr>
          <w:rFonts w:ascii="Calibri" w:hAnsi="Calibri" w:cs="Calibri"/>
          <w:b/>
          <w:bCs/>
        </w:rPr>
      </w:pPr>
      <w:r w:rsidRPr="00F0328C">
        <w:rPr>
          <w:rFonts w:ascii="Calibri" w:hAnsi="Calibri" w:cs="Calibri"/>
          <w:b/>
          <w:bCs/>
        </w:rPr>
        <w:t>Input:</w:t>
      </w:r>
      <w:r w:rsidR="00665197" w:rsidRPr="00F0328C">
        <w:rPr>
          <w:rFonts w:ascii="Calibri" w:hAnsi="Calibri" w:cs="Calibri"/>
          <w:b/>
          <w:bCs/>
        </w:rPr>
        <w:t xml:space="preserve"> </w:t>
      </w:r>
      <w:r w:rsidR="00665197" w:rsidRPr="00F0328C">
        <w:rPr>
          <w:rFonts w:ascii="Calibri" w:hAnsi="Calibri" w:cs="Calibri"/>
        </w:rPr>
        <w:t>merged_data.csv</w:t>
      </w:r>
    </w:p>
    <w:p w14:paraId="08266461" w14:textId="22292583" w:rsidR="00617B06" w:rsidRPr="00F0328C" w:rsidRDefault="00617B06" w:rsidP="00617B06">
      <w:pPr>
        <w:spacing w:after="40"/>
        <w:ind w:left="720"/>
        <w:rPr>
          <w:rFonts w:ascii="Calibri" w:hAnsi="Calibri" w:cs="Calibri"/>
        </w:rPr>
      </w:pPr>
      <w:r w:rsidRPr="00F0328C">
        <w:rPr>
          <w:rFonts w:ascii="Calibri" w:hAnsi="Calibri" w:cs="Calibri"/>
          <w:b/>
          <w:bCs/>
        </w:rPr>
        <w:t>Output:</w:t>
      </w:r>
      <w:r w:rsidR="00D46865" w:rsidRPr="00F0328C">
        <w:rPr>
          <w:rFonts w:ascii="Calibri" w:hAnsi="Calibri" w:cs="Calibri"/>
        </w:rPr>
        <w:t xml:space="preserve"> </w:t>
      </w:r>
      <w:r w:rsidR="00665197" w:rsidRPr="00F0328C">
        <w:rPr>
          <w:rFonts w:ascii="Calibri" w:hAnsi="Calibri" w:cs="Calibri"/>
        </w:rPr>
        <w:t>Metrics tables</w:t>
      </w:r>
    </w:p>
    <w:p w14:paraId="593587DE" w14:textId="72764DEE" w:rsidR="00D46865" w:rsidRPr="00F0328C" w:rsidRDefault="00617B06" w:rsidP="00617B06">
      <w:pPr>
        <w:ind w:left="720"/>
        <w:rPr>
          <w:rFonts w:ascii="Calibri" w:hAnsi="Calibri" w:cs="Calibri"/>
        </w:rPr>
      </w:pPr>
      <w:r w:rsidRPr="00F0328C">
        <w:rPr>
          <w:rFonts w:ascii="Calibri" w:hAnsi="Calibri" w:cs="Calibri"/>
          <w:b/>
          <w:bCs/>
        </w:rPr>
        <w:t xml:space="preserve">Process: </w:t>
      </w:r>
      <w:r w:rsidR="00665197" w:rsidRPr="00F0328C">
        <w:rPr>
          <w:rFonts w:ascii="Calibri" w:hAnsi="Calibri" w:cs="Calibri"/>
        </w:rPr>
        <w:t>Calculates monthly demand summaries, forecast error, weather-demand correlations, comparative statistics across seasonal and weather conditions, and at least one normalized metric to support the research question.</w:t>
      </w:r>
    </w:p>
    <w:p w14:paraId="32C38549" w14:textId="77777777" w:rsidR="00617B06" w:rsidRPr="00F0328C" w:rsidRDefault="00D46865" w:rsidP="000F7087">
      <w:pPr>
        <w:spacing w:after="40"/>
        <w:rPr>
          <w:rFonts w:ascii="Calibri" w:hAnsi="Calibri" w:cs="Calibri"/>
        </w:rPr>
      </w:pPr>
      <w:r w:rsidRPr="00F0328C">
        <w:rPr>
          <w:rFonts w:ascii="Calibri" w:hAnsi="Calibri" w:cs="Calibri"/>
          <w:b/>
          <w:bCs/>
        </w:rPr>
        <w:t>Create Visualizations:</w:t>
      </w:r>
      <w:r w:rsidRPr="00F0328C">
        <w:rPr>
          <w:rFonts w:ascii="Calibri" w:hAnsi="Calibri" w:cs="Calibri"/>
        </w:rPr>
        <w:t xml:space="preserve"> </w:t>
      </w:r>
    </w:p>
    <w:p w14:paraId="4314CED8" w14:textId="02BC0662" w:rsidR="00617B06" w:rsidRPr="00F0328C" w:rsidRDefault="00617B06" w:rsidP="00617B06">
      <w:pPr>
        <w:spacing w:after="40"/>
        <w:ind w:left="720"/>
        <w:rPr>
          <w:rFonts w:ascii="Calibri" w:hAnsi="Calibri" w:cs="Calibri"/>
          <w:b/>
          <w:bCs/>
        </w:rPr>
      </w:pPr>
      <w:r w:rsidRPr="00F0328C">
        <w:rPr>
          <w:rFonts w:ascii="Calibri" w:hAnsi="Calibri" w:cs="Calibri"/>
          <w:b/>
          <w:bCs/>
        </w:rPr>
        <w:t>Input:</w:t>
      </w:r>
      <w:r w:rsidR="00665197" w:rsidRPr="00F0328C">
        <w:rPr>
          <w:rFonts w:ascii="Calibri" w:hAnsi="Calibri" w:cs="Calibri"/>
        </w:rPr>
        <w:t xml:space="preserve"> </w:t>
      </w:r>
      <w:r w:rsidR="00665197" w:rsidRPr="00F0328C">
        <w:rPr>
          <w:rFonts w:ascii="Calibri" w:hAnsi="Calibri" w:cs="Calibri"/>
        </w:rPr>
        <w:t>merged_data.csv</w:t>
      </w:r>
    </w:p>
    <w:p w14:paraId="29CD4675" w14:textId="67D982B6" w:rsidR="00617B06" w:rsidRPr="00F0328C" w:rsidRDefault="00617B06" w:rsidP="00617B06">
      <w:pPr>
        <w:spacing w:after="40"/>
        <w:ind w:left="720"/>
        <w:rPr>
          <w:rFonts w:ascii="Calibri" w:hAnsi="Calibri" w:cs="Calibri"/>
        </w:rPr>
      </w:pPr>
      <w:r w:rsidRPr="00F0328C">
        <w:rPr>
          <w:rFonts w:ascii="Calibri" w:hAnsi="Calibri" w:cs="Calibri"/>
          <w:b/>
          <w:bCs/>
        </w:rPr>
        <w:t>Output:</w:t>
      </w:r>
      <w:r w:rsidR="00665197" w:rsidRPr="00F0328C">
        <w:rPr>
          <w:rFonts w:ascii="Calibri" w:hAnsi="Calibri" w:cs="Calibri"/>
          <w:b/>
          <w:bCs/>
        </w:rPr>
        <w:t xml:space="preserve"> </w:t>
      </w:r>
      <w:r w:rsidR="00665197" w:rsidRPr="00F0328C">
        <w:rPr>
          <w:rFonts w:ascii="Calibri" w:hAnsi="Calibri" w:cs="Calibri"/>
        </w:rPr>
        <w:t>Charts and figures</w:t>
      </w:r>
    </w:p>
    <w:p w14:paraId="75AA291C" w14:textId="42309947" w:rsidR="00D46865" w:rsidRPr="00F0328C" w:rsidRDefault="00617B06" w:rsidP="00617B06">
      <w:pPr>
        <w:ind w:left="720"/>
        <w:rPr>
          <w:rFonts w:ascii="Calibri" w:hAnsi="Calibri" w:cs="Calibri"/>
        </w:rPr>
      </w:pPr>
      <w:r w:rsidRPr="00F0328C">
        <w:rPr>
          <w:rFonts w:ascii="Calibri" w:hAnsi="Calibri" w:cs="Calibri"/>
          <w:b/>
          <w:bCs/>
        </w:rPr>
        <w:t xml:space="preserve">Process: </w:t>
      </w:r>
      <w:r w:rsidR="00665197" w:rsidRPr="00F0328C">
        <w:rPr>
          <w:rFonts w:ascii="Calibri" w:hAnsi="Calibri" w:cs="Calibri"/>
        </w:rPr>
        <w:t>Generates labeled charts and figures from the merged dataset and saves them to the output folder.</w:t>
      </w:r>
    </w:p>
    <w:p w14:paraId="43DC9BBA" w14:textId="77777777" w:rsidR="00617B06" w:rsidRPr="00F0328C" w:rsidRDefault="00D46865" w:rsidP="000F7087">
      <w:pPr>
        <w:spacing w:after="40"/>
        <w:rPr>
          <w:rFonts w:ascii="Calibri" w:hAnsi="Calibri" w:cs="Calibri"/>
        </w:rPr>
      </w:pPr>
      <w:r w:rsidRPr="00F0328C">
        <w:rPr>
          <w:rFonts w:ascii="Calibri" w:hAnsi="Calibri" w:cs="Calibri"/>
          <w:b/>
          <w:bCs/>
        </w:rPr>
        <w:t>Final Orchestration:</w:t>
      </w:r>
      <w:r w:rsidRPr="00F0328C">
        <w:rPr>
          <w:rFonts w:ascii="Calibri" w:hAnsi="Calibri" w:cs="Calibri"/>
        </w:rPr>
        <w:t xml:space="preserve"> </w:t>
      </w:r>
    </w:p>
    <w:p w14:paraId="0C743C6C" w14:textId="6C17F466" w:rsidR="00617B06" w:rsidRPr="00F0328C" w:rsidRDefault="00617B06" w:rsidP="00617B06">
      <w:pPr>
        <w:spacing w:after="40"/>
        <w:ind w:left="720"/>
        <w:rPr>
          <w:rFonts w:ascii="Calibri" w:hAnsi="Calibri" w:cs="Calibri"/>
          <w:b/>
          <w:bCs/>
        </w:rPr>
      </w:pPr>
      <w:r w:rsidRPr="00F0328C">
        <w:rPr>
          <w:rFonts w:ascii="Calibri" w:hAnsi="Calibri" w:cs="Calibri"/>
          <w:b/>
          <w:bCs/>
        </w:rPr>
        <w:t>Input:</w:t>
      </w:r>
      <w:r w:rsidR="00B92DD2" w:rsidRPr="00F0328C">
        <w:rPr>
          <w:rFonts w:ascii="Calibri" w:hAnsi="Calibri" w:cs="Calibri"/>
          <w:b/>
          <w:bCs/>
        </w:rPr>
        <w:t xml:space="preserve"> </w:t>
      </w:r>
      <w:r w:rsidR="00B92DD2" w:rsidRPr="00F0328C">
        <w:rPr>
          <w:rFonts w:ascii="Calibri" w:hAnsi="Calibri" w:cs="Calibri"/>
        </w:rPr>
        <w:t>All pipeline components</w:t>
      </w:r>
    </w:p>
    <w:p w14:paraId="3694FB2A" w14:textId="64E4ECB3" w:rsidR="00617B06" w:rsidRPr="00F0328C" w:rsidRDefault="00617B06" w:rsidP="00617B06">
      <w:pPr>
        <w:spacing w:after="40"/>
        <w:ind w:left="720"/>
        <w:rPr>
          <w:rFonts w:ascii="Calibri" w:hAnsi="Calibri" w:cs="Calibri"/>
        </w:rPr>
      </w:pPr>
      <w:r w:rsidRPr="00F0328C">
        <w:rPr>
          <w:rFonts w:ascii="Calibri" w:hAnsi="Calibri" w:cs="Calibri"/>
          <w:b/>
          <w:bCs/>
        </w:rPr>
        <w:t>Output:</w:t>
      </w:r>
      <w:r w:rsidR="00B92DD2" w:rsidRPr="00F0328C">
        <w:rPr>
          <w:rFonts w:ascii="Calibri" w:hAnsi="Calibri" w:cs="Calibri"/>
          <w:b/>
          <w:bCs/>
        </w:rPr>
        <w:t xml:space="preserve"> </w:t>
      </w:r>
      <w:r w:rsidR="00B92DD2" w:rsidRPr="00F0328C">
        <w:rPr>
          <w:rFonts w:ascii="Calibri" w:hAnsi="Calibri" w:cs="Calibri"/>
        </w:rPr>
        <w:t>Final datasets, metrics, visualizations, and dashboard-ready outputs</w:t>
      </w:r>
    </w:p>
    <w:p w14:paraId="1BF812BB" w14:textId="289319CA" w:rsidR="00D46865" w:rsidRPr="00F0328C" w:rsidRDefault="00617B06" w:rsidP="00617B06">
      <w:pPr>
        <w:ind w:left="720"/>
        <w:rPr>
          <w:rFonts w:ascii="Calibri" w:hAnsi="Calibri" w:cs="Calibri"/>
        </w:rPr>
      </w:pPr>
      <w:r w:rsidRPr="00F0328C">
        <w:rPr>
          <w:rFonts w:ascii="Calibri" w:hAnsi="Calibri" w:cs="Calibri"/>
          <w:b/>
          <w:bCs/>
        </w:rPr>
        <w:t xml:space="preserve">Process: </w:t>
      </w:r>
      <w:r w:rsidR="00705071" w:rsidRPr="00F0328C">
        <w:rPr>
          <w:rFonts w:ascii="Calibri" w:hAnsi="Calibri" w:cs="Calibri"/>
        </w:rPr>
        <w:t>Executes the complete pipeline by integrating all components into a single workflow.</w:t>
      </w:r>
    </w:p>
    <w:p w14:paraId="1A33ADCC" w14:textId="619118C9" w:rsidR="00D46865" w:rsidRPr="00F0328C" w:rsidRDefault="00D46865" w:rsidP="00E34768">
      <w:pPr>
        <w:pStyle w:val="Heading3"/>
        <w:rPr>
          <w:rFonts w:ascii="Calibri" w:hAnsi="Calibri" w:cs="Calibri"/>
        </w:rPr>
      </w:pPr>
      <w:bookmarkStart w:id="14" w:name="_Toc233698900"/>
      <w:r w:rsidRPr="00F0328C">
        <w:rPr>
          <w:rFonts w:ascii="Calibri" w:hAnsi="Calibri" w:cs="Calibri"/>
        </w:rPr>
        <w:t>Dashboard Decision</w:t>
      </w:r>
      <w:bookmarkEnd w:id="14"/>
    </w:p>
    <w:p w14:paraId="4B9F2B66" w14:textId="77777777" w:rsidR="00D46865" w:rsidRPr="00F0328C" w:rsidRDefault="00D46865" w:rsidP="00D46865">
      <w:pPr>
        <w:rPr>
          <w:rFonts w:ascii="Calibri" w:hAnsi="Calibri" w:cs="Calibri"/>
        </w:rPr>
      </w:pPr>
      <w:r w:rsidRPr="00F0328C">
        <w:rPr>
          <w:rFonts w:ascii="Calibri" w:hAnsi="Calibri" w:cs="Calibri"/>
        </w:rPr>
        <w:t xml:space="preserve">A simple interactive dashboard will be attempted as a stretch goal. The dashboard will consume the </w:t>
      </w:r>
      <w:proofErr w:type="gramStart"/>
      <w:r w:rsidRPr="00F0328C">
        <w:rPr>
          <w:rFonts w:ascii="Calibri" w:hAnsi="Calibri" w:cs="Calibri"/>
        </w:rPr>
        <w:t>outputs</w:t>
      </w:r>
      <w:proofErr w:type="gramEnd"/>
      <w:r w:rsidRPr="00F0328C">
        <w:rPr>
          <w:rFonts w:ascii="Calibri" w:hAnsi="Calibri" w:cs="Calibri"/>
        </w:rPr>
        <w:t xml:space="preserve"> generated by the analysis pipeline (metrics and visualizations) rather than recomputing them. If a fully functional dashboard cannot be completed, the development process, prompts used, and lessons learned will be documented as part of the project reflection.</w:t>
      </w:r>
    </w:p>
    <w:p w14:paraId="11C99735" w14:textId="1670D427" w:rsidR="00D46865" w:rsidRPr="00F0328C" w:rsidRDefault="00D46865" w:rsidP="00E34768">
      <w:pPr>
        <w:pStyle w:val="Heading3"/>
        <w:rPr>
          <w:rFonts w:ascii="Calibri" w:hAnsi="Calibri" w:cs="Calibri"/>
        </w:rPr>
      </w:pPr>
      <w:bookmarkStart w:id="15" w:name="_Toc233698901"/>
      <w:r w:rsidRPr="00F0328C">
        <w:rPr>
          <w:rFonts w:ascii="Calibri" w:hAnsi="Calibri" w:cs="Calibri"/>
        </w:rPr>
        <w:t>Normalized Metric</w:t>
      </w:r>
      <w:bookmarkEnd w:id="15"/>
    </w:p>
    <w:p w14:paraId="7DBA7D41" w14:textId="69165B37" w:rsidR="00D46865" w:rsidRPr="00F0328C" w:rsidRDefault="00CA6753" w:rsidP="00D46865">
      <w:pPr>
        <w:rPr>
          <w:rFonts w:ascii="Calibri" w:hAnsi="Calibri" w:cs="Calibri"/>
        </w:rPr>
      </w:pPr>
      <w:r w:rsidRPr="00F0328C">
        <w:rPr>
          <w:rFonts w:ascii="Calibri" w:hAnsi="Calibri" w:cs="Calibri"/>
        </w:rPr>
        <w:t xml:space="preserve">The project will calculate at least one normalized metric to support comparison of electricity demand across varying weather conditions. The specific metric will be selected based on </w:t>
      </w:r>
      <w:proofErr w:type="gramStart"/>
      <w:r w:rsidRPr="00F0328C">
        <w:rPr>
          <w:rFonts w:ascii="Calibri" w:hAnsi="Calibri" w:cs="Calibri"/>
        </w:rPr>
        <w:t>exploratory</w:t>
      </w:r>
      <w:proofErr w:type="gramEnd"/>
      <w:r w:rsidRPr="00F0328C">
        <w:rPr>
          <w:rFonts w:ascii="Calibri" w:hAnsi="Calibri" w:cs="Calibri"/>
        </w:rPr>
        <w:t xml:space="preserve"> analysis of the merged dataset and the requirements of the research question</w:t>
      </w:r>
      <w:r w:rsidR="00D46865" w:rsidRPr="00F0328C">
        <w:rPr>
          <w:rFonts w:ascii="Calibri" w:hAnsi="Calibri" w:cs="Calibri"/>
        </w:rPr>
        <w:t>.</w:t>
      </w:r>
    </w:p>
    <w:p w14:paraId="60296318" w14:textId="5E0AEA6C" w:rsidR="00D46865" w:rsidRPr="00F0328C" w:rsidRDefault="00D46865" w:rsidP="00D46865">
      <w:pPr>
        <w:pStyle w:val="Heading2"/>
        <w:rPr>
          <w:rFonts w:ascii="Calibri" w:hAnsi="Calibri" w:cs="Calibri"/>
        </w:rPr>
      </w:pPr>
      <w:bookmarkStart w:id="16" w:name="_Toc233698902"/>
      <w:r w:rsidRPr="00F0328C">
        <w:rPr>
          <w:rFonts w:ascii="Calibri" w:hAnsi="Calibri" w:cs="Calibri"/>
        </w:rPr>
        <w:t>Appendix B – LLM Prompts Log</w:t>
      </w:r>
      <w:bookmarkEnd w:id="16"/>
    </w:p>
    <w:p w14:paraId="0E64B0DE" w14:textId="4A92A81C" w:rsidR="00D46865" w:rsidRPr="00F0328C" w:rsidRDefault="00D46865" w:rsidP="00E34768">
      <w:pPr>
        <w:pStyle w:val="Heading3"/>
        <w:rPr>
          <w:rFonts w:ascii="Calibri" w:hAnsi="Calibri" w:cs="Calibri"/>
        </w:rPr>
      </w:pPr>
      <w:bookmarkStart w:id="17" w:name="_Toc233698903"/>
      <w:r w:rsidRPr="00F0328C">
        <w:rPr>
          <w:rFonts w:ascii="Calibri" w:hAnsi="Calibri" w:cs="Calibri"/>
        </w:rPr>
        <w:t>LLM Prompts Log</w:t>
      </w:r>
      <w:bookmarkEnd w:id="17"/>
    </w:p>
    <w:p w14:paraId="423F3207" w14:textId="357F17AB" w:rsidR="00D46865" w:rsidRPr="00F0328C" w:rsidRDefault="00C052BA" w:rsidP="00D46865">
      <w:pPr>
        <w:rPr>
          <w:rFonts w:ascii="Calibri" w:hAnsi="Calibri" w:cs="Calibri"/>
        </w:rPr>
      </w:pPr>
      <w:r w:rsidRPr="00F0328C">
        <w:rPr>
          <w:rFonts w:ascii="Calibri" w:hAnsi="Calibri" w:cs="Calibri"/>
        </w:rPr>
        <w:t>This appendix documents the LLM interactions used during the Week 6 project design phase.</w:t>
      </w:r>
      <w:r w:rsidR="00D46865" w:rsidRPr="00F0328C">
        <w:rPr>
          <w:rFonts w:ascii="Calibri" w:hAnsi="Calibri" w:cs="Calibri"/>
        </w:rPr>
        <w:t xml:space="preserve"> Each entry includes the prompt, its purpose, and how the resulting output was evaluated and incorporated into the project.</w:t>
      </w:r>
    </w:p>
    <w:p w14:paraId="593C4BB0" w14:textId="2CF625E6" w:rsidR="00D46865" w:rsidRPr="00F0328C" w:rsidRDefault="00D46865" w:rsidP="00E34768">
      <w:pPr>
        <w:pStyle w:val="Heading4"/>
        <w:rPr>
          <w:rFonts w:ascii="Calibri" w:hAnsi="Calibri" w:cs="Calibri"/>
        </w:rPr>
      </w:pPr>
      <w:r w:rsidRPr="00F0328C">
        <w:rPr>
          <w:rFonts w:ascii="Calibri" w:hAnsi="Calibri" w:cs="Calibri"/>
        </w:rPr>
        <w:lastRenderedPageBreak/>
        <w:t>Prompt 1 – Pipeline Design Review (Required LLM Use #1)</w:t>
      </w:r>
    </w:p>
    <w:p w14:paraId="5639BD92" w14:textId="0BC237F2" w:rsidR="00D46865" w:rsidRPr="00F0328C" w:rsidRDefault="00D46865" w:rsidP="00D46865">
      <w:pPr>
        <w:rPr>
          <w:rFonts w:ascii="Calibri" w:hAnsi="Calibri" w:cs="Calibri"/>
        </w:rPr>
      </w:pPr>
      <w:r w:rsidRPr="00F0328C">
        <w:rPr>
          <w:rFonts w:ascii="Calibri" w:hAnsi="Calibri" w:cs="Calibri"/>
          <w:b/>
          <w:bCs/>
        </w:rPr>
        <w:t>Date:</w:t>
      </w:r>
      <w:r w:rsidRPr="00F0328C">
        <w:rPr>
          <w:rFonts w:ascii="Calibri" w:hAnsi="Calibri" w:cs="Calibri"/>
        </w:rPr>
        <w:t xml:space="preserve"> June 29, 2026</w:t>
      </w:r>
    </w:p>
    <w:p w14:paraId="79908F01" w14:textId="50978F71" w:rsidR="00D46865" w:rsidRPr="00F0328C" w:rsidRDefault="00D46865" w:rsidP="00D46865">
      <w:pPr>
        <w:rPr>
          <w:rFonts w:ascii="Calibri" w:hAnsi="Calibri" w:cs="Calibri"/>
        </w:rPr>
      </w:pPr>
      <w:r w:rsidRPr="00F0328C">
        <w:rPr>
          <w:rFonts w:ascii="Calibri" w:hAnsi="Calibri" w:cs="Calibri"/>
          <w:b/>
          <w:bCs/>
        </w:rPr>
        <w:t>Objective</w:t>
      </w:r>
    </w:p>
    <w:p w14:paraId="3F5BB2EA" w14:textId="77777777" w:rsidR="00D46865" w:rsidRPr="00F0328C" w:rsidRDefault="00D46865" w:rsidP="00D46865">
      <w:pPr>
        <w:rPr>
          <w:rFonts w:ascii="Calibri" w:hAnsi="Calibri" w:cs="Calibri"/>
        </w:rPr>
      </w:pPr>
      <w:r w:rsidRPr="00F0328C">
        <w:rPr>
          <w:rFonts w:ascii="Calibri" w:hAnsi="Calibri" w:cs="Calibri"/>
        </w:rPr>
        <w:t xml:space="preserve">Review the proposed data analysis pipeline to ensure it satisfies the project requirements and follows good software engineering </w:t>
      </w:r>
      <w:proofErr w:type="gramStart"/>
      <w:r w:rsidRPr="00F0328C">
        <w:rPr>
          <w:rFonts w:ascii="Calibri" w:hAnsi="Calibri" w:cs="Calibri"/>
        </w:rPr>
        <w:t>practices</w:t>
      </w:r>
      <w:proofErr w:type="gramEnd"/>
      <w:r w:rsidRPr="00F0328C">
        <w:rPr>
          <w:rFonts w:ascii="Calibri" w:hAnsi="Calibri" w:cs="Calibri"/>
        </w:rPr>
        <w:t>.</w:t>
      </w:r>
    </w:p>
    <w:p w14:paraId="558F5376" w14:textId="0F65E6B0" w:rsidR="00D46865" w:rsidRPr="00F0328C" w:rsidRDefault="00D46865" w:rsidP="00D46865">
      <w:pPr>
        <w:rPr>
          <w:rFonts w:ascii="Calibri" w:hAnsi="Calibri" w:cs="Calibri"/>
        </w:rPr>
      </w:pPr>
      <w:r w:rsidRPr="00F0328C">
        <w:rPr>
          <w:rFonts w:ascii="Calibri" w:hAnsi="Calibri" w:cs="Calibri"/>
          <w:b/>
          <w:bCs/>
        </w:rPr>
        <w:t>Prompt</w:t>
      </w:r>
    </w:p>
    <w:p w14:paraId="6C6334B4" w14:textId="77777777" w:rsidR="00D46865" w:rsidRPr="00F0328C" w:rsidRDefault="00D46865" w:rsidP="00D46865">
      <w:pPr>
        <w:rPr>
          <w:rFonts w:ascii="Calibri" w:hAnsi="Calibri" w:cs="Calibri"/>
        </w:rPr>
      </w:pPr>
      <w:r w:rsidRPr="00F0328C">
        <w:rPr>
          <w:rFonts w:ascii="Calibri" w:hAnsi="Calibri" w:cs="Calibri"/>
        </w:rPr>
        <w:t>Review the proposed pipeline for a project analyzing the relationship between weather conditions and electricity demand within the PJM Interconnection. Suggest improvements to the pipeline design, component organization, data cleaning strategy, and overall workflow.</w:t>
      </w:r>
    </w:p>
    <w:p w14:paraId="53264D63" w14:textId="3B8BBE4C" w:rsidR="00D46865" w:rsidRPr="00F0328C" w:rsidRDefault="00D46865" w:rsidP="00D46865">
      <w:pPr>
        <w:rPr>
          <w:rFonts w:ascii="Calibri" w:hAnsi="Calibri" w:cs="Calibri"/>
        </w:rPr>
      </w:pPr>
      <w:r w:rsidRPr="00F0328C">
        <w:rPr>
          <w:rFonts w:ascii="Calibri" w:hAnsi="Calibri" w:cs="Calibri"/>
          <w:b/>
          <w:bCs/>
        </w:rPr>
        <w:t>Outcome</w:t>
      </w:r>
    </w:p>
    <w:p w14:paraId="7F73B623" w14:textId="77777777" w:rsidR="00D46865" w:rsidRPr="00F0328C" w:rsidRDefault="00D46865" w:rsidP="00D46865">
      <w:pPr>
        <w:rPr>
          <w:rFonts w:ascii="Calibri" w:hAnsi="Calibri" w:cs="Calibri"/>
        </w:rPr>
      </w:pPr>
      <w:r w:rsidRPr="00F0328C">
        <w:rPr>
          <w:rFonts w:ascii="Calibri" w:hAnsi="Calibri" w:cs="Calibri"/>
        </w:rPr>
        <w:t>The recommendations were reviewed and selectively incorporated into the project. Suggestions that improved the organization, modularity, and clarity of the pipeline were adopted, while the overall pipeline design, research direction, and implementation decisions remained under the control of the project author.</w:t>
      </w:r>
    </w:p>
    <w:p w14:paraId="6FEBCD27" w14:textId="5B1434CC" w:rsidR="00D46865" w:rsidRPr="00F0328C" w:rsidRDefault="00D46865" w:rsidP="00D46865">
      <w:pPr>
        <w:rPr>
          <w:rFonts w:ascii="Calibri" w:hAnsi="Calibri" w:cs="Calibri"/>
        </w:rPr>
      </w:pPr>
      <w:r w:rsidRPr="00F0328C">
        <w:rPr>
          <w:rFonts w:ascii="Calibri" w:hAnsi="Calibri" w:cs="Calibri"/>
          <w:b/>
          <w:bCs/>
        </w:rPr>
        <w:t>Notes</w:t>
      </w:r>
    </w:p>
    <w:p w14:paraId="45375136" w14:textId="109A7C16" w:rsidR="00EB2EDB" w:rsidRPr="00F0328C" w:rsidRDefault="00D46865">
      <w:pPr>
        <w:rPr>
          <w:rFonts w:ascii="Calibri" w:hAnsi="Calibri" w:cs="Calibri"/>
        </w:rPr>
      </w:pPr>
      <w:r w:rsidRPr="00F0328C">
        <w:rPr>
          <w:rFonts w:ascii="Calibri" w:hAnsi="Calibri" w:cs="Calibri"/>
        </w:rPr>
        <w:t>The LLM was used as a design review and brainstorming tool rather than as the primary designer. Final decisions regarding the pipeline architecture, project organization, data processing strategy, and implementation approach were made by the project author after evaluating the recommendations.</w:t>
      </w:r>
    </w:p>
    <w:sectPr w:rsidR="00EB2EDB" w:rsidRPr="00F0328C" w:rsidSect="00322AF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1D63"/>
    <w:multiLevelType w:val="multilevel"/>
    <w:tmpl w:val="12BA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90F7F"/>
    <w:multiLevelType w:val="multilevel"/>
    <w:tmpl w:val="43A4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45A22"/>
    <w:multiLevelType w:val="multilevel"/>
    <w:tmpl w:val="A46E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A532C"/>
    <w:multiLevelType w:val="multilevel"/>
    <w:tmpl w:val="253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039C3"/>
    <w:multiLevelType w:val="hybridMultilevel"/>
    <w:tmpl w:val="74708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0454D33"/>
    <w:multiLevelType w:val="multilevel"/>
    <w:tmpl w:val="E25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E09A3"/>
    <w:multiLevelType w:val="multilevel"/>
    <w:tmpl w:val="D7E8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735284">
    <w:abstractNumId w:val="1"/>
  </w:num>
  <w:num w:numId="2" w16cid:durableId="1021468560">
    <w:abstractNumId w:val="3"/>
  </w:num>
  <w:num w:numId="3" w16cid:durableId="86313978">
    <w:abstractNumId w:val="5"/>
  </w:num>
  <w:num w:numId="4" w16cid:durableId="1437360986">
    <w:abstractNumId w:val="0"/>
  </w:num>
  <w:num w:numId="5" w16cid:durableId="652102046">
    <w:abstractNumId w:val="6"/>
  </w:num>
  <w:num w:numId="6" w16cid:durableId="340284360">
    <w:abstractNumId w:val="4"/>
  </w:num>
  <w:num w:numId="7" w16cid:durableId="8122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EDB"/>
    <w:rsid w:val="00001EDF"/>
    <w:rsid w:val="0001344C"/>
    <w:rsid w:val="000139A5"/>
    <w:rsid w:val="00036008"/>
    <w:rsid w:val="00057696"/>
    <w:rsid w:val="00080F71"/>
    <w:rsid w:val="000F7087"/>
    <w:rsid w:val="00145E8B"/>
    <w:rsid w:val="00147476"/>
    <w:rsid w:val="001D50EC"/>
    <w:rsid w:val="00236B0D"/>
    <w:rsid w:val="00291E92"/>
    <w:rsid w:val="002A0155"/>
    <w:rsid w:val="002A0D9F"/>
    <w:rsid w:val="002F7F57"/>
    <w:rsid w:val="00322AF4"/>
    <w:rsid w:val="0036592F"/>
    <w:rsid w:val="00392410"/>
    <w:rsid w:val="003D1442"/>
    <w:rsid w:val="004054AA"/>
    <w:rsid w:val="00457B38"/>
    <w:rsid w:val="00461683"/>
    <w:rsid w:val="004E1418"/>
    <w:rsid w:val="00503FF3"/>
    <w:rsid w:val="00504AAC"/>
    <w:rsid w:val="00561697"/>
    <w:rsid w:val="0057783E"/>
    <w:rsid w:val="005B1B0F"/>
    <w:rsid w:val="00617B06"/>
    <w:rsid w:val="00665197"/>
    <w:rsid w:val="00705071"/>
    <w:rsid w:val="00764FE3"/>
    <w:rsid w:val="00766279"/>
    <w:rsid w:val="00874DBB"/>
    <w:rsid w:val="008778D7"/>
    <w:rsid w:val="008A4E5F"/>
    <w:rsid w:val="009461F4"/>
    <w:rsid w:val="0098472D"/>
    <w:rsid w:val="009B0F12"/>
    <w:rsid w:val="009F1B3A"/>
    <w:rsid w:val="00A4262E"/>
    <w:rsid w:val="00A616A4"/>
    <w:rsid w:val="00AD2C60"/>
    <w:rsid w:val="00AD4C22"/>
    <w:rsid w:val="00B14680"/>
    <w:rsid w:val="00B23D78"/>
    <w:rsid w:val="00B50A81"/>
    <w:rsid w:val="00B65E43"/>
    <w:rsid w:val="00B70DD0"/>
    <w:rsid w:val="00B92DD2"/>
    <w:rsid w:val="00BA5906"/>
    <w:rsid w:val="00C052BA"/>
    <w:rsid w:val="00C471F4"/>
    <w:rsid w:val="00C818BD"/>
    <w:rsid w:val="00CA6753"/>
    <w:rsid w:val="00D0024C"/>
    <w:rsid w:val="00D46865"/>
    <w:rsid w:val="00D609A0"/>
    <w:rsid w:val="00D62069"/>
    <w:rsid w:val="00D96C75"/>
    <w:rsid w:val="00E268BD"/>
    <w:rsid w:val="00E34768"/>
    <w:rsid w:val="00E70FB3"/>
    <w:rsid w:val="00E81C56"/>
    <w:rsid w:val="00EB2EDB"/>
    <w:rsid w:val="00ED5CB8"/>
    <w:rsid w:val="00F0328C"/>
    <w:rsid w:val="00F55135"/>
    <w:rsid w:val="00F55BDC"/>
    <w:rsid w:val="00F71068"/>
    <w:rsid w:val="00FE3BFE"/>
    <w:rsid w:val="00FF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51A0"/>
  <w15:chartTrackingRefBased/>
  <w15:docId w15:val="{C3FF8C50-AAA9-490E-A36B-DCC8E644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2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2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EDB"/>
    <w:rPr>
      <w:rFonts w:eastAsiaTheme="majorEastAsia" w:cstheme="majorBidi"/>
      <w:color w:val="272727" w:themeColor="text1" w:themeTint="D8"/>
    </w:rPr>
  </w:style>
  <w:style w:type="paragraph" w:styleId="Title">
    <w:name w:val="Title"/>
    <w:basedOn w:val="Normal"/>
    <w:next w:val="Normal"/>
    <w:link w:val="TitleChar"/>
    <w:uiPriority w:val="10"/>
    <w:qFormat/>
    <w:rsid w:val="00EB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EDB"/>
    <w:pPr>
      <w:spacing w:before="160"/>
      <w:jc w:val="center"/>
    </w:pPr>
    <w:rPr>
      <w:i/>
      <w:iCs/>
      <w:color w:val="404040" w:themeColor="text1" w:themeTint="BF"/>
    </w:rPr>
  </w:style>
  <w:style w:type="character" w:customStyle="1" w:styleId="QuoteChar">
    <w:name w:val="Quote Char"/>
    <w:basedOn w:val="DefaultParagraphFont"/>
    <w:link w:val="Quote"/>
    <w:uiPriority w:val="29"/>
    <w:rsid w:val="00EB2EDB"/>
    <w:rPr>
      <w:i/>
      <w:iCs/>
      <w:color w:val="404040" w:themeColor="text1" w:themeTint="BF"/>
    </w:rPr>
  </w:style>
  <w:style w:type="paragraph" w:styleId="ListParagraph">
    <w:name w:val="List Paragraph"/>
    <w:basedOn w:val="Normal"/>
    <w:uiPriority w:val="34"/>
    <w:qFormat/>
    <w:rsid w:val="00EB2EDB"/>
    <w:pPr>
      <w:ind w:left="720"/>
      <w:contextualSpacing/>
    </w:pPr>
  </w:style>
  <w:style w:type="character" w:styleId="IntenseEmphasis">
    <w:name w:val="Intense Emphasis"/>
    <w:basedOn w:val="DefaultParagraphFont"/>
    <w:uiPriority w:val="21"/>
    <w:qFormat/>
    <w:rsid w:val="00EB2EDB"/>
    <w:rPr>
      <w:i/>
      <w:iCs/>
      <w:color w:val="0F4761" w:themeColor="accent1" w:themeShade="BF"/>
    </w:rPr>
  </w:style>
  <w:style w:type="paragraph" w:styleId="IntenseQuote">
    <w:name w:val="Intense Quote"/>
    <w:basedOn w:val="Normal"/>
    <w:next w:val="Normal"/>
    <w:link w:val="IntenseQuoteChar"/>
    <w:uiPriority w:val="30"/>
    <w:qFormat/>
    <w:rsid w:val="00EB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EDB"/>
    <w:rPr>
      <w:i/>
      <w:iCs/>
      <w:color w:val="0F4761" w:themeColor="accent1" w:themeShade="BF"/>
    </w:rPr>
  </w:style>
  <w:style w:type="character" w:styleId="IntenseReference">
    <w:name w:val="Intense Reference"/>
    <w:basedOn w:val="DefaultParagraphFont"/>
    <w:uiPriority w:val="32"/>
    <w:qFormat/>
    <w:rsid w:val="00EB2EDB"/>
    <w:rPr>
      <w:b/>
      <w:bCs/>
      <w:smallCaps/>
      <w:color w:val="0F4761" w:themeColor="accent1" w:themeShade="BF"/>
      <w:spacing w:val="5"/>
    </w:rPr>
  </w:style>
  <w:style w:type="paragraph" w:styleId="NoSpacing">
    <w:name w:val="No Spacing"/>
    <w:link w:val="NoSpacingChar"/>
    <w:uiPriority w:val="1"/>
    <w:qFormat/>
    <w:rsid w:val="00322AF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2AF4"/>
    <w:rPr>
      <w:rFonts w:eastAsiaTheme="minorEastAsia"/>
      <w:kern w:val="0"/>
      <w:sz w:val="22"/>
      <w:szCs w:val="22"/>
      <w14:ligatures w14:val="none"/>
    </w:rPr>
  </w:style>
  <w:style w:type="paragraph" w:styleId="TOCHeading">
    <w:name w:val="TOC Heading"/>
    <w:basedOn w:val="Heading1"/>
    <w:next w:val="Normal"/>
    <w:uiPriority w:val="39"/>
    <w:unhideWhenUsed/>
    <w:qFormat/>
    <w:rsid w:val="00A426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4262E"/>
    <w:pPr>
      <w:spacing w:after="100"/>
    </w:pPr>
  </w:style>
  <w:style w:type="paragraph" w:styleId="TOC2">
    <w:name w:val="toc 2"/>
    <w:basedOn w:val="Normal"/>
    <w:next w:val="Normal"/>
    <w:autoRedefine/>
    <w:uiPriority w:val="39"/>
    <w:unhideWhenUsed/>
    <w:rsid w:val="00A4262E"/>
    <w:pPr>
      <w:spacing w:after="100"/>
      <w:ind w:left="240"/>
    </w:pPr>
  </w:style>
  <w:style w:type="character" w:styleId="Hyperlink">
    <w:name w:val="Hyperlink"/>
    <w:basedOn w:val="DefaultParagraphFont"/>
    <w:uiPriority w:val="99"/>
    <w:unhideWhenUsed/>
    <w:rsid w:val="00A4262E"/>
    <w:rPr>
      <w:color w:val="467886" w:themeColor="hyperlink"/>
      <w:u w:val="single"/>
    </w:rPr>
  </w:style>
  <w:style w:type="character" w:styleId="UnresolvedMention">
    <w:name w:val="Unresolved Mention"/>
    <w:basedOn w:val="DefaultParagraphFont"/>
    <w:uiPriority w:val="99"/>
    <w:semiHidden/>
    <w:unhideWhenUsed/>
    <w:rsid w:val="00AD2C60"/>
    <w:rPr>
      <w:color w:val="605E5C"/>
      <w:shd w:val="clear" w:color="auto" w:fill="E1DFDD"/>
    </w:rPr>
  </w:style>
  <w:style w:type="paragraph" w:styleId="TOC3">
    <w:name w:val="toc 3"/>
    <w:basedOn w:val="Normal"/>
    <w:next w:val="Normal"/>
    <w:autoRedefine/>
    <w:uiPriority w:val="39"/>
    <w:unhideWhenUsed/>
    <w:rsid w:val="001474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ei.noaa.gov/?utm_source=chatgpt.com" TargetMode="External"/><Relationship Id="rId3" Type="http://schemas.openxmlformats.org/officeDocument/2006/relationships/numbering" Target="numbering.xml"/><Relationship Id="rId7" Type="http://schemas.openxmlformats.org/officeDocument/2006/relationships/hyperlink" Target="https://www.eia.gov/opendata/?utm_source=chatgp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871D95C9C54D0584C230AE6D699034"/>
        <w:category>
          <w:name w:val="General"/>
          <w:gallery w:val="placeholder"/>
        </w:category>
        <w:types>
          <w:type w:val="bbPlcHdr"/>
        </w:types>
        <w:behaviors>
          <w:behavior w:val="content"/>
        </w:behaviors>
        <w:guid w:val="{299D2429-1DE0-4FC3-8065-DCA14B271586}"/>
      </w:docPartPr>
      <w:docPartBody>
        <w:p w:rsidR="002137F7" w:rsidRDefault="004E79CE" w:rsidP="004E79CE">
          <w:pPr>
            <w:pStyle w:val="7B871D95C9C54D0584C230AE6D699034"/>
          </w:pPr>
          <w:r>
            <w:rPr>
              <w:color w:val="0F4761" w:themeColor="accent1" w:themeShade="BF"/>
            </w:rPr>
            <w:t>[Company name]</w:t>
          </w:r>
        </w:p>
      </w:docPartBody>
    </w:docPart>
    <w:docPart>
      <w:docPartPr>
        <w:name w:val="B014DF875A8F458A98CBD9EF3E95433A"/>
        <w:category>
          <w:name w:val="General"/>
          <w:gallery w:val="placeholder"/>
        </w:category>
        <w:types>
          <w:type w:val="bbPlcHdr"/>
        </w:types>
        <w:behaviors>
          <w:behavior w:val="content"/>
        </w:behaviors>
        <w:guid w:val="{FC602180-43EB-4EED-983A-72EC60F33E06}"/>
      </w:docPartPr>
      <w:docPartBody>
        <w:p w:rsidR="002137F7" w:rsidRDefault="004E79CE" w:rsidP="004E79CE">
          <w:pPr>
            <w:pStyle w:val="B014DF875A8F458A98CBD9EF3E95433A"/>
          </w:pPr>
          <w:r>
            <w:rPr>
              <w:rFonts w:asciiTheme="majorHAnsi" w:eastAsiaTheme="majorEastAsia" w:hAnsiTheme="majorHAnsi" w:cstheme="majorBidi"/>
              <w:color w:val="156082" w:themeColor="accent1"/>
              <w:sz w:val="88"/>
              <w:szCs w:val="88"/>
            </w:rPr>
            <w:t>[Document title]</w:t>
          </w:r>
        </w:p>
      </w:docPartBody>
    </w:docPart>
    <w:docPart>
      <w:docPartPr>
        <w:name w:val="F65A653B144F4F1391BC31F9FB469E8D"/>
        <w:category>
          <w:name w:val="General"/>
          <w:gallery w:val="placeholder"/>
        </w:category>
        <w:types>
          <w:type w:val="bbPlcHdr"/>
        </w:types>
        <w:behaviors>
          <w:behavior w:val="content"/>
        </w:behaviors>
        <w:guid w:val="{3222321E-81E7-4A03-BBE3-46E52BCCF04B}"/>
      </w:docPartPr>
      <w:docPartBody>
        <w:p w:rsidR="002137F7" w:rsidRDefault="004E79CE" w:rsidP="004E79CE">
          <w:pPr>
            <w:pStyle w:val="F65A653B144F4F1391BC31F9FB469E8D"/>
          </w:pPr>
          <w:r>
            <w:rPr>
              <w:color w:val="0F4761" w:themeColor="accent1" w:themeShade="BF"/>
            </w:rPr>
            <w:t>[Document subtitle]</w:t>
          </w:r>
        </w:p>
      </w:docPartBody>
    </w:docPart>
    <w:docPart>
      <w:docPartPr>
        <w:name w:val="43C2DAA3E33143F5B19A287B927CEC97"/>
        <w:category>
          <w:name w:val="General"/>
          <w:gallery w:val="placeholder"/>
        </w:category>
        <w:types>
          <w:type w:val="bbPlcHdr"/>
        </w:types>
        <w:behaviors>
          <w:behavior w:val="content"/>
        </w:behaviors>
        <w:guid w:val="{90F43407-676B-4F36-B2F0-13110B47C846}"/>
      </w:docPartPr>
      <w:docPartBody>
        <w:p w:rsidR="002137F7" w:rsidRDefault="004E79CE" w:rsidP="004E79CE">
          <w:pPr>
            <w:pStyle w:val="43C2DAA3E33143F5B19A287B927CEC97"/>
          </w:pPr>
          <w:r>
            <w:rPr>
              <w:color w:val="156082" w:themeColor="accent1"/>
              <w:sz w:val="28"/>
              <w:szCs w:val="28"/>
            </w:rPr>
            <w:t>[Author name]</w:t>
          </w:r>
        </w:p>
      </w:docPartBody>
    </w:docPart>
    <w:docPart>
      <w:docPartPr>
        <w:name w:val="9D9AFD51E93145B285CB72C5529CF2FC"/>
        <w:category>
          <w:name w:val="General"/>
          <w:gallery w:val="placeholder"/>
        </w:category>
        <w:types>
          <w:type w:val="bbPlcHdr"/>
        </w:types>
        <w:behaviors>
          <w:behavior w:val="content"/>
        </w:behaviors>
        <w:guid w:val="{35151AE6-37B6-40AD-A01E-45A7BDEC49EF}"/>
      </w:docPartPr>
      <w:docPartBody>
        <w:p w:rsidR="002137F7" w:rsidRDefault="004E79CE" w:rsidP="004E79CE">
          <w:pPr>
            <w:pStyle w:val="9D9AFD51E93145B285CB72C5529CF2F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CE"/>
    <w:rsid w:val="000746C8"/>
    <w:rsid w:val="002137F7"/>
    <w:rsid w:val="004E79CE"/>
    <w:rsid w:val="006E619F"/>
    <w:rsid w:val="00BA5906"/>
    <w:rsid w:val="00C53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871D95C9C54D0584C230AE6D699034">
    <w:name w:val="7B871D95C9C54D0584C230AE6D699034"/>
    <w:rsid w:val="004E79CE"/>
  </w:style>
  <w:style w:type="paragraph" w:customStyle="1" w:styleId="B014DF875A8F458A98CBD9EF3E95433A">
    <w:name w:val="B014DF875A8F458A98CBD9EF3E95433A"/>
    <w:rsid w:val="004E79CE"/>
  </w:style>
  <w:style w:type="paragraph" w:customStyle="1" w:styleId="F65A653B144F4F1391BC31F9FB469E8D">
    <w:name w:val="F65A653B144F4F1391BC31F9FB469E8D"/>
    <w:rsid w:val="004E79CE"/>
  </w:style>
  <w:style w:type="paragraph" w:customStyle="1" w:styleId="43C2DAA3E33143F5B19A287B927CEC97">
    <w:name w:val="43C2DAA3E33143F5B19A287B927CEC97"/>
    <w:rsid w:val="004E79CE"/>
  </w:style>
  <w:style w:type="paragraph" w:customStyle="1" w:styleId="9D9AFD51E93145B285CB72C5529CF2FC">
    <w:name w:val="9D9AFD51E93145B285CB72C5529CF2FC"/>
    <w:rsid w:val="004E79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1A2551-C774-4AE8-A441-5D79605D2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8</Pages>
  <Words>1499</Words>
  <Characters>9204</Characters>
  <Application>Microsoft Office Word</Application>
  <DocSecurity>0</DocSecurity>
  <Lines>230</Lines>
  <Paragraphs>164</Paragraphs>
  <ScaleCrop>false</ScaleCrop>
  <HeadingPairs>
    <vt:vector size="2" baseType="variant">
      <vt:variant>
        <vt:lpstr>Title</vt:lpstr>
      </vt:variant>
      <vt:variant>
        <vt:i4>1</vt:i4>
      </vt:variant>
    </vt:vector>
  </HeadingPairs>
  <TitlesOfParts>
    <vt:vector size="1" baseType="lpstr">
      <vt:lpstr>PSEG Weather Impact Analysis</vt:lpstr>
    </vt:vector>
  </TitlesOfParts>
  <Company>PE 810 Applied AI for Business</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PSEG Weather Impact Analysis</dc:title>
  <dc:subject>Week 6 Final Project Report</dc:subject>
  <dc:creator>Kenneth Turner</dc:creator>
  <cp:keywords/>
  <dc:description/>
  <cp:lastModifiedBy>Kenneth Turner</cp:lastModifiedBy>
  <cp:revision>71</cp:revision>
  <cp:lastPrinted>2026-06-30T12:07:00Z</cp:lastPrinted>
  <dcterms:created xsi:type="dcterms:W3CDTF">2026-06-29T23:56:00Z</dcterms:created>
  <dcterms:modified xsi:type="dcterms:W3CDTF">2026-06-30T12:18:00Z</dcterms:modified>
</cp:coreProperties>
</file>