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CAD3C" w14:textId="77777777" w:rsidR="008D22D6" w:rsidRDefault="00000000">
      <w:pPr>
        <w:pStyle w:val="Heading1"/>
      </w:pPr>
      <w:r>
        <w:t>Workflow Service MVP Implementation Checklist (Revised)</w:t>
      </w:r>
    </w:p>
    <w:p w14:paraId="2F0E9FDA" w14:textId="77777777" w:rsidR="008D22D6" w:rsidRDefault="00000000">
      <w:r>
        <w:t>This checklist reflects the MVP Phase from the 'Workflow Engine Development Plan (Revised)' including the basic ReactFlow builder (sidebar palette, property editor, connectable edges, JSON export), minimal validation, JSON-first definitions, small node taxonomy, event-first design, multi-tenant RBAC, timers via DB polling, and safe condition evaluation.</w:t>
      </w:r>
    </w:p>
    <w:p w14:paraId="5F174BDB" w14:textId="77777777" w:rsidR="008D22D6" w:rsidRDefault="00000000">
      <w:pPr>
        <w:pStyle w:val="Heading2"/>
      </w:pPr>
      <w:r>
        <w:t>0) Prerequisites</w:t>
      </w:r>
    </w:p>
    <w:p w14:paraId="1BC5EC59" w14:textId="77777777" w:rsidR="008D22D6" w:rsidRDefault="00000000">
      <w:pPr>
        <w:spacing w:after="40"/>
      </w:pPr>
      <w:r>
        <w:t>☐ Ensure PostgreSQL and Redis containers are running.</w:t>
      </w:r>
    </w:p>
    <w:p w14:paraId="1308D95E" w14:textId="77777777" w:rsidR="008D22D6" w:rsidRDefault="00000000">
      <w:pPr>
        <w:spacing w:after="40"/>
      </w:pPr>
      <w:r>
        <w:t>☐ Verify API Gateway is routing AuthService and UserService correctly.</w:t>
      </w:r>
    </w:p>
    <w:p w14:paraId="5587A61E" w14:textId="77777777" w:rsidR="008D22D6" w:rsidRDefault="00000000">
      <w:pPr>
        <w:spacing w:after="40"/>
      </w:pPr>
      <w:r>
        <w:t>☐ Confirm RBAC seed is loaded and JWT auth works end-to-end.</w:t>
      </w:r>
    </w:p>
    <w:p w14:paraId="4FFCA4DD" w14:textId="77777777" w:rsidR="008D22D6" w:rsidRDefault="00000000">
      <w:pPr>
        <w:pStyle w:val="Heading2"/>
      </w:pPr>
      <w:r>
        <w:t>1) Backend Service – src/services/WorkflowService/</w:t>
      </w:r>
    </w:p>
    <w:p w14:paraId="2A4D9591" w14:textId="77777777" w:rsidR="008D22D6" w:rsidRDefault="00000000">
      <w:pPr>
        <w:spacing w:after="40"/>
      </w:pPr>
      <w:r>
        <w:t>☐ Create project files: WorkflowService.csproj, Program.cs, appsettings.json, appsettings.Development.json.</w:t>
      </w:r>
    </w:p>
    <w:p w14:paraId="7D6FA900" w14:textId="77777777" w:rsidR="008D22D6" w:rsidRDefault="00000000">
      <w:pPr>
        <w:spacing w:after="40"/>
      </w:pPr>
      <w:r>
        <w:t>☐ Add Controllers/: DefinitionsController (draft/publish/list/get), InstancesController (start/get/signal/terminate), TasksController (list/claim/complete), AdminController (retry/moveToNode; requires workflow.admin).</w:t>
      </w:r>
    </w:p>
    <w:p w14:paraId="3FB35039" w14:textId="77777777" w:rsidR="008D22D6" w:rsidRDefault="00000000">
      <w:pPr>
        <w:spacing w:after="40"/>
      </w:pPr>
      <w:r>
        <w:t>☐ Add Domain/: DSL (WorkflowDefinitionJson.cs, NodeTypes.cs), Models (WorkflowDefinition, WorkflowInstance, WorkflowTask, WorkflowEvent, OutboxMessage), Enums (InstanceStatus, TaskStatus).</w:t>
      </w:r>
    </w:p>
    <w:p w14:paraId="5D1971D9" w14:textId="77777777" w:rsidR="008D22D6" w:rsidRDefault="00000000">
      <w:pPr>
        <w:spacing w:after="40"/>
      </w:pPr>
      <w:r>
        <w:t>☐ Add Persistence/: WorkflowDbContext.cs with jsonb mappings for definitions and contexts; configurations for indexes (TenantId, status, due dates); initial EF migrations.</w:t>
      </w:r>
    </w:p>
    <w:p w14:paraId="34317530" w14:textId="77777777" w:rsidR="008D22D6" w:rsidRDefault="00000000">
      <w:pPr>
        <w:spacing w:after="40"/>
      </w:pPr>
      <w:r>
        <w:t>☐ Add Engine/: WorkflowRuntime (Stateless), ConditionEvaluator (JsonLogic/CEL), Executors (Automatic, HumanTask, Timer, Gateway).</w:t>
      </w:r>
    </w:p>
    <w:p w14:paraId="686986BB" w14:textId="77777777" w:rsidR="008D22D6" w:rsidRDefault="00000000">
      <w:pPr>
        <w:spacing w:after="40"/>
      </w:pPr>
      <w:r>
        <w:t>☐ Add Background/: TimerWorker (poll DB for due timers; advance instances).</w:t>
      </w:r>
    </w:p>
    <w:p w14:paraId="33629B09" w14:textId="77777777" w:rsidR="008D22D6" w:rsidRDefault="00000000">
      <w:pPr>
        <w:spacing w:after="40"/>
      </w:pPr>
      <w:r>
        <w:t>☐ Add Services/: DefinitionService, InstanceService, TaskService, AdminService, EventPublisher (persist WorkflowEvent + OutboxMessage).</w:t>
      </w:r>
    </w:p>
    <w:p w14:paraId="68E27FB5" w14:textId="77777777" w:rsidR="008D22D6" w:rsidRDefault="00000000">
      <w:pPr>
        <w:spacing w:after="40"/>
      </w:pPr>
      <w:r>
        <w:t>☐ Add Security/: Policies.cs with workflow.read, workflow.write, workflow.admin.</w:t>
      </w:r>
    </w:p>
    <w:p w14:paraId="544A41FB" w14:textId="77777777" w:rsidR="008D22D6" w:rsidRDefault="00000000">
      <w:pPr>
        <w:spacing w:after="40"/>
      </w:pPr>
      <w:r>
        <w:t>☐ Add Health check endpoint.</w:t>
      </w:r>
    </w:p>
    <w:p w14:paraId="3FD2245B" w14:textId="77777777" w:rsidR="008D22D6" w:rsidRDefault="00000000">
      <w:pPr>
        <w:pStyle w:val="Heading2"/>
      </w:pPr>
      <w:r>
        <w:t>2) Shared Libraries</w:t>
      </w:r>
    </w:p>
    <w:p w14:paraId="7BC99FA8" w14:textId="77777777" w:rsidR="008D22D6" w:rsidRDefault="00000000">
      <w:pPr>
        <w:spacing w:after="40"/>
      </w:pPr>
      <w:r>
        <w:t>☐ Add DTOs: WorkflowDefinitionDto, PublishDefinitionRequestDto, StartInstanceRequestDto, WorkflowInstanceDto, TaskSummaryDto, CompleteTaskRequestDto.</w:t>
      </w:r>
    </w:p>
    <w:p w14:paraId="00FEDFC1" w14:textId="77777777" w:rsidR="008D22D6" w:rsidRDefault="00000000">
      <w:pPr>
        <w:spacing w:after="40"/>
      </w:pPr>
      <w:r>
        <w:t>☐ Add Contracts: IWorkflowReadService (optional), IWorkflowEvents (event names/payloads).</w:t>
      </w:r>
    </w:p>
    <w:p w14:paraId="4CDA9BFF" w14:textId="77777777" w:rsidR="008D22D6" w:rsidRDefault="00000000">
      <w:pPr>
        <w:spacing w:after="40"/>
      </w:pPr>
      <w:r>
        <w:t>☐ Update RBAC seed with workflow.read, workflow.write, workflow.admin.</w:t>
      </w:r>
    </w:p>
    <w:p w14:paraId="799F57E8" w14:textId="77777777" w:rsidR="008D22D6" w:rsidRDefault="00000000">
      <w:pPr>
        <w:pStyle w:val="Heading2"/>
      </w:pPr>
      <w:r>
        <w:lastRenderedPageBreak/>
        <w:t>3) API Gateway – src/services/ApiGateway/ocelot.json</w:t>
      </w:r>
    </w:p>
    <w:p w14:paraId="70FC5584" w14:textId="77777777" w:rsidR="008D22D6" w:rsidRDefault="00000000">
      <w:pPr>
        <w:spacing w:after="40"/>
      </w:pPr>
      <w:r>
        <w:t>☐ Add routes: /workflow/definitions/* → WorkflowService:5003.</w:t>
      </w:r>
    </w:p>
    <w:p w14:paraId="1B699B12" w14:textId="77777777" w:rsidR="008D22D6" w:rsidRDefault="00000000">
      <w:pPr>
        <w:spacing w:after="40"/>
      </w:pPr>
      <w:r>
        <w:t>☐ Add routes: /workflow/instances/* → WorkflowService:5003.</w:t>
      </w:r>
    </w:p>
    <w:p w14:paraId="3D6ECD97" w14:textId="77777777" w:rsidR="008D22D6" w:rsidRDefault="00000000">
      <w:pPr>
        <w:spacing w:after="40"/>
      </w:pPr>
      <w:r>
        <w:t>☐ Add routes: /workflow/tasks/* → WorkflowService:5003.</w:t>
      </w:r>
    </w:p>
    <w:p w14:paraId="5ED201B4" w14:textId="77777777" w:rsidR="008D22D6" w:rsidRDefault="00000000">
      <w:pPr>
        <w:pStyle w:val="Heading2"/>
      </w:pPr>
      <w:r>
        <w:t>4) Docker – docker/services/WorkflowService.Dockerfile</w:t>
      </w:r>
    </w:p>
    <w:p w14:paraId="39984D27" w14:textId="77777777" w:rsidR="008D22D6" w:rsidRDefault="00000000">
      <w:pPr>
        <w:spacing w:after="40"/>
      </w:pPr>
      <w:r>
        <w:t>☐ Create Dockerfile for WorkflowService.</w:t>
      </w:r>
    </w:p>
    <w:p w14:paraId="22D4A730" w14:textId="77777777" w:rsidR="008D22D6" w:rsidRDefault="00000000">
      <w:pPr>
        <w:spacing w:after="40"/>
      </w:pPr>
      <w:r>
        <w:t>☐ Add service to docker-compose.yml (map ports 5003 and 7003; set DB/JWT/Redis env).</w:t>
      </w:r>
    </w:p>
    <w:p w14:paraId="531EA3FE" w14:textId="77777777" w:rsidR="008D22D6" w:rsidRDefault="00000000">
      <w:pPr>
        <w:spacing w:after="40"/>
      </w:pPr>
      <w:r>
        <w:t>☐ Add healthcheck.</w:t>
      </w:r>
    </w:p>
    <w:p w14:paraId="59863305" w14:textId="37DBEB63" w:rsidR="008D22D6" w:rsidRDefault="00000000">
      <w:pPr>
        <w:pStyle w:val="Heading2"/>
      </w:pPr>
      <w:r>
        <w:t>5) Frontend – Builder &amp; Basics (React + TypeScript + MUI Pr</w:t>
      </w:r>
      <w:r w:rsidR="00B553C4">
        <w:t>emium</w:t>
      </w:r>
      <w:r>
        <w:t>)</w:t>
      </w:r>
    </w:p>
    <w:p w14:paraId="0C60284D" w14:textId="77777777" w:rsidR="008D22D6" w:rsidRDefault="00000000">
      <w:pPr>
        <w:spacing w:after="40"/>
      </w:pPr>
      <w:r>
        <w:t>☐ Create src/services/workflowService.ts (REST wrappers for definitions, instances, tasks).</w:t>
      </w:r>
    </w:p>
    <w:p w14:paraId="5FF6D183" w14:textId="77777777" w:rsidR="008D22D6" w:rsidRDefault="00000000">
      <w:pPr>
        <w:spacing w:after="40"/>
      </w:pPr>
      <w:r>
        <w:t>☐ Create src/components/workflow/DefinitionsTable.tsx, InstanceDetails.tsx, MyTasks.tsx (basic screens to exercise endpoints).</w:t>
      </w:r>
    </w:p>
    <w:p w14:paraId="1AD069A1" w14:textId="77777777" w:rsidR="008D22D6" w:rsidRDefault="00000000">
      <w:pPr>
        <w:spacing w:after="40"/>
      </w:pPr>
      <w:r>
        <w:t>☐ Create src/components/workflow/builder/BuilderCanvas.tsx using ReactFlow.</w:t>
      </w:r>
    </w:p>
    <w:p w14:paraId="48711390" w14:textId="77777777" w:rsidR="008D22D6" w:rsidRDefault="00000000">
      <w:pPr>
        <w:spacing w:after="40"/>
      </w:pPr>
      <w:r>
        <w:t>☐ Add a sidebar palette with node types: Start, End, HumanTask, Automatic, Gateway (exclusive), Timer.</w:t>
      </w:r>
    </w:p>
    <w:p w14:paraId="35085F7E" w14:textId="77777777" w:rsidR="008D22D6" w:rsidRDefault="00000000">
      <w:pPr>
        <w:spacing w:after="40"/>
      </w:pPr>
      <w:r>
        <w:t>☐ Enable drag-and-drop from sidebar to canvas; connect nodes with edges (ReactFlow).</w:t>
      </w:r>
    </w:p>
    <w:p w14:paraId="1D4438FF" w14:textId="77777777" w:rsidR="008D22D6" w:rsidRDefault="00000000">
      <w:pPr>
        <w:spacing w:after="40"/>
      </w:pPr>
      <w:r>
        <w:t>☐ Add a property panel (right-side drawer) to edit node properties (label, assignees/roles for HumanTask, condition expression for Gateway, delay/until for Timer, small config for Automatic).</w:t>
      </w:r>
    </w:p>
    <w:p w14:paraId="5D4B4868" w14:textId="77777777" w:rsidR="008D22D6" w:rsidRDefault="00000000">
      <w:pPr>
        <w:spacing w:after="40"/>
      </w:pPr>
      <w:r>
        <w:t>☐ Implement Save/Export: serialize the ReactFlow graph to the JSON DSL; send to server as draft definition.</w:t>
      </w:r>
    </w:p>
    <w:p w14:paraId="2C259958" w14:textId="77777777" w:rsidR="008D22D6" w:rsidRDefault="00000000">
      <w:pPr>
        <w:spacing w:after="40"/>
      </w:pPr>
      <w:r>
        <w:t>☐ Implement Load: load a definition JSON into the canvas (drafts only for MVP).</w:t>
      </w:r>
    </w:p>
    <w:p w14:paraId="39789D76" w14:textId="77777777" w:rsidR="008D22D6" w:rsidRDefault="00000000">
      <w:pPr>
        <w:spacing w:after="40"/>
      </w:pPr>
      <w:r>
        <w:t>☐ Minimal validation on Publish: must have exactly one Start, at least one End, all nodes reachable from Start.</w:t>
      </w:r>
    </w:p>
    <w:p w14:paraId="633D7F32" w14:textId="77777777" w:rsidR="008D22D6" w:rsidRDefault="00000000">
      <w:pPr>
        <w:spacing w:after="40"/>
      </w:pPr>
      <w:r>
        <w:t>☐ Display basic instance/task views; allow claim/complete actions from UI.</w:t>
      </w:r>
    </w:p>
    <w:p w14:paraId="49459E5E" w14:textId="77777777" w:rsidR="008D22D6" w:rsidRDefault="00000000">
      <w:pPr>
        <w:pStyle w:val="Heading2"/>
      </w:pPr>
      <w:r>
        <w:t>6) Events &amp; Outbox (Event‑First)</w:t>
      </w:r>
    </w:p>
    <w:p w14:paraId="0ED969FF" w14:textId="77777777" w:rsidR="008D22D6" w:rsidRDefault="00000000">
      <w:pPr>
        <w:spacing w:after="40"/>
      </w:pPr>
      <w:r>
        <w:t>☐ Persist every state change to WorkflowEvent table (append-only).</w:t>
      </w:r>
    </w:p>
    <w:p w14:paraId="45C41A0D" w14:textId="77777777" w:rsidR="008D22D6" w:rsidRDefault="00000000">
      <w:pPr>
        <w:spacing w:after="40"/>
      </w:pPr>
      <w:r>
        <w:t>☐ Write an OutboxMessage for each emitted domain event (even if only logged in MVP).</w:t>
      </w:r>
    </w:p>
    <w:p w14:paraId="0F284A54" w14:textId="77777777" w:rsidR="008D22D6" w:rsidRDefault="00000000">
      <w:pPr>
        <w:spacing w:after="40"/>
      </w:pPr>
      <w:r>
        <w:t>☐ Add idempotency keys to outbox records to prepare for future RMQ delivery.</w:t>
      </w:r>
    </w:p>
    <w:p w14:paraId="17B837AF" w14:textId="77777777" w:rsidR="008D22D6" w:rsidRDefault="00000000">
      <w:pPr>
        <w:pStyle w:val="Heading2"/>
      </w:pPr>
      <w:r>
        <w:t>7) Guardrails for MVP Scope</w:t>
      </w:r>
    </w:p>
    <w:p w14:paraId="113CECC6" w14:textId="77777777" w:rsidR="008D22D6" w:rsidRDefault="00000000">
      <w:pPr>
        <w:spacing w:after="40"/>
      </w:pPr>
      <w:r>
        <w:t>☐ Supported node set limited to: Start, End, HumanTask, Automatic, Gateway (exclusive), Timer.</w:t>
      </w:r>
    </w:p>
    <w:p w14:paraId="6954243F" w14:textId="77777777" w:rsidR="008D22D6" w:rsidRDefault="00000000">
      <w:pPr>
        <w:spacing w:after="40"/>
      </w:pPr>
      <w:r>
        <w:t>☐ Definitions are versioned and immutable once published; instances bind to a specific version.</w:t>
      </w:r>
    </w:p>
    <w:p w14:paraId="5BFF6731" w14:textId="77777777" w:rsidR="008D22D6" w:rsidRDefault="00000000">
      <w:pPr>
        <w:spacing w:after="40"/>
      </w:pPr>
      <w:r>
        <w:lastRenderedPageBreak/>
        <w:t>☐ Conditions evaluated via JsonLogic/CEL (no raw JavaScript).</w:t>
      </w:r>
    </w:p>
    <w:p w14:paraId="7026A8A0" w14:textId="77777777" w:rsidR="008D22D6" w:rsidRDefault="00000000">
      <w:pPr>
        <w:spacing w:after="40"/>
      </w:pPr>
      <w:r>
        <w:t>☐ Timers handled by DB‑polled TimerWorker (no RabbitMQ yet).</w:t>
      </w:r>
    </w:p>
    <w:p w14:paraId="161FFC90" w14:textId="77777777" w:rsidR="008D22D6" w:rsidRDefault="00000000">
      <w:pPr>
        <w:spacing w:after="40"/>
      </w:pPr>
      <w:r>
        <w:t>☐ All entities include TenantId; controllers enforce workflow.* permissions.</w:t>
      </w:r>
    </w:p>
    <w:p w14:paraId="6428CC4B" w14:textId="77777777" w:rsidR="008D22D6" w:rsidRDefault="00000000">
      <w:pPr>
        <w:spacing w:after="40"/>
      </w:pPr>
      <w:r>
        <w:t>☐ Admin operations (retry, moveToNode) require workflow.admin.</w:t>
      </w:r>
    </w:p>
    <w:p w14:paraId="0C324AFE" w14:textId="77777777" w:rsidR="008D22D6" w:rsidRDefault="00000000">
      <w:pPr>
        <w:pStyle w:val="Heading2"/>
      </w:pPr>
      <w:r>
        <w:t>8) Acceptance Criteria – End-to-End</w:t>
      </w:r>
    </w:p>
    <w:p w14:paraId="00739B6A" w14:textId="77777777" w:rsidR="008D22D6" w:rsidRDefault="00000000">
      <w:pPr>
        <w:spacing w:after="40"/>
      </w:pPr>
      <w:r>
        <w:t>☐ Publish immutable Definition v1 from builder JSON (server validates Start/End/reachability).</w:t>
      </w:r>
    </w:p>
    <w:p w14:paraId="6E1DDA44" w14:textId="77777777" w:rsidR="008D22D6" w:rsidRDefault="00000000">
      <w:pPr>
        <w:spacing w:after="40"/>
      </w:pPr>
      <w:r>
        <w:t>☐ Start an instance from Definition v1; instance appears with current node at Start or first actionable node.</w:t>
      </w:r>
    </w:p>
    <w:p w14:paraId="0A4B5BB8" w14:textId="77777777" w:rsidR="008D22D6" w:rsidRDefault="00000000">
      <w:pPr>
        <w:spacing w:after="40"/>
      </w:pPr>
      <w:r>
        <w:t>☐ Task inbox shows HumanTask; user can claim and complete it; Gateway routes by condition.</w:t>
      </w:r>
    </w:p>
    <w:p w14:paraId="080A47FC" w14:textId="77777777" w:rsidR="008D22D6" w:rsidRDefault="00000000">
      <w:pPr>
        <w:spacing w:after="40"/>
      </w:pPr>
      <w:r>
        <w:t>☐ Timer node advances when due (verified by TimerWorker).</w:t>
      </w:r>
    </w:p>
    <w:p w14:paraId="0D78537C" w14:textId="77777777" w:rsidR="008D22D6" w:rsidRDefault="00000000">
      <w:pPr>
        <w:spacing w:after="40"/>
      </w:pPr>
      <w:r>
        <w:t>☐ Events and Outbox entries recorded for definition publish, instance start, task claim/complete, gateway transition, timer fired.</w:t>
      </w:r>
    </w:p>
    <w:p w14:paraId="5C2773B8" w14:textId="77777777" w:rsidR="008D22D6" w:rsidRDefault="00000000">
      <w:pPr>
        <w:spacing w:after="40"/>
      </w:pPr>
      <w:r>
        <w:t>☐ UI can round-trip: Load draft → Edit → Save → Publish → Start → Complete.</w:t>
      </w:r>
    </w:p>
    <w:p w14:paraId="708F321B" w14:textId="77777777" w:rsidR="008D22D6" w:rsidRDefault="00000000">
      <w:pPr>
        <w:pStyle w:val="Heading2"/>
      </w:pPr>
      <w:r>
        <w:t>9) Smoke Test Flow (Manual)</w:t>
      </w:r>
    </w:p>
    <w:p w14:paraId="408234F6" w14:textId="77777777" w:rsidR="008D22D6" w:rsidRDefault="00000000">
      <w:pPr>
        <w:spacing w:after="40"/>
      </w:pPr>
      <w:r>
        <w:t>☐ Create Definition v1 in builder: Start → HumanTask (Approve Request) → Gateway (approve? true:false) → End(Approved)/End(Denied).</w:t>
      </w:r>
    </w:p>
    <w:p w14:paraId="5E36A4A5" w14:textId="77777777" w:rsidR="008D22D6" w:rsidRDefault="00000000">
      <w:pPr>
        <w:spacing w:after="40"/>
      </w:pPr>
      <w:r>
        <w:t>☐ Publish v1 (validation passes).</w:t>
      </w:r>
    </w:p>
    <w:p w14:paraId="715741A1" w14:textId="77777777" w:rsidR="008D22D6" w:rsidRDefault="00000000">
      <w:pPr>
        <w:spacing w:after="40"/>
      </w:pPr>
      <w:r>
        <w:t>☐ Start instance; verify task appears in 'My Tasks'.</w:t>
      </w:r>
    </w:p>
    <w:p w14:paraId="3B7DA8B6" w14:textId="77777777" w:rsidR="008D22D6" w:rsidRDefault="00000000">
      <w:pPr>
        <w:spacing w:after="40"/>
      </w:pPr>
      <w:r>
        <w:t>☐ Complete task with approve=true; verify instance completes at Approved end.</w:t>
      </w:r>
    </w:p>
    <w:p w14:paraId="5EBE2542" w14:textId="77777777" w:rsidR="008D22D6" w:rsidRDefault="00000000">
      <w:pPr>
        <w:spacing w:after="40"/>
      </w:pPr>
      <w:r>
        <w:t>☐ Add a Timer before the HumanTask with +5 minutes; verify TimerWorker advances after due time.</w:t>
      </w:r>
    </w:p>
    <w:sectPr w:rsidR="008D22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479213">
    <w:abstractNumId w:val="8"/>
  </w:num>
  <w:num w:numId="2" w16cid:durableId="1813937625">
    <w:abstractNumId w:val="6"/>
  </w:num>
  <w:num w:numId="3" w16cid:durableId="1841582368">
    <w:abstractNumId w:val="5"/>
  </w:num>
  <w:num w:numId="4" w16cid:durableId="1104572338">
    <w:abstractNumId w:val="4"/>
  </w:num>
  <w:num w:numId="5" w16cid:durableId="263851747">
    <w:abstractNumId w:val="7"/>
  </w:num>
  <w:num w:numId="6" w16cid:durableId="1995642588">
    <w:abstractNumId w:val="3"/>
  </w:num>
  <w:num w:numId="7" w16cid:durableId="218826697">
    <w:abstractNumId w:val="2"/>
  </w:num>
  <w:num w:numId="8" w16cid:durableId="875582126">
    <w:abstractNumId w:val="1"/>
  </w:num>
  <w:num w:numId="9" w16cid:durableId="185114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AFB"/>
    <w:rsid w:val="00034616"/>
    <w:rsid w:val="0006063C"/>
    <w:rsid w:val="0015074B"/>
    <w:rsid w:val="0029639D"/>
    <w:rsid w:val="002D09A1"/>
    <w:rsid w:val="00326F90"/>
    <w:rsid w:val="008D22D6"/>
    <w:rsid w:val="00AA1D8D"/>
    <w:rsid w:val="00B47730"/>
    <w:rsid w:val="00B553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8376E"/>
  <w14:defaultImageDpi w14:val="300"/>
  <w15:docId w15:val="{BDF199CE-A20A-4FA3-99E1-2D196C9F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McCreary</cp:lastModifiedBy>
  <cp:revision>2</cp:revision>
  <dcterms:created xsi:type="dcterms:W3CDTF">2025-08-26T15:21:00Z</dcterms:created>
  <dcterms:modified xsi:type="dcterms:W3CDTF">2025-08-26T15:21:00Z</dcterms:modified>
  <cp:category/>
</cp:coreProperties>
</file>