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png" ContentType="image/png"/>
  <Override PartName="/word/media/rId44.png" ContentType="image/png"/>
  <Override PartName="/word/media/rId46.png" ContentType="image/pn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numId w:val="1001"/>
          <w:ilvl w:val="0"/>
        </w:numPr>
      </w:pPr>
      <w:r>
        <w:t xml:space="preserve">Создайте учётную запись пользователя guest</w:t>
      </w:r>
    </w:p>
    <w:p>
      <w:pPr>
        <w:numPr>
          <w:numId w:val="1001"/>
          <w:ilvl w:val="0"/>
        </w:numPr>
      </w:pPr>
      <w:r>
        <w:t xml:space="preserve">Уточните информацию о пользователе</w:t>
      </w:r>
    </w:p>
    <w:p>
      <w:pPr>
        <w:numPr>
          <w:numId w:val="1001"/>
          <w:ilvl w:val="0"/>
        </w:numPr>
      </w:pPr>
      <w:r>
        <w:t xml:space="preserve">Заполните таблицу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</w:p>
    <w:p>
      <w:pPr>
        <w:numPr>
          <w:numId w:val="1001"/>
          <w:ilvl w:val="0"/>
        </w:numPr>
      </w:pPr>
      <w:r>
        <w:t xml:space="preserve">Заполните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В самом начале использую команду useradd, чтобы создать нового пользователя. В Linux команда «useradd» — это утилита низкого уровня, которая используется для добавления/создания учетных записей пользователей в Linux и других Unix-подобных операционных системах.</w:t>
      </w:r>
    </w:p>
    <w:p>
      <w:pPr>
        <w:pStyle w:val="BodyText"/>
      </w:pPr>
      <w:r>
        <w:t xml:space="preserve">В данной лабораторной работе я в основном работаю с командой chmod, это команда для изменения прав доступа к файлам и каталогам.</w:t>
      </w:r>
    </w:p>
    <w:p>
      <w:pPr>
        <w:pStyle w:val="BodyText"/>
      </w:pPr>
      <w:r>
        <w:t xml:space="preserve">Есть 3 вида разрешений. Они определяют права пользователя на 3 действия: чтение, запись и выполнение. В Linux эти действия обозначаются вот так:</w:t>
      </w:r>
    </w:p>
    <w:p>
      <w:pPr>
        <w:pStyle w:val="SourceCode"/>
      </w:pPr>
      <w:r>
        <w:rPr>
          <w:rStyle w:val="VerbatimChar"/>
        </w:rPr>
        <w:t xml:space="preserve">- r — read (чтение) — право просматривать содержимое файла;</w:t>
      </w:r>
      <w:r>
        <w:br w:type="textWrapping"/>
      </w:r>
      <w:r>
        <w:rPr>
          <w:rStyle w:val="VerbatimChar"/>
        </w:rPr>
        <w:t xml:space="preserve">- w — write (запись) — право изменять содержимое файла;</w:t>
      </w:r>
      <w:r>
        <w:br w:type="textWrapping"/>
      </w:r>
      <w:r>
        <w:rPr>
          <w:rStyle w:val="VerbatimChar"/>
        </w:rPr>
        <w:t xml:space="preserve">- x — execute (выполнение) — право запускать файл, если это программа или скрипт.</w:t>
      </w:r>
    </w:p>
    <w:p>
      <w:pPr>
        <w:pStyle w:val="FirstParagraph"/>
      </w:pPr>
      <w:r>
        <w:t xml:space="preserve">У каждого файла есть 3 группы пользователей, для которых можно устанавливать права доступа.</w:t>
      </w:r>
    </w:p>
    <w:p>
      <w:pPr>
        <w:pStyle w:val="SourceCode"/>
      </w:pPr>
      <w:r>
        <w:rPr>
          <w:rStyle w:val="VerbatimChar"/>
        </w:rPr>
        <w:t xml:space="preserve">- owner (владелец) — отдельный человек, который владеет файлом. Обычно это тот, кто создал файл, но владельцем можно сделать и кого-то другого.</w:t>
      </w:r>
      <w:r>
        <w:br w:type="textWrapping"/>
      </w:r>
      <w:r>
        <w:rPr>
          <w:rStyle w:val="VerbatimChar"/>
        </w:rPr>
        <w:t xml:space="preserve">- group (группа) — пользователи с общими заданными правами.</w:t>
      </w:r>
      <w:r>
        <w:br w:type="textWrapping"/>
      </w:r>
      <w:r>
        <w:rPr>
          <w:rStyle w:val="VerbatimChar"/>
        </w:rPr>
        <w:t xml:space="preserve">- others (другие) — все остальные пользователи, не относящиеся к группе и не являющиеся владельцами. </w:t>
      </w:r>
    </w:p>
    <w:p>
      <w:pPr>
        <w:pStyle w:val="FirstParagraph"/>
      </w:pPr>
      <w:r>
        <w:t xml:space="preserve">В данной лабораторной мы работаем в основном только с правами для владельца.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FirstParagraph"/>
      </w:pPr>
      <w:r>
        <w:t xml:space="preserve">Начала с создания нового пользователя. Установила ему пароль.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1778000"/>
            <wp:effectExtent b="0" l="0" r="0" t="0"/>
            <wp:docPr descr="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Мне пришлось вручную создавать директорию для учетной записи, поэтому передала эту директорию пользователю с помощью команды chmod. 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1226117"/>
            <wp:effectExtent b="0" l="0" r="0" t="0"/>
            <wp:docPr descr="Настройка домашней директории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Настройка домашней директории</w:t>
      </w:r>
    </w:p>
    <w:p>
      <w:pPr>
        <w:pStyle w:val="BodyText"/>
      </w:pPr>
      <w:r>
        <w:t xml:space="preserve">Просмотрела файл/etc/passwd командой cat /etc/passwd | grep guest (рис.</w:t>
      </w:r>
      <w:r>
        <w:t xml:space="preserve"> </w:t>
      </w:r>
      <w:r>
        <w:t xml:space="preserve">@fig:003</w:t>
      </w:r>
      <w:r>
        <w:t xml:space="preserve"> </w:t>
      </w:r>
      <w:r>
        <w:t xml:space="preserve">- рис.</w:t>
      </w:r>
      <w:r>
        <w:t xml:space="preserve"> </w:t>
      </w:r>
      <w:r>
        <w:t xml:space="preserve">@fig:004</w:t>
      </w:r>
      <w:r>
        <w:t xml:space="preserve"> 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1880130"/>
            <wp:effectExtent b="0" l="0" r="0" t="0"/>
            <wp:docPr descr="Информация о пользователе (etc/passwd)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Информация о пользователе (etc/passwd)</w:t>
      </w:r>
    </w:p>
    <w:p>
      <w:pPr>
        <w:pStyle w:val="CaptionedFigure"/>
      </w:pPr>
      <w:bookmarkStart w:id="31" w:name="fig:004"/>
      <w:r>
        <w:drawing>
          <wp:inline>
            <wp:extent cx="5334000" cy="2005724"/>
            <wp:effectExtent b="0" l="0" r="0" t="0"/>
            <wp:docPr descr="Информация о пользователе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Информация о пользователе</w:t>
      </w:r>
    </w:p>
    <w:p>
      <w:pPr>
        <w:pStyle w:val="BodyText"/>
      </w:pPr>
      <w:r>
        <w:t xml:space="preserve">Создала новый каталог и определила права доступа и атрибуты (рис.</w:t>
      </w:r>
      <w:r>
        <w:t xml:space="preserve"> </w:t>
      </w:r>
      <w:r>
        <w:t xml:space="preserve">@fig:004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3" w:name="fig:005"/>
      <w:r>
        <w:drawing>
          <wp:inline>
            <wp:extent cx="5334000" cy="627529"/>
            <wp:effectExtent b="0" l="0" r="0" t="0"/>
            <wp:docPr descr="Новая директория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Новая директория</w:t>
      </w:r>
    </w:p>
    <w:p>
      <w:pPr>
        <w:pStyle w:val="CaptionedFigure"/>
      </w:pPr>
      <w:bookmarkStart w:id="35" w:name="fig:006"/>
      <w:r>
        <w:drawing>
          <wp:inline>
            <wp:extent cx="5334000" cy="1846384"/>
            <wp:effectExtent b="0" l="0" r="0" t="0"/>
            <wp:docPr descr="Права и атрибут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Права и атрибуты</w:t>
      </w:r>
    </w:p>
    <w:p>
      <w:pPr>
        <w:pStyle w:val="BodyText"/>
      </w:pPr>
      <w:r>
        <w:t xml:space="preserve">Сняла с директории dir1 все атрибуты и проверила правильность команды. Попыталась создать файл, но не вышло, тк нет прав на создание файла в директории. Ничего не создалось(рис.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7" w:name="fig:007"/>
      <w:r>
        <w:drawing>
          <wp:inline>
            <wp:extent cx="5334000" cy="1515253"/>
            <wp:effectExtent b="0" l="0" r="0" t="0"/>
            <wp:docPr descr="Попытка создать файл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Попытка создать файл</w:t>
      </w:r>
    </w:p>
    <w:p>
      <w:pPr>
        <w:pStyle w:val="BodyText"/>
      </w:pPr>
      <w:r>
        <w:t xml:space="preserve">Далее я начала заполнять таблицу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. На (рис.</w:t>
      </w:r>
      <w:r>
        <w:t xml:space="preserve"> </w:t>
      </w:r>
      <w:r>
        <w:t xml:space="preserve">@fig:008</w:t>
      </w:r>
      <w:r>
        <w:t xml:space="preserve"> </w:t>
      </w:r>
      <w:r>
        <w:t xml:space="preserve">- рис.</w:t>
      </w:r>
      <w:r>
        <w:t xml:space="preserve"> </w:t>
      </w:r>
      <w:r>
        <w:t xml:space="preserve">@fig:009</w:t>
      </w:r>
      <w:r>
        <w:t xml:space="preserve">) показано как я сменяю права к директории и файлу и, можно сказать, провожу тест, чтобы понять на что повлияла смена прав. И так делаю много раз, чтобы заполнить таблицу</w:t>
      </w:r>
    </w:p>
    <w:p>
      <w:pPr>
        <w:pStyle w:val="CaptionedFigure"/>
      </w:pPr>
      <w:bookmarkStart w:id="39" w:name="fig:008"/>
      <w:r>
        <w:drawing>
          <wp:inline>
            <wp:extent cx="5334000" cy="5901936"/>
            <wp:effectExtent b="0" l="0" r="0" t="0"/>
            <wp:docPr descr="Часть команд 1/2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Часть команд 1/2</w:t>
      </w:r>
    </w:p>
    <w:p>
      <w:pPr>
        <w:pStyle w:val="CaptionedFigure"/>
      </w:pPr>
      <w:bookmarkStart w:id="41" w:name="fig:009"/>
      <w:r>
        <w:drawing>
          <wp:inline>
            <wp:extent cx="5334000" cy="5062253"/>
            <wp:effectExtent b="0" l="0" r="0" t="0"/>
            <wp:docPr descr="Часть команд 2/2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Часть команд 2/2</w:t>
      </w:r>
    </w:p>
    <w:p>
      <w:pPr>
        <w:pStyle w:val="BodyText"/>
      </w:pPr>
      <w:r>
        <w:t xml:space="preserve">Получившиеся таблицы с правами (рис.</w:t>
      </w:r>
      <w:r>
        <w:t xml:space="preserve"> </w:t>
      </w:r>
      <w:r>
        <w:t xml:space="preserve">@fig:010</w:t>
      </w:r>
      <w:r>
        <w:t xml:space="preserve"> </w:t>
      </w:r>
      <w:r>
        <w:t xml:space="preserve">- рис.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3" w:name="fig:010"/>
      <w:r>
        <w:drawing>
          <wp:inline>
            <wp:extent cx="5334000" cy="6108290"/>
            <wp:effectExtent b="0" l="0" r="0" t="0"/>
            <wp:docPr descr="Установленные права и разрешённые действия 1/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Установленные права и разрешённые действия 1/2</w:t>
      </w:r>
    </w:p>
    <w:p>
      <w:pPr>
        <w:pStyle w:val="BodyText"/>
      </w:pPr>
      <w:r>
        <w:t xml:space="preserve">Информация по столбцам: права директории, права файла, создание файла, удаление файла, запись в файл, чтение файла, смена директории, просмотр файлов в директории, переименование файла, смена атрибутов файла.</w:t>
      </w:r>
    </w:p>
    <w:p>
      <w:pPr>
        <w:pStyle w:val="CaptionedFigure"/>
      </w:pPr>
      <w:bookmarkStart w:id="45" w:name="fig:011"/>
      <w:r>
        <w:drawing>
          <wp:inline>
            <wp:extent cx="5334000" cy="5817931"/>
            <wp:effectExtent b="0" l="0" r="0" t="0"/>
            <wp:docPr descr="Минимальные права для совершения операций 2/2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Минимальные права для совершения операций 2/2</w:t>
      </w:r>
    </w:p>
    <w:p>
      <w:pPr>
        <w:pStyle w:val="CaptionedFigure"/>
      </w:pPr>
      <w:bookmarkStart w:id="47" w:name="fig:012"/>
      <w:r>
        <w:drawing>
          <wp:inline>
            <wp:extent cx="5334000" cy="1249573"/>
            <wp:effectExtent b="0" l="0" r="0" t="0"/>
            <wp:docPr descr="Минимальные права для совершения операций (минимальные права на директорию и на файл)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Минимальные права для совершения операций (минимальные права на директорию и на файл)</w:t>
      </w:r>
    </w:p>
    <w:p>
      <w:pPr>
        <w:pStyle w:val="Heading1"/>
      </w:pPr>
      <w:bookmarkStart w:id="48" w:name="выводы"/>
      <w:r>
        <w:t xml:space="preserve">Выводы</w:t>
      </w:r>
      <w:bookmarkEnd w:id="48"/>
    </w:p>
    <w:p>
      <w:pPr>
        <w:pStyle w:val="FirstParagraph"/>
      </w:pPr>
      <w:r>
        <w:t xml:space="preserve">Я 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49" w:name="список-литературы"/>
      <w:r>
        <w:t xml:space="preserve">Список литературы</w:t>
      </w:r>
      <w:bookmarkEnd w:id="49"/>
    </w:p>
    <w:p>
      <w:pPr>
        <w:pStyle w:val="Heading3"/>
      </w:pPr>
      <w:bookmarkStart w:id="51" w:name="права-доступа-в-linux"/>
      <w:hyperlink r:id="rId50">
        <w:r>
          <w:rPr>
            <w:rStyle w:val="Hyperlink"/>
          </w:rPr>
          <w:t xml:space="preserve">Права доступа в Linux</w:t>
        </w:r>
      </w:hyperlink>
      <w:bookmarkEnd w:id="51"/>
    </w:p>
    <w:p>
      <w:pPr>
        <w:pStyle w:val="Heading3"/>
      </w:pPr>
      <w:bookmarkStart w:id="53" w:name="лабораторная-работа-no2"/>
      <w:hyperlink r:id="rId52">
        <w:r>
          <w:rPr>
            <w:rStyle w:val="Hyperlink"/>
          </w:rPr>
          <w:t xml:space="preserve">Лабораторная работа No2</w:t>
        </w:r>
      </w:hyperlink>
      <w:bookmarkEnd w:id="53"/>
    </w:p>
    <w:p>
      <w:pPr>
        <w:pStyle w:val="Heading3"/>
      </w:pPr>
      <w:bookmarkStart w:id="55" w:name="X075305b48d6bd90ced7778ee28284bbfa258ac7"/>
      <w:hyperlink r:id="rId54">
        <w:r>
          <w:rPr>
            <w:rStyle w:val="Hyperlink"/>
          </w:rPr>
          <w:t xml:space="preserve">Как узнать домашнюю директорию любого пользователя Linux</w:t>
        </w:r>
      </w:hyperlink>
      <w:bookmarkEnd w:id="55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hyperlink" Id="rId50" Target="https://codechick.io/tutorials/unix-linux/unix-linux-permissions" TargetMode="External" /><Relationship Type="http://schemas.openxmlformats.org/officeDocument/2006/relationships/hyperlink" Id="rId52" Target="https://esystem.rudn.ru/pluginfile.php/2090411/mod_resource/content/6/002-lab_discret_attr.pdf" TargetMode="External" /><Relationship Type="http://schemas.openxmlformats.org/officeDocument/2006/relationships/hyperlink" Id="rId54" Target="https://mb4.ru/operating-system/unix/1243-user-home-folder-unix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0" Target="https://codechick.io/tutorials/unix-linux/unix-linux-permissions" TargetMode="External" /><Relationship Type="http://schemas.openxmlformats.org/officeDocument/2006/relationships/hyperlink" Id="rId52" Target="https://esystem.rudn.ru/pluginfile.php/2090411/mod_resource/content/6/002-lab_discret_attr.pdf" TargetMode="External" /><Relationship Type="http://schemas.openxmlformats.org/officeDocument/2006/relationships/hyperlink" Id="rId54" Target="https://mb4.ru/operating-system/unix/1243-user-home-folder-uni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Акопян Изабелла Арменовна</dc:creator>
  <cp:keywords/>
  <dcterms:created xsi:type="dcterms:W3CDTF">2023-09-16T20:34:09Z</dcterms:created>
  <dcterms:modified xsi:type="dcterms:W3CDTF">2023-09-16T20:34:09Z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