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AF" w:rsidRPr="00550DA8" w:rsidRDefault="008365AF" w:rsidP="008365A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50DA8">
        <w:rPr>
          <w:rStyle w:val="normaltextrun"/>
          <w:b/>
          <w:bCs/>
          <w:sz w:val="32"/>
          <w:szCs w:val="32"/>
        </w:rPr>
        <w:t>ГОСУДАРСТВЕННОЕ ОБРАЗОВАТЕЛЬНОЕ УЧРЕЖДЕНИЕ ВЫСШЕГО ПРОФЕССИОНАЛЬНОГО ОБРАЗОВАНИЯ</w:t>
      </w:r>
      <w:r w:rsidRPr="00550DA8">
        <w:rPr>
          <w:rStyle w:val="eop"/>
          <w:sz w:val="32"/>
          <w:szCs w:val="32"/>
        </w:rPr>
        <w:t> </w:t>
      </w:r>
    </w:p>
    <w:p w:rsidR="008365AF" w:rsidRPr="00550DA8" w:rsidRDefault="008365AF" w:rsidP="008365A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50DA8">
        <w:rPr>
          <w:rStyle w:val="eop"/>
          <w:sz w:val="28"/>
          <w:szCs w:val="28"/>
        </w:rPr>
        <w:t> </w:t>
      </w:r>
    </w:p>
    <w:p w:rsidR="008365AF" w:rsidRPr="00550DA8" w:rsidRDefault="008365AF" w:rsidP="008365A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50DA8">
        <w:rPr>
          <w:rStyle w:val="normaltextrun"/>
          <w:b/>
          <w:bCs/>
          <w:sz w:val="28"/>
          <w:szCs w:val="28"/>
        </w:rPr>
        <w:t>КАЗАНСКИЙ ПРИВОЛЖСКИЙ ГОСУДАРСТВЕННЫЙ УНИВЕРСИТЕТ</w:t>
      </w:r>
      <w:r w:rsidRPr="00550DA8">
        <w:rPr>
          <w:rStyle w:val="eop"/>
          <w:sz w:val="28"/>
          <w:szCs w:val="28"/>
        </w:rPr>
        <w:t> </w:t>
      </w:r>
    </w:p>
    <w:p w:rsidR="008365AF" w:rsidRPr="00550DA8" w:rsidRDefault="008365AF" w:rsidP="008365A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50DA8">
        <w:rPr>
          <w:rStyle w:val="eop"/>
          <w:sz w:val="28"/>
          <w:szCs w:val="28"/>
        </w:rPr>
        <w:t> </w:t>
      </w:r>
    </w:p>
    <w:p w:rsidR="008365AF" w:rsidRPr="00550DA8" w:rsidRDefault="008365AF" w:rsidP="008365A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50D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“Институт информационных технологий и</w:t>
      </w:r>
      <w:r w:rsidRPr="00550DA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365AF" w:rsidRPr="00550DA8" w:rsidRDefault="008365AF" w:rsidP="008365A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50D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интеллектуальных систем”</w:t>
      </w:r>
      <w:r w:rsidRPr="00550DA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sz w:val="40"/>
          <w:szCs w:val="40"/>
        </w:rPr>
      </w:pPr>
      <w:r w:rsidRPr="00550D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Направление: </w:t>
      </w:r>
      <w:r w:rsidRPr="002A5C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550D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 инженерия</w:t>
      </w:r>
      <w:r w:rsidRPr="002A5C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 w:rsidRPr="00550DA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65AF" w:rsidRDefault="008365AF" w:rsidP="008365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65AF" w:rsidRDefault="008365AF" w:rsidP="008365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DA8">
        <w:rPr>
          <w:rFonts w:ascii="Times New Roman" w:hAnsi="Times New Roman" w:cs="Times New Roman"/>
          <w:b/>
          <w:sz w:val="32"/>
          <w:szCs w:val="32"/>
        </w:rPr>
        <w:t xml:space="preserve">Семестровая </w:t>
      </w:r>
      <w:r>
        <w:rPr>
          <w:rFonts w:ascii="Times New Roman" w:hAnsi="Times New Roman" w:cs="Times New Roman"/>
          <w:b/>
          <w:sz w:val="32"/>
          <w:szCs w:val="32"/>
        </w:rPr>
        <w:t>работа № 2</w:t>
      </w: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DA8">
        <w:rPr>
          <w:rFonts w:ascii="Times New Roman" w:hAnsi="Times New Roman" w:cs="Times New Roman"/>
          <w:b/>
          <w:sz w:val="32"/>
          <w:szCs w:val="32"/>
        </w:rPr>
        <w:t>по теме:</w:t>
      </w:r>
    </w:p>
    <w:p w:rsidR="008365AF" w:rsidRPr="008365AF" w:rsidRDefault="008365AF" w:rsidP="00836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8365AF">
        <w:rPr>
          <w:rFonts w:ascii="Times New Roman" w:hAnsi="Times New Roman" w:cs="Times New Roman"/>
          <w:b/>
          <w:sz w:val="32"/>
          <w:szCs w:val="32"/>
        </w:rPr>
        <w:t>Поиск ближайшей пары точек методом “разделяй и властвуй”</w:t>
      </w:r>
      <w:r w:rsidRPr="00550DA8">
        <w:rPr>
          <w:rFonts w:ascii="Times New Roman" w:hAnsi="Times New Roman" w:cs="Times New Roman"/>
          <w:b/>
          <w:sz w:val="32"/>
          <w:szCs w:val="32"/>
        </w:rPr>
        <w:t>»</w:t>
      </w: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28"/>
          <w:szCs w:val="28"/>
        </w:rPr>
      </w:pPr>
      <w:r w:rsidRPr="00550DA8"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550D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Зиятдинов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М.Т</w:t>
      </w: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365AF" w:rsidRPr="00550DA8" w:rsidRDefault="008365AF" w:rsidP="008365A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365AF" w:rsidRPr="00550DA8" w:rsidRDefault="008365AF" w:rsidP="00836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DA8">
        <w:rPr>
          <w:rFonts w:ascii="Times New Roman" w:hAnsi="Times New Roman" w:cs="Times New Roman"/>
          <w:sz w:val="28"/>
          <w:szCs w:val="28"/>
        </w:rPr>
        <w:t>Казань 2022</w:t>
      </w:r>
    </w:p>
    <w:p w:rsidR="001222BA" w:rsidRDefault="008365AF">
      <w:pPr>
        <w:rPr>
          <w:rFonts w:ascii="Times New Roman" w:hAnsi="Times New Roman" w:cs="Times New Roman"/>
          <w:b/>
          <w:sz w:val="28"/>
          <w:szCs w:val="28"/>
        </w:rPr>
      </w:pPr>
      <w:r w:rsidRPr="008365AF">
        <w:rPr>
          <w:rFonts w:ascii="Times New Roman" w:hAnsi="Times New Roman" w:cs="Times New Roman"/>
          <w:b/>
          <w:sz w:val="28"/>
          <w:szCs w:val="28"/>
        </w:rPr>
        <w:lastRenderedPageBreak/>
        <w:t>Краткая историческая справка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365AF" w:rsidRDefault="008365AF">
      <w:pPr>
        <w:rPr>
          <w:rFonts w:ascii="Times New Roman" w:hAnsi="Times New Roman" w:cs="Times New Roman"/>
          <w:sz w:val="28"/>
          <w:szCs w:val="28"/>
        </w:rPr>
      </w:pPr>
      <w:r w:rsidRPr="008365AF">
        <w:rPr>
          <w:rFonts w:ascii="Times New Roman" w:hAnsi="Times New Roman" w:cs="Times New Roman"/>
          <w:sz w:val="28"/>
          <w:szCs w:val="28"/>
        </w:rPr>
        <w:t>В начале 1970-х годов эт</w:t>
      </w:r>
      <w:r w:rsidR="00E50AFC">
        <w:rPr>
          <w:rFonts w:ascii="Times New Roman" w:hAnsi="Times New Roman" w:cs="Times New Roman"/>
          <w:sz w:val="28"/>
          <w:szCs w:val="28"/>
        </w:rPr>
        <w:t xml:space="preserve">от алгоритм </w:t>
      </w:r>
      <w:r w:rsidRPr="008365AF">
        <w:rPr>
          <w:rFonts w:ascii="Times New Roman" w:hAnsi="Times New Roman" w:cs="Times New Roman"/>
          <w:sz w:val="28"/>
          <w:szCs w:val="28"/>
        </w:rPr>
        <w:t xml:space="preserve">рассматривали М. И. </w:t>
      </w:r>
      <w:proofErr w:type="spellStart"/>
      <w:r w:rsidRPr="008365AF">
        <w:rPr>
          <w:rFonts w:ascii="Times New Roman" w:hAnsi="Times New Roman" w:cs="Times New Roman"/>
          <w:sz w:val="28"/>
          <w:szCs w:val="28"/>
        </w:rPr>
        <w:t>Шамос</w:t>
      </w:r>
      <w:proofErr w:type="spellEnd"/>
      <w:r w:rsidRPr="008365AF">
        <w:rPr>
          <w:rFonts w:ascii="Times New Roman" w:hAnsi="Times New Roman" w:cs="Times New Roman"/>
          <w:sz w:val="28"/>
          <w:szCs w:val="28"/>
        </w:rPr>
        <w:t xml:space="preserve"> и Д. </w:t>
      </w:r>
      <w:proofErr w:type="spellStart"/>
      <w:r w:rsidRPr="008365AF">
        <w:rPr>
          <w:rFonts w:ascii="Times New Roman" w:hAnsi="Times New Roman" w:cs="Times New Roman"/>
          <w:sz w:val="28"/>
          <w:szCs w:val="28"/>
        </w:rPr>
        <w:t>Хоуи</w:t>
      </w:r>
      <w:proofErr w:type="spellEnd"/>
      <w:r w:rsidRPr="008365AF">
        <w:rPr>
          <w:rFonts w:ascii="Times New Roman" w:hAnsi="Times New Roman" w:cs="Times New Roman"/>
          <w:sz w:val="28"/>
          <w:szCs w:val="28"/>
        </w:rPr>
        <w:t xml:space="preserve"> в ходе проекта по поиску эффективных алгоритмов для базовых вычислительных примитивов для геометрических задач. Эти алгоритмы заложили основу зарождающейся в то время области вычислительной геометрии и проникли в такие области, как компьютерная графика, обработка изображений, географические информационные системы и молекулярное моделирование.</w:t>
      </w:r>
      <w:r w:rsidR="00F60339">
        <w:rPr>
          <w:rFonts w:ascii="Times New Roman" w:hAnsi="Times New Roman" w:cs="Times New Roman"/>
          <w:sz w:val="28"/>
          <w:szCs w:val="28"/>
        </w:rPr>
        <w:t xml:space="preserve"> Современная реализация алгоритма </w:t>
      </w:r>
      <w:r w:rsidR="00F60339" w:rsidRPr="00F60339">
        <w:rPr>
          <w:rFonts w:ascii="Times New Roman" w:hAnsi="Times New Roman" w:cs="Times New Roman"/>
          <w:sz w:val="28"/>
          <w:szCs w:val="28"/>
        </w:rPr>
        <w:t>был</w:t>
      </w:r>
      <w:r w:rsidR="00F60339">
        <w:rPr>
          <w:rFonts w:ascii="Times New Roman" w:hAnsi="Times New Roman" w:cs="Times New Roman"/>
          <w:sz w:val="28"/>
          <w:szCs w:val="28"/>
        </w:rPr>
        <w:t>а</w:t>
      </w:r>
      <w:r w:rsidR="00F60339" w:rsidRPr="00F60339">
        <w:rPr>
          <w:rFonts w:ascii="Times New Roman" w:hAnsi="Times New Roman" w:cs="Times New Roman"/>
          <w:sz w:val="28"/>
          <w:szCs w:val="28"/>
        </w:rPr>
        <w:t xml:space="preserve"> предложен</w:t>
      </w:r>
      <w:r w:rsidR="00F60339">
        <w:rPr>
          <w:rFonts w:ascii="Times New Roman" w:hAnsi="Times New Roman" w:cs="Times New Roman"/>
          <w:sz w:val="28"/>
          <w:szCs w:val="28"/>
        </w:rPr>
        <w:t>а</w:t>
      </w:r>
      <w:r w:rsidR="00F60339" w:rsidRPr="00F6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339" w:rsidRPr="00F60339">
        <w:rPr>
          <w:rFonts w:ascii="Times New Roman" w:hAnsi="Times New Roman" w:cs="Times New Roman"/>
          <w:sz w:val="28"/>
          <w:szCs w:val="28"/>
        </w:rPr>
        <w:t>Препаратой</w:t>
      </w:r>
      <w:proofErr w:type="spellEnd"/>
      <w:r w:rsidR="00F60339" w:rsidRPr="00F603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60339" w:rsidRPr="00F60339">
        <w:rPr>
          <w:rFonts w:ascii="Times New Roman" w:hAnsi="Times New Roman" w:cs="Times New Roman"/>
          <w:sz w:val="28"/>
          <w:szCs w:val="28"/>
        </w:rPr>
        <w:t>Preparata</w:t>
      </w:r>
      <w:proofErr w:type="spellEnd"/>
      <w:r w:rsidR="00F60339" w:rsidRPr="00F60339">
        <w:rPr>
          <w:rFonts w:ascii="Times New Roman" w:hAnsi="Times New Roman" w:cs="Times New Roman"/>
          <w:sz w:val="28"/>
          <w:szCs w:val="28"/>
        </w:rPr>
        <w:t>) в 1975 г</w:t>
      </w:r>
      <w:r w:rsidR="00F60339">
        <w:rPr>
          <w:rFonts w:ascii="Times New Roman" w:hAnsi="Times New Roman" w:cs="Times New Roman"/>
          <w:sz w:val="28"/>
          <w:szCs w:val="28"/>
        </w:rPr>
        <w:t>.</w:t>
      </w:r>
    </w:p>
    <w:p w:rsidR="00E50AFC" w:rsidRDefault="00E50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50AFC">
        <w:rPr>
          <w:rFonts w:ascii="Times New Roman" w:hAnsi="Times New Roman" w:cs="Times New Roman"/>
          <w:b/>
          <w:sz w:val="28"/>
          <w:szCs w:val="28"/>
        </w:rPr>
        <w:t>сновной принцип устройства. Особенности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50AFC" w:rsidRDefault="00E50AFC">
      <w:pPr>
        <w:rPr>
          <w:rFonts w:ascii="Times New Roman" w:hAnsi="Times New Roman" w:cs="Times New Roman"/>
          <w:sz w:val="28"/>
          <w:szCs w:val="28"/>
        </w:rPr>
      </w:pPr>
      <w:r w:rsidRPr="00E50AFC">
        <w:rPr>
          <w:rFonts w:ascii="Times New Roman" w:hAnsi="Times New Roman" w:cs="Times New Roman"/>
          <w:sz w:val="28"/>
          <w:szCs w:val="28"/>
        </w:rPr>
        <w:t>Формулировка задачи очень проста: для заданных n точек на плоскости найти пару точек, расположенных ближе друг к другу.</w:t>
      </w:r>
    </w:p>
    <w:p w:rsidR="00E50AFC" w:rsidRDefault="00E50AFC">
      <w:pPr>
        <w:rPr>
          <w:rFonts w:ascii="Times New Roman" w:hAnsi="Times New Roman" w:cs="Times New Roman"/>
          <w:sz w:val="28"/>
          <w:szCs w:val="28"/>
        </w:rPr>
      </w:pPr>
      <w:r w:rsidRPr="00E50AFC">
        <w:rPr>
          <w:rFonts w:ascii="Times New Roman" w:hAnsi="Times New Roman" w:cs="Times New Roman"/>
          <w:sz w:val="28"/>
          <w:szCs w:val="28"/>
        </w:rPr>
        <w:t>Очевидно, существует решение O(n2) — вычислить расстояния между каждой парой точек и выбрать минимум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E50AFC">
        <w:rPr>
          <w:rFonts w:ascii="Times New Roman" w:hAnsi="Times New Roman" w:cs="Times New Roman"/>
          <w:sz w:val="28"/>
          <w:szCs w:val="28"/>
        </w:rPr>
        <w:t>уществует ли алгоритм, который был бы асимптотически более быстрым, чем квадратичный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E50AFC">
        <w:rPr>
          <w:rFonts w:ascii="Times New Roman" w:hAnsi="Times New Roman" w:cs="Times New Roman"/>
          <w:sz w:val="28"/>
          <w:szCs w:val="28"/>
        </w:rPr>
        <w:t>Приведенный ниже алгоритм</w:t>
      </w:r>
      <w:r>
        <w:rPr>
          <w:rFonts w:ascii="Times New Roman" w:hAnsi="Times New Roman" w:cs="Times New Roman"/>
          <w:sz w:val="28"/>
          <w:szCs w:val="28"/>
        </w:rPr>
        <w:t xml:space="preserve"> имеет сложность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0AF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50AFC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E50AF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50AFC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E50AFC" w:rsidRDefault="00E50AFC">
      <w:pPr>
        <w:rPr>
          <w:rFonts w:ascii="Times New Roman" w:hAnsi="Times New Roman" w:cs="Times New Roman"/>
          <w:sz w:val="28"/>
          <w:szCs w:val="28"/>
        </w:rPr>
      </w:pPr>
      <w:r w:rsidRPr="00E50AFC">
        <w:rPr>
          <w:rFonts w:ascii="Times New Roman" w:hAnsi="Times New Roman" w:cs="Times New Roman"/>
          <w:sz w:val="28"/>
          <w:szCs w:val="28"/>
        </w:rPr>
        <w:t>Построим алгоритм по общей схеме алгоритмов "разделяй-и-властвуй": алгоритм оформляем в виде рекурсивной функции, которой передаётся множество точек; эта рекурсивная функция разбивает это множество пополам, вызывает себя рекурсивно от каждой половины, а затем выполняет какие-то операции по объединению ответов. Операция объединения заключается в обнаружении случаев, когда одна точка оптимального решения попала в одну половину, а другая точка — в другую (в этом случае рекурсивные вызовы от каждой из половинок отдельно обнаружить эту пару, конечно, не смогут)</w:t>
      </w:r>
    </w:p>
    <w:p w:rsidR="00E50AFC" w:rsidRDefault="00E50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50AFC">
        <w:rPr>
          <w:rFonts w:ascii="Times New Roman" w:hAnsi="Times New Roman" w:cs="Times New Roman"/>
          <w:sz w:val="28"/>
          <w:szCs w:val="28"/>
        </w:rPr>
        <w:t>азбивать множество точек на два будем согласно их x-координатам: фактически мы проводим некоторую вертикальную прямую, разбивающую множество точек на два подмножества примерно одинаковых размеров.</w:t>
      </w:r>
    </w:p>
    <w:p w:rsidR="00E50AFC" w:rsidRDefault="00E50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1E6F07" wp14:editId="459650D6">
            <wp:simplePos x="0" y="0"/>
            <wp:positionH relativeFrom="column">
              <wp:posOffset>227965</wp:posOffset>
            </wp:positionH>
            <wp:positionV relativeFrom="paragraph">
              <wp:posOffset>18415</wp:posOffset>
            </wp:positionV>
            <wp:extent cx="4864100" cy="2482850"/>
            <wp:effectExtent l="0" t="0" r="0" b="0"/>
            <wp:wrapNone/>
            <wp:docPr id="2" name="Рисунок 2" descr="8a0424db392ba2e81b57c1b4a454f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a0424db392ba2e81b57c1b4a454f56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AFC" w:rsidRPr="00E50AFC" w:rsidRDefault="00E50AFC">
      <w:pPr>
        <w:rPr>
          <w:rFonts w:ascii="Times New Roman" w:hAnsi="Times New Roman" w:cs="Times New Roman"/>
          <w:sz w:val="28"/>
          <w:szCs w:val="28"/>
        </w:rPr>
      </w:pPr>
    </w:p>
    <w:p w:rsidR="008365AF" w:rsidRDefault="008365AF">
      <w:pPr>
        <w:rPr>
          <w:rFonts w:ascii="Times New Roman" w:hAnsi="Times New Roman" w:cs="Times New Roman"/>
          <w:b/>
          <w:sz w:val="28"/>
          <w:szCs w:val="28"/>
        </w:rPr>
      </w:pPr>
    </w:p>
    <w:p w:rsidR="00E50AFC" w:rsidRDefault="00E50AFC">
      <w:pPr>
        <w:rPr>
          <w:rFonts w:ascii="Times New Roman" w:hAnsi="Times New Roman" w:cs="Times New Roman"/>
          <w:b/>
          <w:sz w:val="28"/>
          <w:szCs w:val="28"/>
        </w:rPr>
      </w:pPr>
    </w:p>
    <w:p w:rsidR="00E50AFC" w:rsidRDefault="00E50AFC">
      <w:pPr>
        <w:rPr>
          <w:rFonts w:ascii="Times New Roman" w:hAnsi="Times New Roman" w:cs="Times New Roman"/>
          <w:b/>
          <w:sz w:val="28"/>
          <w:szCs w:val="28"/>
        </w:rPr>
      </w:pPr>
    </w:p>
    <w:p w:rsidR="00DC2D0C" w:rsidRDefault="00F60339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Рекурсивно находим минимальное расстояние между точками справа и слева и берем наименьшее из них (пусть это будет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03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Худший случай, когда точки с минимальным расстоянием находятся с разных сторон. В этом случае берем точки слева и справа от нашего разделения на расстоянии</w:t>
      </w:r>
      <w:r w:rsidRPr="00F60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И сортируем уже по координате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 И в этом промежутке уже ищем минимальное расстояние.</w:t>
      </w:r>
      <w:r w:rsidR="00DC2D0C" w:rsidRPr="00DC2D0C">
        <w:t xml:space="preserve"> </w:t>
      </w:r>
    </w:p>
    <w:p w:rsidR="00DC2D0C" w:rsidRDefault="00DC2D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FA089" wp14:editId="705E9EC1">
            <wp:extent cx="5940348" cy="3441700"/>
            <wp:effectExtent l="0" t="0" r="3810" b="6350"/>
            <wp:docPr id="83" name="Рисунок 8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2"/>
                    <a:stretch/>
                  </pic:blipFill>
                  <pic:spPr bwMode="auto">
                    <a:xfrm>
                      <a:off x="0" y="0"/>
                      <a:ext cx="5940425" cy="34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D0C" w:rsidRDefault="00DC2D0C" w:rsidP="00DC2D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C2D0C">
        <w:rPr>
          <w:rFonts w:ascii="Times New Roman" w:hAnsi="Times New Roman" w:cs="Times New Roman"/>
          <w:b/>
          <w:sz w:val="28"/>
          <w:szCs w:val="28"/>
        </w:rPr>
        <w:t>ценка временной сложности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2D0C" w:rsidRDefault="00DC2D0C" w:rsidP="000D11DE">
      <w:pPr>
        <w:pStyle w:val="a3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рекурсивной функции передаётся множество из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6B1919BE" wp14:editId="3CFD7A85">
            <wp:extent cx="101600" cy="95250"/>
            <wp:effectExtent l="0" t="0" r="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точек, то стадия объединения должна работать не более, чем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63521AC1" wp14:editId="5FD9412B">
            <wp:extent cx="381000" cy="190500"/>
            <wp:effectExtent l="0" t="0" r="0" b="0"/>
            <wp:docPr id="11" name="Рисунок 11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(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тогда асимптотика всего алгоритма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2CA5ED68" wp14:editId="74918000">
            <wp:extent cx="381000" cy="190500"/>
            <wp:effectExtent l="0" t="0" r="0" b="0"/>
            <wp:docPr id="10" name="Рисунок 10" descr="T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(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будет находиться из уравнения:</w:t>
      </w:r>
    </w:p>
    <w:p w:rsidR="00DC2D0C" w:rsidRDefault="00DC2D0C" w:rsidP="000D11DE">
      <w:pPr>
        <w:pStyle w:val="formula"/>
        <w:shd w:val="clear" w:color="auto" w:fill="E9E9E9"/>
        <w:spacing w:before="150" w:beforeAutospacing="0" w:after="150" w:afterAutospacing="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CE87C4F" wp14:editId="4DF5A35D">
            <wp:extent cx="1974850" cy="190500"/>
            <wp:effectExtent l="0" t="0" r="6350" b="0"/>
            <wp:docPr id="9" name="Рисунок 9" descr=" T(n) = 2 T(n/2) + O(n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T(n) = 2 T(n/2) + O(n)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0C" w:rsidRDefault="00DC2D0C" w:rsidP="000D11DE">
      <w:pPr>
        <w:pStyle w:val="a3"/>
        <w:spacing w:before="150" w:beforeAutospacing="0" w:after="150" w:afterAutospacing="0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Решением этого уравнения, как известно, является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6388F742" wp14:editId="18827BF7">
            <wp:extent cx="1435100" cy="190500"/>
            <wp:effectExtent l="0" t="0" r="0" b="0"/>
            <wp:docPr id="8" name="Рисунок 8" descr="T(n) = O 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(n) = O (n \log 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</w:t>
      </w:r>
    </w:p>
    <w:p w:rsidR="000D11DE" w:rsidRDefault="000D11DE" w:rsidP="000D11DE">
      <w:pPr>
        <w:pStyle w:val="a3"/>
        <w:spacing w:before="150" w:beforeAutospacing="0" w:after="150" w:afterAutospacing="0"/>
        <w:ind w:firstLine="708"/>
        <w:rPr>
          <w:rFonts w:ascii="Arial" w:hAnsi="Arial" w:cs="Arial"/>
          <w:color w:val="222222"/>
        </w:rPr>
      </w:pPr>
    </w:p>
    <w:p w:rsidR="000D11DE" w:rsidRDefault="002426A6" w:rsidP="000D11DE">
      <w:pPr>
        <w:pStyle w:val="a3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E50833" wp14:editId="52785DD3">
            <wp:simplePos x="0" y="0"/>
            <wp:positionH relativeFrom="margin">
              <wp:align>right</wp:align>
            </wp:positionH>
            <wp:positionV relativeFrom="paragraph">
              <wp:posOffset>691515</wp:posOffset>
            </wp:positionV>
            <wp:extent cx="2851150" cy="1689100"/>
            <wp:effectExtent l="0" t="0" r="6350" b="635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7636D" wp14:editId="61CDFD00">
            <wp:simplePos x="0" y="0"/>
            <wp:positionH relativeFrom="margin">
              <wp:posOffset>-121285</wp:posOffset>
            </wp:positionH>
            <wp:positionV relativeFrom="paragraph">
              <wp:posOffset>614680</wp:posOffset>
            </wp:positionV>
            <wp:extent cx="2726055" cy="1543050"/>
            <wp:effectExtent l="0" t="0" r="0" b="0"/>
            <wp:wrapTopAndBottom/>
            <wp:docPr id="86" name="Рисунок 86" descr="https://allll.net/w/images/thumb/f/f8/195e1f6a1379554ca9025338301a78ed.png/450px-195e1f6a1379554ca9025338301a7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allll.net/w/images/thumb/f/f8/195e1f6a1379554ca9025338301a78ed.png/450px-195e1f6a1379554ca9025338301a78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1DE" w:rsidRPr="000D11DE">
        <w:rPr>
          <w:rFonts w:ascii="Arial" w:hAnsi="Arial" w:cs="Arial"/>
          <w:color w:val="222222"/>
        </w:rPr>
        <w:t xml:space="preserve">Исходная сортировка P по х и y выполняется за время </w:t>
      </w:r>
      <w:proofErr w:type="gramStart"/>
      <w:r w:rsidR="000D11DE" w:rsidRPr="000D11DE">
        <w:rPr>
          <w:rFonts w:ascii="Arial" w:hAnsi="Arial" w:cs="Arial"/>
          <w:color w:val="222222"/>
        </w:rPr>
        <w:t>O(</w:t>
      </w:r>
      <w:proofErr w:type="gramEnd"/>
      <w:r w:rsidR="000D11DE" w:rsidRPr="000D11DE">
        <w:rPr>
          <w:rFonts w:ascii="Arial" w:hAnsi="Arial" w:cs="Arial"/>
          <w:color w:val="222222"/>
        </w:rPr>
        <w:t xml:space="preserve">n </w:t>
      </w:r>
      <w:proofErr w:type="spellStart"/>
      <w:r w:rsidR="000D11DE" w:rsidRPr="000D11DE">
        <w:rPr>
          <w:rFonts w:ascii="Arial" w:hAnsi="Arial" w:cs="Arial"/>
          <w:color w:val="222222"/>
        </w:rPr>
        <w:t>log</w:t>
      </w:r>
      <w:proofErr w:type="spellEnd"/>
      <w:r w:rsidR="000D11DE" w:rsidRPr="000D11DE">
        <w:rPr>
          <w:rFonts w:ascii="Arial" w:hAnsi="Arial" w:cs="Arial"/>
          <w:color w:val="222222"/>
        </w:rPr>
        <w:t xml:space="preserve"> n). Время выполнения оставшейся части алгоритма удовлетворя</w:t>
      </w:r>
      <w:r w:rsidR="000D11DE">
        <w:rPr>
          <w:rFonts w:ascii="Arial" w:hAnsi="Arial" w:cs="Arial"/>
          <w:color w:val="222222"/>
        </w:rPr>
        <w:t>ет рекуррентному отношению</w:t>
      </w:r>
      <w:r w:rsidR="000D11DE" w:rsidRPr="000D11DE">
        <w:rPr>
          <w:rFonts w:ascii="Arial" w:hAnsi="Arial" w:cs="Arial"/>
          <w:color w:val="222222"/>
        </w:rPr>
        <w:t>, а следоват</w:t>
      </w:r>
      <w:r w:rsidR="000D11DE">
        <w:rPr>
          <w:rFonts w:ascii="Arial" w:hAnsi="Arial" w:cs="Arial"/>
          <w:color w:val="222222"/>
        </w:rPr>
        <w:t xml:space="preserve">ельно, равно </w:t>
      </w:r>
      <w:proofErr w:type="gramStart"/>
      <w:r w:rsidR="000D11DE">
        <w:rPr>
          <w:rFonts w:ascii="Arial" w:hAnsi="Arial" w:cs="Arial"/>
          <w:color w:val="222222"/>
        </w:rPr>
        <w:t>O(</w:t>
      </w:r>
      <w:proofErr w:type="gramEnd"/>
      <w:r w:rsidR="000D11DE">
        <w:rPr>
          <w:rFonts w:ascii="Arial" w:hAnsi="Arial" w:cs="Arial"/>
          <w:color w:val="222222"/>
        </w:rPr>
        <w:t xml:space="preserve">n </w:t>
      </w:r>
      <w:proofErr w:type="spellStart"/>
      <w:r w:rsidR="000D11DE">
        <w:rPr>
          <w:rFonts w:ascii="Arial" w:hAnsi="Arial" w:cs="Arial"/>
          <w:color w:val="222222"/>
        </w:rPr>
        <w:t>log</w:t>
      </w:r>
      <w:proofErr w:type="spellEnd"/>
      <w:r w:rsidR="000D11DE">
        <w:rPr>
          <w:rFonts w:ascii="Arial" w:hAnsi="Arial" w:cs="Arial"/>
          <w:color w:val="222222"/>
        </w:rPr>
        <w:t xml:space="preserve"> n). </w:t>
      </w:r>
      <w:bookmarkStart w:id="0" w:name="_GoBack"/>
      <w:bookmarkEnd w:id="0"/>
    </w:p>
    <w:p w:rsidR="000D11DE" w:rsidRDefault="000D11DE" w:rsidP="000D11DE">
      <w:pPr>
        <w:pStyle w:val="a3"/>
        <w:spacing w:before="150" w:beforeAutospacing="0" w:after="150" w:afterAutospacing="0"/>
        <w:ind w:left="720"/>
        <w:rPr>
          <w:rFonts w:ascii="Arial" w:hAnsi="Arial" w:cs="Arial"/>
          <w:color w:val="222222"/>
        </w:rPr>
      </w:pPr>
    </w:p>
    <w:p w:rsidR="00DC2D0C" w:rsidRDefault="00DC2D0C" w:rsidP="00DC2D0C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DC2D0C" w:rsidRPr="00DC2D0C" w:rsidRDefault="00DC2D0C" w:rsidP="00DC2D0C">
      <w:pPr>
        <w:pStyle w:val="a3"/>
        <w:spacing w:before="150" w:beforeAutospacing="0" w:after="150" w:afterAutospacing="0"/>
        <w:rPr>
          <w:b/>
          <w:color w:val="222222"/>
          <w:sz w:val="28"/>
        </w:rPr>
      </w:pPr>
      <w:r w:rsidRPr="00DC2D0C">
        <w:rPr>
          <w:b/>
          <w:color w:val="222222"/>
          <w:sz w:val="28"/>
        </w:rPr>
        <w:t>Выводы. Плюсы и минусы алгоритма, его применимость.</w:t>
      </w:r>
    </w:p>
    <w:p w:rsidR="00DC2D0C" w:rsidRPr="00DC2D0C" w:rsidRDefault="00DC2D0C" w:rsidP="00DC2D0C">
      <w:pPr>
        <w:pStyle w:val="a3"/>
        <w:spacing w:before="150" w:beforeAutospacing="0" w:after="150" w:afterAutospacing="0"/>
        <w:rPr>
          <w:color w:val="222222"/>
          <w:sz w:val="28"/>
        </w:rPr>
      </w:pPr>
      <w:r w:rsidRPr="00DC2D0C">
        <w:rPr>
          <w:color w:val="222222"/>
          <w:sz w:val="28"/>
        </w:rPr>
        <w:t xml:space="preserve">Плюсы: </w:t>
      </w:r>
    </w:p>
    <w:p w:rsidR="00DC2D0C" w:rsidRDefault="00DC2D0C" w:rsidP="00DC2D0C">
      <w:pPr>
        <w:pStyle w:val="a3"/>
        <w:numPr>
          <w:ilvl w:val="0"/>
          <w:numId w:val="1"/>
        </w:numPr>
        <w:spacing w:before="150" w:beforeAutospacing="0" w:after="150" w:afterAutospacing="0"/>
        <w:rPr>
          <w:color w:val="222222"/>
          <w:sz w:val="28"/>
        </w:rPr>
      </w:pPr>
      <w:r w:rsidRPr="00DC2D0C">
        <w:rPr>
          <w:color w:val="222222"/>
          <w:sz w:val="28"/>
        </w:rPr>
        <w:t>«Разделяй и властвуй» — это мощный инструмент для решения концептуально сложных задач: все, что требуется для этого, — это найти случай разбивания задачи на подзадачи, решения тривиальных случаев и объединения подзадач в исходную задачу.</w:t>
      </w:r>
    </w:p>
    <w:p w:rsidR="00DC2D0C" w:rsidRDefault="00DC2D0C" w:rsidP="00DC2D0C">
      <w:pPr>
        <w:pStyle w:val="a3"/>
        <w:numPr>
          <w:ilvl w:val="0"/>
          <w:numId w:val="1"/>
        </w:numPr>
        <w:spacing w:before="150" w:beforeAutospacing="0" w:after="150" w:afterAutospacing="0"/>
        <w:rPr>
          <w:color w:val="222222"/>
          <w:sz w:val="28"/>
        </w:rPr>
      </w:pPr>
      <w:r w:rsidRPr="00DC2D0C">
        <w:rPr>
          <w:color w:val="222222"/>
          <w:sz w:val="28"/>
        </w:rPr>
        <w:t>Алгоритмы «Разделяй и властвуй» естественным образом стремятся эффективно использовать кэш память. Причина заключается в том, что как только подзадача достаточно мала, она и все ее подзадачи могут в принципе быть решены в кэше, не обращаясь к более медленной основной памяти.</w:t>
      </w:r>
    </w:p>
    <w:p w:rsidR="00DC2D0C" w:rsidRPr="00DC2D0C" w:rsidRDefault="00DC2D0C" w:rsidP="00DC2D0C">
      <w:pPr>
        <w:pStyle w:val="a3"/>
        <w:numPr>
          <w:ilvl w:val="0"/>
          <w:numId w:val="1"/>
        </w:numPr>
        <w:rPr>
          <w:color w:val="222222"/>
          <w:sz w:val="28"/>
        </w:rPr>
      </w:pPr>
      <w:r>
        <w:rPr>
          <w:color w:val="222222"/>
          <w:sz w:val="28"/>
        </w:rPr>
        <w:t>Б</w:t>
      </w:r>
      <w:r w:rsidRPr="00DC2D0C">
        <w:rPr>
          <w:color w:val="222222"/>
          <w:sz w:val="28"/>
        </w:rPr>
        <w:t>азовый вариант имеет размер, ограниченный постоянной, то работа по разбиению задачи и объединению частичных решений пропорц</w:t>
      </w:r>
      <w:r>
        <w:rPr>
          <w:color w:val="222222"/>
          <w:sz w:val="28"/>
        </w:rPr>
        <w:t>иональна размеру задачи n.</w:t>
      </w:r>
    </w:p>
    <w:p w:rsidR="00DC2D0C" w:rsidRDefault="00DC2D0C" w:rsidP="00DC2D0C">
      <w:pPr>
        <w:pStyle w:val="a3"/>
        <w:spacing w:before="150" w:beforeAutospacing="0" w:after="150" w:afterAutospacing="0"/>
        <w:rPr>
          <w:color w:val="222222"/>
          <w:sz w:val="28"/>
        </w:rPr>
      </w:pPr>
      <w:r>
        <w:rPr>
          <w:color w:val="222222"/>
          <w:sz w:val="28"/>
        </w:rPr>
        <w:t>Минусы:</w:t>
      </w:r>
    </w:p>
    <w:p w:rsidR="00DC2D0C" w:rsidRDefault="00DC2D0C" w:rsidP="00DC2D0C">
      <w:pPr>
        <w:pStyle w:val="a3"/>
        <w:numPr>
          <w:ilvl w:val="0"/>
          <w:numId w:val="2"/>
        </w:numPr>
        <w:spacing w:before="150" w:beforeAutospacing="0" w:after="150" w:afterAutospacing="0"/>
        <w:rPr>
          <w:color w:val="222222"/>
          <w:sz w:val="28"/>
        </w:rPr>
      </w:pPr>
      <w:r>
        <w:rPr>
          <w:color w:val="222222"/>
          <w:sz w:val="28"/>
        </w:rPr>
        <w:t xml:space="preserve">Рекурсия. </w:t>
      </w:r>
      <w:r w:rsidRPr="00DC2D0C">
        <w:rPr>
          <w:color w:val="222222"/>
          <w:sz w:val="28"/>
        </w:rPr>
        <w:t>Алгоритмы «Разделяй и властвуй» естественным образом применяются в виде рекурсивных методов. В этом случае частные подзадачи, ведущие к той, которая в настоящее время решается, автоматически сохраняются в стеке вызовов процедур.</w:t>
      </w:r>
    </w:p>
    <w:p w:rsidR="00DC2D0C" w:rsidRDefault="00DC2D0C" w:rsidP="00DC2D0C">
      <w:pPr>
        <w:pStyle w:val="a3"/>
        <w:numPr>
          <w:ilvl w:val="0"/>
          <w:numId w:val="2"/>
        </w:numPr>
        <w:spacing w:before="150" w:after="150"/>
        <w:rPr>
          <w:color w:val="222222"/>
          <w:sz w:val="28"/>
        </w:rPr>
      </w:pPr>
      <w:r>
        <w:rPr>
          <w:color w:val="222222"/>
          <w:sz w:val="28"/>
        </w:rPr>
        <w:t xml:space="preserve">Размер стека. </w:t>
      </w:r>
      <w:r w:rsidR="002426A6" w:rsidRPr="00DC2D0C">
        <w:rPr>
          <w:color w:val="222222"/>
          <w:sz w:val="28"/>
        </w:rPr>
        <w:t>В рекурсивных реализациях алгоритмов «Разделяй и властвуй» необходимо убедиться, что для стека рекурсии выделено достаточно памяти, иначе выполнение может завершиться н</w:t>
      </w:r>
      <w:r w:rsidR="002426A6" w:rsidRPr="00DC2D0C">
        <w:rPr>
          <w:color w:val="222222"/>
          <w:sz w:val="28"/>
        </w:rPr>
        <w:t>еудачей из-за переполнения стека</w:t>
      </w:r>
      <w:r>
        <w:rPr>
          <w:color w:val="222222"/>
          <w:sz w:val="28"/>
        </w:rPr>
        <w:t xml:space="preserve">. </w:t>
      </w:r>
    </w:p>
    <w:p w:rsidR="000D11DE" w:rsidRDefault="000D11DE" w:rsidP="000D11DE">
      <w:pPr>
        <w:pStyle w:val="a3"/>
        <w:spacing w:before="150" w:after="150"/>
        <w:ind w:left="360"/>
        <w:rPr>
          <w:color w:val="222222"/>
          <w:sz w:val="28"/>
        </w:rPr>
      </w:pPr>
      <w:r>
        <w:rPr>
          <w:color w:val="222222"/>
          <w:sz w:val="28"/>
        </w:rPr>
        <w:t xml:space="preserve">Применимость. </w:t>
      </w:r>
    </w:p>
    <w:p w:rsidR="000D11DE" w:rsidRDefault="000D11DE" w:rsidP="000D11DE">
      <w:pPr>
        <w:pStyle w:val="a3"/>
        <w:spacing w:before="150" w:after="150"/>
        <w:ind w:left="360"/>
        <w:rPr>
          <w:color w:val="222222"/>
          <w:sz w:val="28"/>
        </w:rPr>
      </w:pPr>
      <w:r>
        <w:rPr>
          <w:color w:val="222222"/>
          <w:sz w:val="28"/>
        </w:rPr>
        <w:t xml:space="preserve">Для </w:t>
      </w:r>
      <w:r w:rsidRPr="000D11DE">
        <w:rPr>
          <w:color w:val="222222"/>
          <w:sz w:val="28"/>
        </w:rPr>
        <w:t>базовых вычислительных примитив</w:t>
      </w:r>
      <w:r>
        <w:rPr>
          <w:color w:val="222222"/>
          <w:sz w:val="28"/>
        </w:rPr>
        <w:t>ов для геометрических задач. Этот алгоритм заложил</w:t>
      </w:r>
      <w:r w:rsidRPr="000D11DE">
        <w:rPr>
          <w:color w:val="222222"/>
          <w:sz w:val="28"/>
        </w:rPr>
        <w:t xml:space="preserve"> основу области вычислительной геометрии и проникли в такие области, как компьютерная графика, обработка изображений, географические информационные системы и молекулярное моделирование</w:t>
      </w:r>
    </w:p>
    <w:p w:rsidR="000D11DE" w:rsidRPr="000D11DE" w:rsidRDefault="000D11DE" w:rsidP="000D11DE">
      <w:pPr>
        <w:pStyle w:val="a3"/>
        <w:spacing w:before="150" w:after="150"/>
        <w:ind w:left="360"/>
        <w:rPr>
          <w:b/>
          <w:color w:val="222222"/>
          <w:sz w:val="28"/>
        </w:rPr>
      </w:pPr>
      <w:r>
        <w:rPr>
          <w:b/>
          <w:color w:val="222222"/>
          <w:sz w:val="28"/>
        </w:rPr>
        <w:t>С</w:t>
      </w:r>
      <w:r w:rsidRPr="000D11DE">
        <w:rPr>
          <w:b/>
          <w:color w:val="222222"/>
          <w:sz w:val="28"/>
        </w:rPr>
        <w:t>писок использованной литературы</w:t>
      </w:r>
      <w:r>
        <w:rPr>
          <w:b/>
          <w:color w:val="222222"/>
          <w:sz w:val="28"/>
        </w:rPr>
        <w:t>:</w:t>
      </w:r>
    </w:p>
    <w:p w:rsidR="000D11DE" w:rsidRPr="000D11DE" w:rsidRDefault="000D11DE" w:rsidP="000D11DE">
      <w:pPr>
        <w:pStyle w:val="a3"/>
        <w:numPr>
          <w:ilvl w:val="0"/>
          <w:numId w:val="4"/>
        </w:numPr>
        <w:spacing w:before="150" w:after="150"/>
        <w:rPr>
          <w:color w:val="222222"/>
          <w:sz w:val="28"/>
        </w:rPr>
      </w:pPr>
      <w:proofErr w:type="spellStart"/>
      <w:r w:rsidRPr="000D11DE">
        <w:rPr>
          <w:color w:val="222222"/>
          <w:sz w:val="28"/>
        </w:rPr>
        <w:t>Кормен</w:t>
      </w:r>
      <w:proofErr w:type="spellEnd"/>
      <w:r w:rsidRPr="000D11DE">
        <w:rPr>
          <w:color w:val="222222"/>
          <w:sz w:val="28"/>
        </w:rPr>
        <w:t>. Ал</w:t>
      </w:r>
      <w:r>
        <w:rPr>
          <w:color w:val="222222"/>
          <w:sz w:val="28"/>
        </w:rPr>
        <w:t xml:space="preserve">горитмы - построение и анализ. </w:t>
      </w:r>
    </w:p>
    <w:p w:rsidR="000D11DE" w:rsidRPr="000D11DE" w:rsidRDefault="000D11DE" w:rsidP="000D11DE">
      <w:pPr>
        <w:pStyle w:val="a3"/>
        <w:numPr>
          <w:ilvl w:val="0"/>
          <w:numId w:val="4"/>
        </w:numPr>
        <w:spacing w:before="150" w:after="150"/>
        <w:rPr>
          <w:color w:val="222222"/>
          <w:sz w:val="28"/>
        </w:rPr>
      </w:pPr>
      <w:proofErr w:type="spellStart"/>
      <w:r w:rsidRPr="000D11DE">
        <w:rPr>
          <w:color w:val="222222"/>
          <w:sz w:val="28"/>
        </w:rPr>
        <w:t>Седжвик</w:t>
      </w:r>
      <w:proofErr w:type="spellEnd"/>
      <w:r w:rsidRPr="000D11DE">
        <w:rPr>
          <w:color w:val="222222"/>
          <w:sz w:val="28"/>
        </w:rPr>
        <w:t>. Фу</w:t>
      </w:r>
      <w:r>
        <w:rPr>
          <w:color w:val="222222"/>
          <w:sz w:val="28"/>
        </w:rPr>
        <w:t xml:space="preserve">ндаментальные алгоритмы на C++ </w:t>
      </w:r>
    </w:p>
    <w:p w:rsidR="000D11DE" w:rsidRDefault="000D11DE" w:rsidP="000D11DE">
      <w:pPr>
        <w:pStyle w:val="a3"/>
        <w:numPr>
          <w:ilvl w:val="0"/>
          <w:numId w:val="4"/>
        </w:numPr>
        <w:spacing w:before="150" w:after="150"/>
        <w:rPr>
          <w:color w:val="222222"/>
          <w:sz w:val="28"/>
        </w:rPr>
      </w:pPr>
      <w:r w:rsidRPr="000D11DE">
        <w:rPr>
          <w:color w:val="222222"/>
          <w:sz w:val="28"/>
        </w:rPr>
        <w:t xml:space="preserve">Препарата, </w:t>
      </w:r>
      <w:proofErr w:type="spellStart"/>
      <w:r w:rsidRPr="000D11DE">
        <w:rPr>
          <w:color w:val="222222"/>
          <w:sz w:val="28"/>
        </w:rPr>
        <w:t>Шеймос</w:t>
      </w:r>
      <w:proofErr w:type="spellEnd"/>
      <w:r w:rsidRPr="000D11DE">
        <w:rPr>
          <w:color w:val="222222"/>
          <w:sz w:val="28"/>
        </w:rPr>
        <w:t>. Вычислительная геометрия: введение</w:t>
      </w:r>
    </w:p>
    <w:p w:rsidR="00DC2D0C" w:rsidRDefault="000D11DE" w:rsidP="000D11DE">
      <w:pPr>
        <w:pStyle w:val="a3"/>
        <w:numPr>
          <w:ilvl w:val="0"/>
          <w:numId w:val="4"/>
        </w:numPr>
        <w:spacing w:before="150" w:after="150"/>
        <w:rPr>
          <w:color w:val="222222"/>
          <w:sz w:val="28"/>
        </w:rPr>
      </w:pPr>
      <w:hyperlink r:id="rId14" w:history="1">
        <w:r w:rsidRPr="00D56B0F">
          <w:rPr>
            <w:rStyle w:val="a5"/>
            <w:sz w:val="28"/>
          </w:rPr>
          <w:t>https://ru.wikipedia.org</w:t>
        </w:r>
      </w:hyperlink>
    </w:p>
    <w:p w:rsidR="000D11DE" w:rsidRDefault="000D11DE" w:rsidP="000D11DE">
      <w:pPr>
        <w:pStyle w:val="a3"/>
        <w:spacing w:before="150" w:after="150"/>
        <w:rPr>
          <w:color w:val="222222"/>
          <w:sz w:val="28"/>
        </w:rPr>
      </w:pPr>
      <w:r>
        <w:rPr>
          <w:b/>
          <w:color w:val="222222"/>
          <w:sz w:val="28"/>
        </w:rPr>
        <w:lastRenderedPageBreak/>
        <w:t>Код программы:</w:t>
      </w:r>
    </w:p>
    <w:p w:rsidR="000D11DE" w:rsidRPr="000D11DE" w:rsidRDefault="000D11DE" w:rsidP="000D1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proofErr w:type="gram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le.</w:t>
      </w:r>
      <w:proofErr w:type="gramStart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proofErr w:type="gram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badDistance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0D1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MAX_VALUE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 i+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Находим расстояние каждой пары точек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seekDistance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Сортируем точки в массиве по x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Рекурсивное решение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ClosestDistance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ClosestDistance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количество точек меньше четырех, используем грубую сортировку(каждую дистанцию для каждой пары точек)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badDistance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Находим среднее значение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begin+end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Решаем левую половину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minLeft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ClosestDistance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Решаем правую половину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minRight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ClosestDistance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midIndex+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Находим минимальное расстояние из левой и правой стороны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minLeft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&lt; 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minRight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minLeft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minRight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Перезаписываем кратчайшее расстояние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Делим вертикальную полосу в соответствии с массивом минимальных значений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Создаем два массива для хранения данных в области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По принципу голубятни до 6 расчетов на каждую точку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Точка в левой половине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lList.add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Точка в правой половине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rList.add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Преобразуем в массив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lList.size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rList.size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lList.toArray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rList.toArray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Сортировать по y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Рассчитываем расстояние до третьей пары точек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minMid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i&lt;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j&lt;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Когда значение y слишком мало, переходим к следующему циклу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Когда расстояние между двумя точками больше минимального значения, выходим из этого цикла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Выбираем минимальное значение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minMid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minMid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minMid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расстояний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minDistance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rArray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Point[]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(Point[] list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type)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единицы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рекурсию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j)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mid =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onceQuiSort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которому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разделять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слева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mid-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справа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mid+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onceQuiSort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(Point[] list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type)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type.equals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 &amp;&amp; list[j].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j--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list[j]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 &amp;&amp;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list[j] =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point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Вторая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0D11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 &amp;&amp; list[j].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j--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list[j]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 &amp;&amp;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list[j] =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list[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point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toStringg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 p){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"Point("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0D11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11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Point[] list =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Point(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Point(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Point(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Object[] result =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seekDistance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Кратчайшее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расстояние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11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Соответствующая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toStringg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((Point) result[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0D11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","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D11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toStringg</w:t>
      </w:r>
      <w:proofErr w:type="spellEnd"/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((Point) result[</w:t>
      </w:r>
      <w:r w:rsidRPr="000D11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1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1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1DE" w:rsidRPr="000D11DE" w:rsidRDefault="000D11DE" w:rsidP="000D11DE">
      <w:pPr>
        <w:pStyle w:val="a3"/>
        <w:spacing w:before="150" w:after="150"/>
        <w:rPr>
          <w:color w:val="222222"/>
          <w:sz w:val="28"/>
        </w:rPr>
      </w:pPr>
      <w:r>
        <w:rPr>
          <w:b/>
          <w:color w:val="222222"/>
          <w:sz w:val="28"/>
        </w:rPr>
        <w:t xml:space="preserve">Ссылка на </w:t>
      </w:r>
      <w:proofErr w:type="spellStart"/>
      <w:r>
        <w:rPr>
          <w:b/>
          <w:color w:val="222222"/>
          <w:sz w:val="28"/>
        </w:rPr>
        <w:t>репозиторий</w:t>
      </w:r>
      <w:proofErr w:type="spellEnd"/>
      <w:r>
        <w:rPr>
          <w:b/>
          <w:color w:val="222222"/>
          <w:sz w:val="28"/>
        </w:rPr>
        <w:t xml:space="preserve"> </w:t>
      </w:r>
      <w:r>
        <w:rPr>
          <w:color w:val="222222"/>
          <w:sz w:val="28"/>
        </w:rPr>
        <w:t xml:space="preserve">(все входные данные): </w:t>
      </w:r>
      <w:r w:rsidRPr="000D11DE">
        <w:rPr>
          <w:color w:val="222222"/>
          <w:sz w:val="28"/>
        </w:rPr>
        <w:t>https://github.com/kk0kc/lisa_asd/tree/master/SecondSemestrovka</w:t>
      </w:r>
      <w:r>
        <w:rPr>
          <w:color w:val="222222"/>
          <w:sz w:val="28"/>
        </w:rPr>
        <w:t xml:space="preserve"> </w:t>
      </w:r>
    </w:p>
    <w:p w:rsidR="000D11DE" w:rsidRPr="000D11DE" w:rsidRDefault="000D11DE" w:rsidP="00DC2D0C">
      <w:pPr>
        <w:rPr>
          <w:rFonts w:ascii="Times New Roman" w:hAnsi="Times New Roman" w:cs="Times New Roman"/>
          <w:b/>
          <w:sz w:val="28"/>
          <w:szCs w:val="28"/>
        </w:rPr>
      </w:pPr>
    </w:p>
    <w:sectPr w:rsidR="000D11DE" w:rsidRPr="000D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605B"/>
    <w:multiLevelType w:val="hybridMultilevel"/>
    <w:tmpl w:val="969C445E"/>
    <w:lvl w:ilvl="0" w:tplc="4566B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0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A9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4C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4B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45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29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A6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2F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2C16E3"/>
    <w:multiLevelType w:val="hybridMultilevel"/>
    <w:tmpl w:val="A768C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53F21"/>
    <w:multiLevelType w:val="hybridMultilevel"/>
    <w:tmpl w:val="A05A0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B4250"/>
    <w:multiLevelType w:val="hybridMultilevel"/>
    <w:tmpl w:val="4DAC5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0D4E"/>
    <w:multiLevelType w:val="hybridMultilevel"/>
    <w:tmpl w:val="5C80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B4"/>
    <w:rsid w:val="000D11DE"/>
    <w:rsid w:val="001222BA"/>
    <w:rsid w:val="002426A6"/>
    <w:rsid w:val="007175B4"/>
    <w:rsid w:val="008365AF"/>
    <w:rsid w:val="00DC2D0C"/>
    <w:rsid w:val="00E50AFC"/>
    <w:rsid w:val="00F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0FB9"/>
  <w15:chartTrackingRefBased/>
  <w15:docId w15:val="{906AB608-84C7-41A6-86C1-B116DCF7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A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3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365AF"/>
  </w:style>
  <w:style w:type="character" w:customStyle="1" w:styleId="eop">
    <w:name w:val="eop"/>
    <w:basedOn w:val="a0"/>
    <w:rsid w:val="008365AF"/>
  </w:style>
  <w:style w:type="paragraph" w:styleId="a3">
    <w:name w:val="Normal (Web)"/>
    <w:basedOn w:val="a"/>
    <w:uiPriority w:val="99"/>
    <w:semiHidden/>
    <w:unhideWhenUsed/>
    <w:rsid w:val="00DC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DC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C2D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11D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1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332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57;&#1077;&#1084;&#1077;&#1089;&#1090;&#1088;%202\&#1089;&#1077;&#1084;&#1077;&#1089;&#1090;&#1088;&#1086;&#1074;&#1082;&#1072;%20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выс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Лист1!$B$1:$B$100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Лист1!$A$1:$A$100</c:f>
              <c:numCache>
                <c:formatCode>General</c:formatCode>
                <c:ptCount val="100"/>
                <c:pt idx="0">
                  <c:v>160604</c:v>
                </c:pt>
                <c:pt idx="1">
                  <c:v>146108</c:v>
                </c:pt>
                <c:pt idx="2">
                  <c:v>228216</c:v>
                </c:pt>
                <c:pt idx="3">
                  <c:v>217940</c:v>
                </c:pt>
                <c:pt idx="4">
                  <c:v>829876</c:v>
                </c:pt>
                <c:pt idx="5">
                  <c:v>929864</c:v>
                </c:pt>
                <c:pt idx="6">
                  <c:v>1015260</c:v>
                </c:pt>
                <c:pt idx="7">
                  <c:v>816056</c:v>
                </c:pt>
                <c:pt idx="8">
                  <c:v>852504</c:v>
                </c:pt>
                <c:pt idx="9">
                  <c:v>564440</c:v>
                </c:pt>
                <c:pt idx="10">
                  <c:v>408416</c:v>
                </c:pt>
                <c:pt idx="11">
                  <c:v>420736</c:v>
                </c:pt>
                <c:pt idx="12">
                  <c:v>517164</c:v>
                </c:pt>
                <c:pt idx="13">
                  <c:v>707000</c:v>
                </c:pt>
                <c:pt idx="14">
                  <c:v>607072</c:v>
                </c:pt>
                <c:pt idx="15">
                  <c:v>597112</c:v>
                </c:pt>
                <c:pt idx="16">
                  <c:v>523552</c:v>
                </c:pt>
                <c:pt idx="17">
                  <c:v>962268</c:v>
                </c:pt>
                <c:pt idx="18">
                  <c:v>816740</c:v>
                </c:pt>
                <c:pt idx="19">
                  <c:v>809532</c:v>
                </c:pt>
                <c:pt idx="20">
                  <c:v>782664</c:v>
                </c:pt>
                <c:pt idx="21">
                  <c:v>773136</c:v>
                </c:pt>
                <c:pt idx="22">
                  <c:v>790096</c:v>
                </c:pt>
                <c:pt idx="23">
                  <c:v>965020</c:v>
                </c:pt>
                <c:pt idx="24">
                  <c:v>921332</c:v>
                </c:pt>
                <c:pt idx="25">
                  <c:v>845340</c:v>
                </c:pt>
                <c:pt idx="26">
                  <c:v>528248</c:v>
                </c:pt>
                <c:pt idx="27">
                  <c:v>526632</c:v>
                </c:pt>
                <c:pt idx="28">
                  <c:v>580360</c:v>
                </c:pt>
                <c:pt idx="29">
                  <c:v>599964</c:v>
                </c:pt>
                <c:pt idx="30">
                  <c:v>714108</c:v>
                </c:pt>
                <c:pt idx="31">
                  <c:v>625124</c:v>
                </c:pt>
                <c:pt idx="32">
                  <c:v>629020</c:v>
                </c:pt>
                <c:pt idx="33">
                  <c:v>636332</c:v>
                </c:pt>
                <c:pt idx="34">
                  <c:v>732776</c:v>
                </c:pt>
                <c:pt idx="35">
                  <c:v>765052</c:v>
                </c:pt>
                <c:pt idx="36">
                  <c:v>729300</c:v>
                </c:pt>
                <c:pt idx="37">
                  <c:v>756876</c:v>
                </c:pt>
                <c:pt idx="38">
                  <c:v>747908</c:v>
                </c:pt>
                <c:pt idx="39">
                  <c:v>767228</c:v>
                </c:pt>
                <c:pt idx="40">
                  <c:v>787656</c:v>
                </c:pt>
                <c:pt idx="41">
                  <c:v>838016</c:v>
                </c:pt>
                <c:pt idx="42">
                  <c:v>878932</c:v>
                </c:pt>
                <c:pt idx="43">
                  <c:v>858572</c:v>
                </c:pt>
                <c:pt idx="44">
                  <c:v>934320</c:v>
                </c:pt>
                <c:pt idx="45">
                  <c:v>877656</c:v>
                </c:pt>
                <c:pt idx="46">
                  <c:v>951784</c:v>
                </c:pt>
                <c:pt idx="47">
                  <c:v>937328</c:v>
                </c:pt>
                <c:pt idx="48">
                  <c:v>987588</c:v>
                </c:pt>
                <c:pt idx="49">
                  <c:v>955900</c:v>
                </c:pt>
                <c:pt idx="50">
                  <c:v>1003448</c:v>
                </c:pt>
                <c:pt idx="51">
                  <c:v>989820</c:v>
                </c:pt>
                <c:pt idx="52">
                  <c:v>1023920</c:v>
                </c:pt>
                <c:pt idx="53">
                  <c:v>1045952</c:v>
                </c:pt>
                <c:pt idx="54">
                  <c:v>1069660</c:v>
                </c:pt>
                <c:pt idx="55">
                  <c:v>1052024</c:v>
                </c:pt>
                <c:pt idx="56">
                  <c:v>1117884</c:v>
                </c:pt>
                <c:pt idx="57">
                  <c:v>1152300</c:v>
                </c:pt>
                <c:pt idx="58">
                  <c:v>1209636</c:v>
                </c:pt>
                <c:pt idx="59">
                  <c:v>1330788</c:v>
                </c:pt>
                <c:pt idx="60">
                  <c:v>1224532</c:v>
                </c:pt>
                <c:pt idx="61">
                  <c:v>1205636</c:v>
                </c:pt>
                <c:pt idx="62">
                  <c:v>1194956</c:v>
                </c:pt>
                <c:pt idx="63">
                  <c:v>1242804</c:v>
                </c:pt>
                <c:pt idx="64">
                  <c:v>1281416</c:v>
                </c:pt>
                <c:pt idx="65">
                  <c:v>1357460</c:v>
                </c:pt>
                <c:pt idx="66">
                  <c:v>1365140</c:v>
                </c:pt>
                <c:pt idx="67">
                  <c:v>1372832</c:v>
                </c:pt>
                <c:pt idx="68">
                  <c:v>1362528</c:v>
                </c:pt>
                <c:pt idx="69">
                  <c:v>1413092</c:v>
                </c:pt>
                <c:pt idx="70">
                  <c:v>1368000</c:v>
                </c:pt>
                <c:pt idx="71">
                  <c:v>1537320</c:v>
                </c:pt>
                <c:pt idx="72">
                  <c:v>1441792</c:v>
                </c:pt>
                <c:pt idx="73">
                  <c:v>1549228</c:v>
                </c:pt>
                <c:pt idx="74">
                  <c:v>1517744</c:v>
                </c:pt>
                <c:pt idx="75">
                  <c:v>1564584</c:v>
                </c:pt>
                <c:pt idx="76">
                  <c:v>1532328</c:v>
                </c:pt>
                <c:pt idx="77">
                  <c:v>1643064</c:v>
                </c:pt>
                <c:pt idx="78">
                  <c:v>1680028</c:v>
                </c:pt>
                <c:pt idx="79">
                  <c:v>1673392</c:v>
                </c:pt>
                <c:pt idx="80">
                  <c:v>1728980</c:v>
                </c:pt>
                <c:pt idx="81">
                  <c:v>1702212</c:v>
                </c:pt>
                <c:pt idx="82">
                  <c:v>1744348</c:v>
                </c:pt>
                <c:pt idx="83">
                  <c:v>1797040</c:v>
                </c:pt>
                <c:pt idx="84">
                  <c:v>1798124</c:v>
                </c:pt>
                <c:pt idx="85">
                  <c:v>1752424</c:v>
                </c:pt>
                <c:pt idx="86">
                  <c:v>1845308</c:v>
                </c:pt>
                <c:pt idx="87">
                  <c:v>1805832</c:v>
                </c:pt>
                <c:pt idx="88">
                  <c:v>1810940</c:v>
                </c:pt>
                <c:pt idx="89">
                  <c:v>1884224</c:v>
                </c:pt>
                <c:pt idx="90">
                  <c:v>1872484</c:v>
                </c:pt>
                <c:pt idx="91">
                  <c:v>1965020</c:v>
                </c:pt>
                <c:pt idx="92">
                  <c:v>1881140</c:v>
                </c:pt>
                <c:pt idx="93">
                  <c:v>1973308</c:v>
                </c:pt>
                <c:pt idx="94">
                  <c:v>2018364</c:v>
                </c:pt>
                <c:pt idx="95">
                  <c:v>2091980</c:v>
                </c:pt>
                <c:pt idx="96">
                  <c:v>1949816</c:v>
                </c:pt>
                <c:pt idx="97">
                  <c:v>2013472</c:v>
                </c:pt>
                <c:pt idx="98">
                  <c:v>2106000</c:v>
                </c:pt>
                <c:pt idx="99">
                  <c:v>2050260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0B-47EA-9146-6B06DAC30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274408"/>
        <c:axId val="312274736"/>
      </c:scatterChart>
      <c:valAx>
        <c:axId val="31227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274736"/>
        <c:crosses val="autoZero"/>
        <c:crossBetween val="midCat"/>
      </c:valAx>
      <c:valAx>
        <c:axId val="312274736"/>
        <c:scaling>
          <c:orientation val="minMax"/>
          <c:max val="3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274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2022-05-16T16:50:00Z</dcterms:created>
  <dcterms:modified xsi:type="dcterms:W3CDTF">2022-05-16T17:54:00Z</dcterms:modified>
</cp:coreProperties>
</file>