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69A72" w14:textId="7C95B67C" w:rsidR="0087419E" w:rsidRDefault="001D7D31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  <w:t>Khrithik S Anand</w:t>
      </w:r>
    </w:p>
    <w:p w14:paraId="79D69A73" w14:textId="77777777" w:rsidR="0087419E" w:rsidRDefault="001D7D31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  <w:t>V-A Section</w:t>
      </w:r>
    </w:p>
    <w:p w14:paraId="79D69A74" w14:textId="75F08706" w:rsidR="0087419E" w:rsidRDefault="001D7D31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  <w:t>1BM18CS046</w:t>
      </w:r>
    </w:p>
    <w:p w14:paraId="79D69A75" w14:textId="77777777" w:rsidR="0087419E" w:rsidRDefault="001D7D31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  <w:t>Computer Networks Lab</w:t>
      </w:r>
    </w:p>
    <w:p w14:paraId="79D69A76" w14:textId="77777777" w:rsidR="0087419E" w:rsidRDefault="001D7D31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  <w:t>Week 3</w:t>
      </w:r>
    </w:p>
    <w:p w14:paraId="79D69A77" w14:textId="77777777" w:rsidR="0087419E" w:rsidRDefault="001D7D31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2"/>
          <w:sz w:val="48"/>
          <w:szCs w:val="48"/>
          <w:lang w:eastAsia="en-IN"/>
        </w:rPr>
        <w:t>Configuring Static Routes in a Multiple Router Topology</w:t>
      </w:r>
    </w:p>
    <w:p w14:paraId="79D69A78" w14:textId="77777777" w:rsidR="0087419E" w:rsidRDefault="001D7D3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Observations/Learnings</w:t>
      </w:r>
    </w:p>
    <w:p w14:paraId="79D69A79" w14:textId="77777777" w:rsidR="0087419E" w:rsidRDefault="001D7D3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Creating a multiple router topology by connecting routers through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serial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ports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and PC-router through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fast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Ethernet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.</w:t>
      </w:r>
    </w:p>
    <w:p w14:paraId="79D69A7A" w14:textId="77777777" w:rsidR="0087419E" w:rsidRDefault="001D7D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Assigning IP addresses(gateway) to routers using the same method as in lab 2 and PCs</w:t>
      </w:r>
    </w:p>
    <w:p w14:paraId="79D69A7B" w14:textId="77777777" w:rsidR="0087419E" w:rsidRDefault="001D7D31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Pinging PC1 from PC0 at this state gives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destination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host unreachable</w:t>
      </w:r>
    </w:p>
    <w:p w14:paraId="79D69A7C" w14:textId="77777777" w:rsidR="0087419E" w:rsidRDefault="001D7D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Viewing the routers IP routes using “</w:t>
      </w:r>
      <w:r>
        <w:rPr>
          <w:rFonts w:ascii="Segoe UI" w:eastAsia="Times New Roman" w:hAnsi="Segoe UI" w:cs="Courier New"/>
          <w:color w:val="24292E"/>
          <w:sz w:val="24"/>
          <w:szCs w:val="24"/>
          <w:lang w:eastAsia="en-IN"/>
        </w:rPr>
        <w:t>show ip route”</w:t>
      </w:r>
    </w:p>
    <w:p w14:paraId="79D69A7D" w14:textId="77777777" w:rsidR="0087419E" w:rsidRDefault="001D7D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Adding static routes to the routers using “</w:t>
      </w:r>
      <w:r>
        <w:rPr>
          <w:rFonts w:ascii="Segoe UI" w:eastAsia="Times New Roman" w:hAnsi="Segoe UI" w:cs="Courier New"/>
          <w:color w:val="24292E"/>
          <w:sz w:val="24"/>
          <w:szCs w:val="24"/>
          <w:lang w:eastAsia="en-IN"/>
        </w:rPr>
        <w:t xml:space="preserve">ip route &lt;destination network&gt; &lt;subnet mask&gt; &lt;next hop&gt;”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privileged (</w:t>
      </w:r>
      <w:r>
        <w:rPr>
          <w:rFonts w:ascii="Segoe UI" w:eastAsia="Times New Roman" w:hAnsi="Segoe UI" w:cs="Courier New"/>
          <w:color w:val="24292E"/>
          <w:sz w:val="24"/>
          <w:szCs w:val="24"/>
          <w:lang w:eastAsia="en-IN"/>
        </w:rPr>
        <w:t>enable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configure (</w:t>
      </w:r>
      <w:r>
        <w:rPr>
          <w:rFonts w:ascii="Segoe UI" w:eastAsia="Times New Roman" w:hAnsi="Segoe UI" w:cs="Courier New"/>
          <w:color w:val="24292E"/>
          <w:sz w:val="24"/>
          <w:szCs w:val="24"/>
          <w:lang w:eastAsia="en-IN"/>
        </w:rPr>
        <w:t>configure terminal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mode.</w:t>
      </w:r>
    </w:p>
    <w:p w14:paraId="79D69A7E" w14:textId="77777777" w:rsidR="0087419E" w:rsidRDefault="001D7D31">
      <w:pPr>
        <w:numPr>
          <w:ilvl w:val="0"/>
          <w:numId w:val="1"/>
        </w:numPr>
        <w:shd w:val="clear" w:color="auto" w:fill="FFFFFF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Pinging PC1 from PC0 and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PC0 from PC1 now works as expected.</w:t>
      </w:r>
    </w:p>
    <w:p w14:paraId="79D69A7F" w14:textId="77777777" w:rsidR="0087419E" w:rsidRDefault="0087419E"/>
    <w:sectPr w:rsidR="0087419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6824"/>
    <w:multiLevelType w:val="multilevel"/>
    <w:tmpl w:val="EB2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43827"/>
    <w:multiLevelType w:val="multilevel"/>
    <w:tmpl w:val="BBBA8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9E"/>
    <w:rsid w:val="001D7D31"/>
    <w:rsid w:val="008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9A72"/>
  <w15:docId w15:val="{99879E2F-9C1A-4CC1-A218-C0917D7F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9C1E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1E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C1E80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1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1E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1E80"/>
    <w:rPr>
      <w:i/>
      <w:iCs/>
    </w:rPr>
  </w:style>
  <w:style w:type="character" w:styleId="Strong">
    <w:name w:val="Strong"/>
    <w:basedOn w:val="DefaultParagraphFont"/>
    <w:uiPriority w:val="22"/>
    <w:qFormat/>
    <w:rsid w:val="009C1E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9C1E80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dc:description/>
  <cp:lastModifiedBy>Khrithik S Anand</cp:lastModifiedBy>
  <cp:revision>3</cp:revision>
  <dcterms:created xsi:type="dcterms:W3CDTF">2020-10-05T08:59:00Z</dcterms:created>
  <dcterms:modified xsi:type="dcterms:W3CDTF">2020-10-15T04:02:00Z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