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促销活动规则</w:t>
      </w:r>
    </w:p>
    <w:p>
      <w:r>
        <w:t>预售：预售商品定金支付后不支持退订；尾款支付以活动页面倒计时为准，超时未付定金不退，可联系客服转等额余额券。</w:t>
      </w:r>
    </w:p>
    <w:p>
      <w:r>
        <w:t>秒杀：秒杀商品每个账号限购 1 件；优惠价与优惠券不可叠加，库存按支付成功先后顺序结算。</w:t>
      </w:r>
    </w:p>
    <w:p>
      <w:r>
        <w:t>拼团：拼团有效期为发起后 24 小时，未成团自动原路退款；成团后不支持中途退出与单独退款。</w:t>
      </w:r>
    </w:p>
    <w:p>
      <w:r>
        <w:t>满减与券：店铺满减与平台满减不可叠加，取优惠力度更大者；优惠券与满减活动同样不可叠加。</w:t>
      </w:r>
    </w:p>
    <w:p>
      <w:r>
        <w:t>优惠券：优惠券有效期自领取起 7 天，过期不补发；取消订单退回的优惠券仍在有效期内可继续使用，否则作废。</w:t>
      </w:r>
    </w:p>
    <w:p>
      <w:r>
        <w:t>赠品：赠品与加价购商品数量有限先到先得；赠品非质量问题不支持退换。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