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B7F3" w14:textId="77777777" w:rsidR="00060261" w:rsidRDefault="00000000">
      <w:pPr>
        <w:pStyle w:val="1"/>
        <w:spacing w:beforeLines="50" w:before="156"/>
        <w:rPr>
          <w:sz w:val="40"/>
          <w:szCs w:val="22"/>
        </w:rPr>
      </w:pPr>
      <w:r>
        <w:rPr>
          <w:rFonts w:hint="eastAsia"/>
          <w:sz w:val="40"/>
          <w:szCs w:val="22"/>
        </w:rPr>
        <w:t>2025</w:t>
      </w:r>
      <w:r>
        <w:rPr>
          <w:rFonts w:hint="eastAsia"/>
          <w:sz w:val="40"/>
          <w:szCs w:val="22"/>
        </w:rPr>
        <w:t>年度山东大学学生在线网络文化工作室</w:t>
      </w:r>
    </w:p>
    <w:p w14:paraId="28D8CBA2" w14:textId="53EFCC7E" w:rsidR="00060261" w:rsidRDefault="00000000">
      <w:pPr>
        <w:pStyle w:val="1"/>
        <w:spacing w:afterLines="50" w:after="156"/>
      </w:pPr>
      <w:r>
        <w:rPr>
          <w:rFonts w:hint="eastAsia"/>
          <w:sz w:val="40"/>
          <w:szCs w:val="22"/>
        </w:rPr>
        <w:t>招聘换届报名表</w:t>
      </w:r>
    </w:p>
    <w:tbl>
      <w:tblPr>
        <w:tblW w:w="4963" w:type="pct"/>
        <w:jc w:val="center"/>
        <w:tblLook w:val="04A0" w:firstRow="1" w:lastRow="0" w:firstColumn="1" w:lastColumn="0" w:noHBand="0" w:noVBand="1"/>
      </w:tblPr>
      <w:tblGrid>
        <w:gridCol w:w="496"/>
        <w:gridCol w:w="1485"/>
        <w:gridCol w:w="2023"/>
        <w:gridCol w:w="56"/>
        <w:gridCol w:w="755"/>
        <w:gridCol w:w="1262"/>
        <w:gridCol w:w="2025"/>
        <w:gridCol w:w="1786"/>
      </w:tblGrid>
      <w:tr w:rsidR="00B70918" w14:paraId="6AEBEB06" w14:textId="77777777" w:rsidTr="00B70918">
        <w:trPr>
          <w:trHeight w:val="309"/>
          <w:jc w:val="center"/>
        </w:trPr>
        <w:tc>
          <w:tcPr>
            <w:tcW w:w="251" w:type="pct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008BDFA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个人信息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CD52C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姓名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AB90D" w14:textId="5468B655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柯叶子鑫</w:t>
            </w:r>
          </w:p>
        </w:tc>
        <w:tc>
          <w:tcPr>
            <w:tcW w:w="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9E6D0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出生年月</w:t>
            </w:r>
          </w:p>
        </w:tc>
        <w:tc>
          <w:tcPr>
            <w:tcW w:w="16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789128" w14:textId="7807C9D5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  <w:t>2005/11/15</w:t>
            </w:r>
          </w:p>
        </w:tc>
        <w:tc>
          <w:tcPr>
            <w:tcW w:w="7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6BF8" w14:textId="26B8B413" w:rsidR="00060261" w:rsidRDefault="00B70918" w:rsidP="00B70918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694B21" wp14:editId="3E2DD644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-1409065</wp:posOffset>
                  </wp:positionV>
                  <wp:extent cx="996950" cy="1417955"/>
                  <wp:effectExtent l="0" t="0" r="0" b="0"/>
                  <wp:wrapSquare wrapText="bothSides"/>
                  <wp:docPr id="372302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0918" w14:paraId="6E282D17" w14:textId="77777777" w:rsidTr="00B70918">
        <w:trPr>
          <w:trHeight w:val="289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A42E87" w14:textId="77777777" w:rsidR="00060261" w:rsidRDefault="00060261">
            <w:pPr>
              <w:suppressAutoHyphens/>
              <w:snapToGrid w:val="0"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99D9DD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学院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F7FB" w14:textId="3E87A542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物理学院</w:t>
            </w:r>
          </w:p>
        </w:tc>
        <w:tc>
          <w:tcPr>
            <w:tcW w:w="479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9014C66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学号</w:t>
            </w:r>
          </w:p>
        </w:tc>
        <w:tc>
          <w:tcPr>
            <w:tcW w:w="16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1DCB455" w14:textId="09FADB9B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  <w:t>202400101057</w:t>
            </w:r>
          </w:p>
        </w:tc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EDB1A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</w:p>
        </w:tc>
      </w:tr>
      <w:tr w:rsidR="00B70918" w14:paraId="24ECE795" w14:textId="77777777" w:rsidTr="00B70918">
        <w:trPr>
          <w:trHeight w:val="439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56C87B" w14:textId="77777777" w:rsidR="00060261" w:rsidRDefault="00060261">
            <w:pPr>
              <w:suppressAutoHyphens/>
              <w:snapToGrid w:val="0"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5C810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联系方式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8DC2F" w14:textId="2B8F227E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17859017002</w:t>
            </w:r>
          </w:p>
        </w:tc>
        <w:tc>
          <w:tcPr>
            <w:tcW w:w="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53F720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邮箱</w:t>
            </w:r>
          </w:p>
        </w:tc>
        <w:tc>
          <w:tcPr>
            <w:tcW w:w="16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3C70BA" w14:textId="625E12DE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  <w:t>1355315664@qq.com</w:t>
            </w:r>
          </w:p>
        </w:tc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4AD7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b/>
                <w:bCs/>
                <w:kern w:val="1"/>
                <w:sz w:val="28"/>
                <w:szCs w:val="28"/>
              </w:rPr>
            </w:pPr>
          </w:p>
        </w:tc>
      </w:tr>
      <w:tr w:rsidR="00060261" w14:paraId="2675446E" w14:textId="77777777" w:rsidTr="00B70918">
        <w:trPr>
          <w:trHeight w:val="582"/>
          <w:jc w:val="center"/>
        </w:trPr>
        <w:tc>
          <w:tcPr>
            <w:tcW w:w="251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D11ED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C257FEB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现任职务</w:t>
            </w:r>
          </w:p>
        </w:tc>
        <w:tc>
          <w:tcPr>
            <w:tcW w:w="3164" w:type="pct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A95DDE" w14:textId="2C8CB40E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中心web核心成员</w:t>
            </w:r>
          </w:p>
        </w:tc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0575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B70918" w14:paraId="6134522F" w14:textId="77777777" w:rsidTr="00B70918">
        <w:trPr>
          <w:trHeight w:val="561"/>
          <w:jc w:val="center"/>
        </w:trPr>
        <w:tc>
          <w:tcPr>
            <w:tcW w:w="251" w:type="pct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BCEEB3A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竞职意向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2303E9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9D496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第一志愿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D819D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第二志愿</w:t>
            </w:r>
          </w:p>
        </w:tc>
        <w:tc>
          <w:tcPr>
            <w:tcW w:w="1824" w:type="pct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25F72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是否服从调剂：是</w:t>
            </w:r>
            <w:r w:rsidRPr="009845AE">
              <w:rPr>
                <w:rFonts w:cs="仿宋_GB2312" w:hint="eastAsia"/>
                <w:color w:val="E54C5E" w:themeColor="accent6"/>
                <w:kern w:val="1"/>
                <w:sz w:val="28"/>
                <w:szCs w:val="28"/>
              </w:rPr>
              <w:sym w:font="Wingdings 2" w:char="00A3"/>
            </w:r>
            <w:r>
              <w:rPr>
                <w:rFonts w:cs="仿宋_GB2312" w:hint="eastAsia"/>
                <w:kern w:val="1"/>
                <w:sz w:val="28"/>
                <w:szCs w:val="28"/>
              </w:rPr>
              <w:t>否</w:t>
            </w:r>
            <w:r w:rsidRPr="009845AE">
              <w:rPr>
                <w:rFonts w:cs="仿宋_GB2312" w:hint="eastAsia"/>
                <w:color w:val="000000" w:themeColor="text1"/>
                <w:kern w:val="1"/>
                <w:sz w:val="28"/>
                <w:szCs w:val="28"/>
              </w:rPr>
              <w:sym w:font="Wingdings 2" w:char="00A3"/>
            </w:r>
          </w:p>
        </w:tc>
      </w:tr>
      <w:tr w:rsidR="00B70918" w14:paraId="27DABE7D" w14:textId="77777777" w:rsidTr="00B70918">
        <w:trPr>
          <w:trHeight w:val="566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41B0A3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62235B6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板块</w:t>
            </w: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32815" w14:textId="525B1655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技术支持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5AAD7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824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79B38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B70918" w14:paraId="1E4423BF" w14:textId="77777777" w:rsidTr="00B70918">
        <w:trPr>
          <w:trHeight w:val="606"/>
          <w:jc w:val="center"/>
        </w:trPr>
        <w:tc>
          <w:tcPr>
            <w:tcW w:w="251" w:type="pct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CA97A8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028BE21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部门</w:t>
            </w: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2D760" w14:textId="51C37711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 w:hint="eastAsia"/>
                <w:kern w:val="1"/>
                <w:sz w:val="28"/>
                <w:szCs w:val="28"/>
              </w:rPr>
              <w:t>Web工作站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D3A1E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824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B6C3D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B70918" w14:paraId="6689C45F" w14:textId="77777777" w:rsidTr="00B70918">
        <w:trPr>
          <w:trHeight w:val="584"/>
          <w:jc w:val="center"/>
        </w:trPr>
        <w:tc>
          <w:tcPr>
            <w:tcW w:w="251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C2A15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E873D59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岗位</w:t>
            </w:r>
          </w:p>
        </w:tc>
        <w:tc>
          <w:tcPr>
            <w:tcW w:w="107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95161" w14:textId="1AC1844C" w:rsidR="00060261" w:rsidRDefault="008B50CC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 w:hint="eastAsia"/>
                <w:kern w:val="1"/>
                <w:sz w:val="28"/>
                <w:szCs w:val="28"/>
              </w:rPr>
              <w:t>后端总监</w:t>
            </w:r>
          </w:p>
        </w:tc>
        <w:tc>
          <w:tcPr>
            <w:tcW w:w="106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3CC1B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  <w:tc>
          <w:tcPr>
            <w:tcW w:w="1824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A07CA" w14:textId="77777777" w:rsidR="00060261" w:rsidRDefault="00060261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  <w:tr w:rsidR="00060261" w14:paraId="5BDE6D7A" w14:textId="77777777" w:rsidTr="00B70918">
        <w:trPr>
          <w:trHeight w:val="2561"/>
          <w:jc w:val="center"/>
        </w:trPr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F513E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工作经历</w:t>
            </w:r>
          </w:p>
        </w:tc>
        <w:tc>
          <w:tcPr>
            <w:tcW w:w="474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CA477" w14:textId="2BF6057F" w:rsidR="00060261" w:rsidRDefault="009845AE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cs="仿宋_GB2312" w:hint="eastAsia"/>
                <w:kern w:val="1"/>
                <w:sz w:val="28"/>
                <w:szCs w:val="28"/>
              </w:rPr>
              <w:t>2024-2025年间在山东大学学生在线</w:t>
            </w:r>
            <w:r w:rsidRPr="009845AE">
              <w:rPr>
                <w:rFonts w:cs="仿宋_GB2312" w:hint="eastAsia"/>
                <w:kern w:val="1"/>
                <w:sz w:val="28"/>
                <w:szCs w:val="28"/>
              </w:rPr>
              <w:t>网络文化工作室Web工作站</w:t>
            </w:r>
            <w:r>
              <w:rPr>
                <w:rFonts w:cs="仿宋_GB2312" w:hint="eastAsia"/>
                <w:kern w:val="1"/>
                <w:sz w:val="28"/>
                <w:szCs w:val="28"/>
              </w:rPr>
              <w:t>担任</w:t>
            </w:r>
            <w:r w:rsidRPr="009845AE">
              <w:rPr>
                <w:rFonts w:cs="仿宋_GB2312" w:hint="eastAsia"/>
                <w:kern w:val="1"/>
                <w:sz w:val="28"/>
                <w:szCs w:val="28"/>
              </w:rPr>
              <w:t>中心web核心成员</w:t>
            </w:r>
          </w:p>
        </w:tc>
      </w:tr>
      <w:tr w:rsidR="00060261" w14:paraId="1EC0579C" w14:textId="77777777" w:rsidTr="00B70918">
        <w:trPr>
          <w:trHeight w:val="1721"/>
          <w:jc w:val="center"/>
        </w:trPr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AD215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所获荣誉</w:t>
            </w:r>
          </w:p>
        </w:tc>
        <w:tc>
          <w:tcPr>
            <w:tcW w:w="474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71389" w14:textId="77777777" w:rsidR="00060261" w:rsidRDefault="009845AE">
            <w:pPr>
              <w:suppressAutoHyphens/>
              <w:spacing w:line="540" w:lineRule="exact"/>
              <w:ind w:firstLineChars="0" w:firstLine="0"/>
              <w:rPr>
                <w:rFonts w:cs="仿宋_GB2312"/>
                <w:kern w:val="1"/>
                <w:sz w:val="28"/>
                <w:szCs w:val="28"/>
              </w:rPr>
            </w:pPr>
            <w:r w:rsidRPr="009845AE">
              <w:rPr>
                <w:rFonts w:cs="仿宋_GB2312"/>
                <w:kern w:val="1"/>
                <w:sz w:val="28"/>
                <w:szCs w:val="28"/>
              </w:rPr>
              <w:t>中国大学生物理学术竞赛（CUPT）山东省一等奖</w:t>
            </w:r>
          </w:p>
          <w:p w14:paraId="42FA7DFE" w14:textId="6ADBEB90" w:rsidR="009845AE" w:rsidRDefault="009845AE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kern w:val="1"/>
                <w:sz w:val="28"/>
                <w:szCs w:val="28"/>
              </w:rPr>
            </w:pPr>
            <w:r w:rsidRPr="009845AE">
              <w:rPr>
                <w:rFonts w:cs="仿宋_GB2312"/>
                <w:kern w:val="1"/>
                <w:sz w:val="28"/>
                <w:szCs w:val="28"/>
              </w:rPr>
              <w:t>全国大学生数学竞赛（山东赛区）二等奖</w:t>
            </w:r>
          </w:p>
        </w:tc>
      </w:tr>
      <w:tr w:rsidR="00060261" w14:paraId="53A74F55" w14:textId="77777777" w:rsidTr="00B70918">
        <w:trPr>
          <w:trHeight w:val="1566"/>
          <w:jc w:val="center"/>
        </w:trPr>
        <w:tc>
          <w:tcPr>
            <w:tcW w:w="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DC972" w14:textId="77777777" w:rsidR="00060261" w:rsidRDefault="00000000">
            <w:pPr>
              <w:suppressAutoHyphens/>
              <w:spacing w:line="540" w:lineRule="exact"/>
              <w:ind w:firstLineChars="0" w:firstLine="0"/>
              <w:jc w:val="center"/>
              <w:rPr>
                <w:rFonts w:cs="仿宋_GB2312" w:hint="eastAsia"/>
                <w:kern w:val="1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1"/>
                <w:sz w:val="28"/>
                <w:szCs w:val="28"/>
              </w:rPr>
              <w:t>工作设想</w:t>
            </w:r>
          </w:p>
        </w:tc>
        <w:tc>
          <w:tcPr>
            <w:tcW w:w="474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29B1F" w14:textId="1388479E" w:rsidR="008B50CC" w:rsidRPr="008B50CC" w:rsidRDefault="008B50CC" w:rsidP="008B50CC">
            <w:pPr>
              <w:numPr>
                <w:ilvl w:val="0"/>
                <w:numId w:val="1"/>
              </w:numPr>
              <w:suppressAutoHyphens/>
              <w:spacing w:line="540" w:lineRule="exact"/>
              <w:ind w:firstLineChars="0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/>
                <w:kern w:val="1"/>
                <w:sz w:val="28"/>
                <w:szCs w:val="28"/>
              </w:rPr>
              <w:t>引领AI编程赋能，提升团队开发效率与创新能力。 </w:t>
            </w:r>
          </w:p>
          <w:p w14:paraId="2845D093" w14:textId="0D2719D4" w:rsidR="008B50CC" w:rsidRPr="008B50CC" w:rsidRDefault="008B50CC" w:rsidP="008B50CC">
            <w:pPr>
              <w:numPr>
                <w:ilvl w:val="0"/>
                <w:numId w:val="1"/>
              </w:numPr>
              <w:suppressAutoHyphens/>
              <w:spacing w:line="540" w:lineRule="exact"/>
              <w:ind w:firstLineChars="0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/>
                <w:kern w:val="1"/>
                <w:sz w:val="28"/>
                <w:szCs w:val="28"/>
              </w:rPr>
              <w:t>夯实核心技术栈，推广Git等协作规范与最佳实践。 </w:t>
            </w:r>
          </w:p>
          <w:p w14:paraId="195F68DA" w14:textId="25AA7B9A" w:rsidR="008B50CC" w:rsidRPr="008B50CC" w:rsidRDefault="008B50CC" w:rsidP="008B50CC">
            <w:pPr>
              <w:numPr>
                <w:ilvl w:val="0"/>
                <w:numId w:val="1"/>
              </w:numPr>
              <w:suppressAutoHyphens/>
              <w:spacing w:line="540" w:lineRule="exact"/>
              <w:ind w:firstLineChars="0"/>
              <w:rPr>
                <w:rFonts w:cs="仿宋_GB2312" w:hint="eastAsia"/>
                <w:kern w:val="1"/>
                <w:sz w:val="28"/>
                <w:szCs w:val="28"/>
              </w:rPr>
            </w:pPr>
            <w:r w:rsidRPr="008B50CC">
              <w:rPr>
                <w:rFonts w:cs="仿宋_GB2312"/>
                <w:kern w:val="1"/>
                <w:sz w:val="28"/>
                <w:szCs w:val="28"/>
              </w:rPr>
              <w:t>引导审慎应用新技术，注重代码质量与项目可维护性。 </w:t>
            </w:r>
          </w:p>
          <w:p w14:paraId="64560915" w14:textId="548CD7E0" w:rsidR="00060261" w:rsidRPr="008B50CC" w:rsidRDefault="00060261">
            <w:pPr>
              <w:suppressAutoHyphens/>
              <w:spacing w:line="540" w:lineRule="exact"/>
              <w:ind w:firstLineChars="0" w:firstLine="0"/>
              <w:rPr>
                <w:rFonts w:cs="仿宋_GB2312" w:hint="eastAsia"/>
                <w:kern w:val="1"/>
                <w:sz w:val="28"/>
                <w:szCs w:val="28"/>
              </w:rPr>
            </w:pPr>
          </w:p>
        </w:tc>
      </w:tr>
    </w:tbl>
    <w:p w14:paraId="549B4E83" w14:textId="27C117F1" w:rsidR="00060261" w:rsidRDefault="00060261">
      <w:pPr>
        <w:ind w:firstLineChars="0" w:firstLine="0"/>
        <w:rPr>
          <w:rFonts w:hint="eastAsia"/>
        </w:rPr>
      </w:pPr>
    </w:p>
    <w:sectPr w:rsidR="000602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BC2E7" w14:textId="77777777" w:rsidR="000A6336" w:rsidRDefault="000A6336">
      <w:pPr>
        <w:spacing w:line="240" w:lineRule="auto"/>
        <w:ind w:firstLine="640"/>
        <w:rPr>
          <w:rFonts w:hint="eastAsia"/>
        </w:rPr>
      </w:pPr>
      <w:r>
        <w:separator/>
      </w:r>
    </w:p>
  </w:endnote>
  <w:endnote w:type="continuationSeparator" w:id="0">
    <w:p w14:paraId="0499013F" w14:textId="77777777" w:rsidR="000A6336" w:rsidRDefault="000A6336">
      <w:pPr>
        <w:spacing w:line="240" w:lineRule="auto"/>
        <w:ind w:firstLine="6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D6F06" w14:textId="77777777" w:rsidR="000A6336" w:rsidRDefault="000A6336">
      <w:pPr>
        <w:spacing w:line="240" w:lineRule="auto"/>
        <w:ind w:firstLine="640"/>
        <w:rPr>
          <w:rFonts w:hint="eastAsia"/>
        </w:rPr>
      </w:pPr>
      <w:r>
        <w:separator/>
      </w:r>
    </w:p>
  </w:footnote>
  <w:footnote w:type="continuationSeparator" w:id="0">
    <w:p w14:paraId="7514B9D6" w14:textId="77777777" w:rsidR="000A6336" w:rsidRDefault="000A6336">
      <w:pPr>
        <w:spacing w:line="240" w:lineRule="auto"/>
        <w:ind w:firstLine="64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018E"/>
    <w:multiLevelType w:val="multilevel"/>
    <w:tmpl w:val="CAE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62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AF59E2"/>
    <w:rsid w:val="00060261"/>
    <w:rsid w:val="000A6336"/>
    <w:rsid w:val="00731799"/>
    <w:rsid w:val="008A739C"/>
    <w:rsid w:val="008B50CC"/>
    <w:rsid w:val="009845AE"/>
    <w:rsid w:val="009877D2"/>
    <w:rsid w:val="00B70918"/>
    <w:rsid w:val="00C90FFE"/>
    <w:rsid w:val="00F3636A"/>
    <w:rsid w:val="00F42F6E"/>
    <w:rsid w:val="04904042"/>
    <w:rsid w:val="17836BED"/>
    <w:rsid w:val="371C5C6D"/>
    <w:rsid w:val="69A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9853F"/>
  <w15:docId w15:val="{1AA9CB2E-BCF7-41F9-A6DB-EE0162E2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580" w:lineRule="exact"/>
      <w:ind w:firstLineChars="200" w:firstLine="420"/>
      <w:jc w:val="both"/>
    </w:pPr>
    <w:rPr>
      <w:rFonts w:ascii="仿宋_GB2312" w:eastAsia="仿宋_GB2312" w:hAnsi="仿宋_GB2312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ind w:firstLineChars="0" w:firstLine="0"/>
      <w:jc w:val="center"/>
      <w:outlineLvl w:val="0"/>
    </w:pPr>
    <w:rPr>
      <w:rFonts w:ascii="Times New Roman" w:eastAsia="方正小标宋_GBK" w:hAnsi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Lines/>
      <w:spacing w:beforeLines="50" w:before="50" w:line="520" w:lineRule="exact"/>
      <w:ind w:firstLine="640"/>
      <w:outlineLvl w:val="1"/>
    </w:pPr>
    <w:rPr>
      <w:rFonts w:ascii="黑体" w:eastAsia="黑体" w:hAnsi="黑体"/>
    </w:rPr>
  </w:style>
  <w:style w:type="paragraph" w:styleId="3">
    <w:name w:val="heading 3"/>
    <w:basedOn w:val="a"/>
    <w:next w:val="a"/>
    <w:unhideWhenUsed/>
    <w:qFormat/>
    <w:pPr>
      <w:spacing w:line="520" w:lineRule="exact"/>
      <w:ind w:firstLine="640"/>
      <w:outlineLvl w:val="2"/>
    </w:pPr>
    <w:rPr>
      <w:rFonts w:ascii="楷体_GB2312" w:eastAsia="楷体_GB2312" w:hAnsi="楷体_GB2312"/>
      <w:b/>
    </w:rPr>
  </w:style>
  <w:style w:type="paragraph" w:styleId="4">
    <w:name w:val="heading 4"/>
    <w:basedOn w:val="a"/>
    <w:next w:val="a"/>
    <w:semiHidden/>
    <w:unhideWhenUsed/>
    <w:qFormat/>
    <w:pPr>
      <w:spacing w:line="520" w:lineRule="exact"/>
      <w:ind w:firstLine="640"/>
      <w:outlineLvl w:val="3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4">
    <w:name w:val="页脚 字符"/>
    <w:link w:val="a3"/>
    <w:uiPriority w:val="99"/>
    <w:qFormat/>
    <w:rPr>
      <w:rFonts w:ascii="仿宋_GB2312" w:eastAsia="仿宋_GB2312" w:hAnsi="仿宋_GB2312"/>
      <w:sz w:val="21"/>
    </w:rPr>
  </w:style>
  <w:style w:type="character" w:customStyle="1" w:styleId="10">
    <w:name w:val="标题 1 字符"/>
    <w:link w:val="1"/>
    <w:qFormat/>
    <w:rPr>
      <w:rFonts w:ascii="Times New Roman" w:eastAsia="方正小标宋_GBK" w:hAnsi="Times New Roman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212</Characters>
  <Application>Microsoft Office Word</Application>
  <DocSecurity>0</DocSecurity>
  <Lines>6</Lines>
  <Paragraphs>3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WPS_1691936228</dc:creator>
  <cp:lastModifiedBy>叶子鑫 柯</cp:lastModifiedBy>
  <cp:revision>5</cp:revision>
  <dcterms:created xsi:type="dcterms:W3CDTF">2025-03-24T06:16:00Z</dcterms:created>
  <dcterms:modified xsi:type="dcterms:W3CDTF">2025-05-29T08:08:00Z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0800F218569C4D35A47EA932298CD4BD_11</vt:lpwstr>
  </property>
  <property fmtid="{D5CDD505-2E9C-101B-9397-08002B2CF9AE}" pid="4" name="KSOTemplateDocerSaveRecord">
    <vt:lpwstr>eyJoZGlkIjoiM2VkY2Y4ZTkyMWNlYWNmOGZlOTUzNjMwYWQ3MmI5NjMiLCJ1c2VySWQiOiIyODA4MzYxNDMifQ==</vt:lpwstr>
  </property>
</Properties>
</file>