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9" w:name="Xe53cccb880de29d9b95845a9e699698ff842ceb"/>
    <w:p>
      <w:pPr>
        <w:pStyle w:val="Heading1"/>
      </w:pPr>
      <w:r>
        <w:t xml:space="preserve">Ciroos Multi-Region AWS Infrastructure Demo</w:t>
      </w:r>
    </w:p>
    <w:bookmarkStart w:id="9" w:name="Xb77f04a34bee05915d0092fb2579ff71eea9516"/>
    <w:p>
      <w:pPr>
        <w:pStyle w:val="Heading2"/>
      </w:pPr>
      <w:r>
        <w:t xml:space="preserve">Production-Grade Cloud Architecture with AI-Powered Observability</w:t>
      </w:r>
    </w:p>
    <w:p>
      <w:pPr>
        <w:pStyle w:val="FirstParagraph"/>
      </w:pPr>
      <w:r>
        <w:rPr>
          <w:b/>
          <w:bCs/>
        </w:rPr>
        <w:t xml:space="preserve">Presenter:</w:t>
      </w:r>
      <w:r>
        <w:t xml:space="preserve"> </w:t>
      </w:r>
      <w:r>
        <w:t xml:space="preserve">Kanu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1, 2026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25 minutes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✅ Production Ready</w:t>
      </w:r>
    </w:p>
    <w:p>
      <w:r>
        <w:pict>
          <v:rect style="width:0;height:1.5pt" o:hralign="center" o:hrstd="t" o:hr="t"/>
        </w:pict>
      </w:r>
    </w:p>
    <w:bookmarkEnd w:id="9"/>
    <w:bookmarkStart w:id="13" w:name="quick-access-links"/>
    <w:p>
      <w:pPr>
        <w:pStyle w:val="Heading2"/>
      </w:pPr>
      <w:r>
        <w:t xml:space="preserve">Quick Access Links</w:t>
      </w:r>
    </w:p>
    <w:bookmarkStart w:id="10" w:name="live-application-monitoring"/>
    <w:p>
      <w:pPr>
        <w:pStyle w:val="Heading3"/>
      </w:pPr>
      <w:r>
        <w:t xml:space="preserve">Live Application &amp; Monitoring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 Application:</w:t>
      </w:r>
      <w:r>
        <w:t xml:space="preserve"> </w:t>
      </w:r>
      <w:r>
        <w:t xml:space="preserve">http://a9dd2c5fde37e4c6abd04a564ea3ef95-a64aa6c61219d593.elb.us-east-1.amazonaws.com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Splunk Observability:</w:t>
      </w:r>
      <w:r>
        <w:t xml:space="preserve"> </w:t>
      </w:r>
      <w:r>
        <w:t xml:space="preserve">https://app.us1.signalfx.com/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Splunk APM:</w:t>
      </w:r>
      <w:r>
        <w:t xml:space="preserve"> </w:t>
      </w:r>
      <w:r>
        <w:t xml:space="preserve">https://app.us1.signalfx.com/apm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Splunk Alerts:</w:t>
      </w:r>
      <w:r>
        <w:t xml:space="preserve"> </w:t>
      </w:r>
      <w:r>
        <w:t xml:space="preserve">https://app.us1.signalfx.com/ → Alerts &amp; Detectors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Webhook Monitor:</w:t>
      </w:r>
      <w:r>
        <w:t xml:space="preserve"> </w:t>
      </w:r>
      <w:r>
        <w:t xml:space="preserve">https://webhook.site/d1ebc87a-cc67-4f20-aad2-920443514976</w:t>
      </w:r>
    </w:p>
    <w:bookmarkEnd w:id="10"/>
    <w:bookmarkStart w:id="11" w:name="aws-console"/>
    <w:p>
      <w:pPr>
        <w:pStyle w:val="Heading3"/>
      </w:pPr>
      <w:r>
        <w:t xml:space="preserve">AWS Console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WAF Console:</w:t>
      </w:r>
      <w:r>
        <w:t xml:space="preserve"> </w:t>
      </w:r>
      <w:r>
        <w:t xml:space="preserve">https://console.aws.amazon.com/wafv2/homev2/web-acls?region=us-east-1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Load Balancers:</w:t>
      </w:r>
      <w:r>
        <w:t xml:space="preserve"> </w:t>
      </w:r>
      <w:r>
        <w:t xml:space="preserve">https://console.aws.amazon.com/ec2/v2/home?region=us-east-1#LoadBalancers</w:t>
      </w:r>
    </w:p>
    <w:bookmarkEnd w:id="11"/>
    <w:bookmarkStart w:id="12" w:name="github-repository"/>
    <w:p>
      <w:pPr>
        <w:pStyle w:val="Heading3"/>
      </w:pPr>
      <w:r>
        <w:t xml:space="preserve">GitHub Repository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Project Code:</w:t>
      </w:r>
      <w:r>
        <w:t xml:space="preserve"> </w:t>
      </w:r>
      <w:r>
        <w:t xml:space="preserve">https://github.com/kk174/Ciroos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architecture-overview"/>
    <w:p>
      <w:pPr>
        <w:pStyle w:val="Heading2"/>
      </w:pPr>
      <w:r>
        <w:t xml:space="preserve">Architecture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INTERNET                                 │</w:t>
      </w:r>
      <w:r>
        <w:br/>
      </w:r>
      <w:r>
        <w:rPr>
          <w:rStyle w:val="VerbatimChar"/>
        </w:rPr>
        <w:t xml:space="preserve">│                            │                                      │</w:t>
      </w:r>
      <w:r>
        <w:br/>
      </w:r>
      <w:r>
        <w:rPr>
          <w:rStyle w:val="VerbatimChar"/>
        </w:rPr>
        <w:t xml:space="preserve">│                            ▼                                      │</w:t>
      </w:r>
      <w:r>
        <w:br/>
      </w:r>
      <w:r>
        <w:rPr>
          <w:rStyle w:val="VerbatimChar"/>
        </w:rPr>
        <w:t xml:space="preserve">│                    ┌──────────────┐                              │</w:t>
      </w:r>
      <w:r>
        <w:br/>
      </w:r>
      <w:r>
        <w:rPr>
          <w:rStyle w:val="VerbatimChar"/>
        </w:rPr>
        <w:t xml:space="preserve">│                    │   AWS WAF    │                              │</w:t>
      </w:r>
      <w:r>
        <w:br/>
      </w:r>
      <w:r>
        <w:rPr>
          <w:rStyle w:val="VerbatimChar"/>
        </w:rPr>
        <w:t xml:space="preserve">│                    │  (Regional)  │                              │</w:t>
      </w:r>
      <w:r>
        <w:br/>
      </w:r>
      <w:r>
        <w:rPr>
          <w:rStyle w:val="VerbatimChar"/>
        </w:rPr>
        <w:t xml:space="preserve">│                    └──────┬───────┘                              │</w:t>
      </w:r>
      <w:r>
        <w:br/>
      </w:r>
      <w:r>
        <w:rPr>
          <w:rStyle w:val="VerbatimChar"/>
        </w:rPr>
        <w:t xml:space="preserve">│                           │                                       │</w:t>
      </w:r>
      <w:r>
        <w:br/>
      </w:r>
      <w:r>
        <w:rPr>
          <w:rStyle w:val="VerbatimChar"/>
        </w:rPr>
        <w:t xml:space="preserve">│                           ▼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┌───────────────────────────────────────────┐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│   Region: us-east-1 (Virginia)            │</w:t>
      </w:r>
      <w:r>
        <w:br/>
      </w:r>
      <w:r>
        <w:rPr>
          <w:rStyle w:val="VerbatimChar"/>
        </w:rPr>
        <w:t xml:space="preserve">           │   ┌─────────────────────────────────────┐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           │   │  VPC C1: 10.0.0.0/16                │ │</w:t>
      </w:r>
      <w:r>
        <w:br/>
      </w:r>
      <w:r>
        <w:rPr>
          <w:rStyle w:val="VerbatimChar"/>
        </w:rPr>
        <w:t xml:space="preserve">           │   │  ┌─────────────────┐                │ │</w:t>
      </w:r>
      <w:r>
        <w:br/>
      </w:r>
      <w:r>
        <w:rPr>
          <w:rStyle w:val="VerbatimChar"/>
        </w:rPr>
        <w:t xml:space="preserve">           │   │  │ Application LB  │ (Public)       │ │</w:t>
      </w:r>
      <w:r>
        <w:br/>
      </w:r>
      <w:r>
        <w:rPr>
          <w:rStyle w:val="VerbatimChar"/>
        </w:rPr>
        <w:t xml:space="preserve">           │   │  │ (Internet-facing)│               │ │</w:t>
      </w:r>
      <w:r>
        <w:br/>
      </w:r>
      <w:r>
        <w:rPr>
          <w:rStyle w:val="VerbatimChar"/>
        </w:rPr>
        <w:t xml:space="preserve">           │   │  └────────┬────────┘                │ │</w:t>
      </w:r>
      <w:r>
        <w:br/>
      </w:r>
      <w:r>
        <w:rPr>
          <w:rStyle w:val="VerbatimChar"/>
        </w:rPr>
        <w:t xml:space="preserve">           │   │           │                          │ │</w:t>
      </w:r>
      <w:r>
        <w:br/>
      </w:r>
      <w:r>
        <w:rPr>
          <w:rStyle w:val="VerbatimChar"/>
        </w:rPr>
        <w:t xml:space="preserve">           │   │           ▼                          │ │</w:t>
      </w:r>
      <w:r>
        <w:br/>
      </w:r>
      <w:r>
        <w:rPr>
          <w:rStyle w:val="VerbatimChar"/>
        </w:rPr>
        <w:t xml:space="preserve">           │   │  ┌─────────────────┐                │ │</w:t>
      </w:r>
      <w:r>
        <w:br/>
      </w:r>
      <w:r>
        <w:rPr>
          <w:rStyle w:val="VerbatimChar"/>
        </w:rPr>
        <w:t xml:space="preserve">           │   │  │ apm-test-app    │                │ │</w:t>
      </w:r>
      <w:r>
        <w:br/>
      </w:r>
      <w:r>
        <w:rPr>
          <w:rStyle w:val="VerbatimChar"/>
        </w:rPr>
        <w:t xml:space="preserve">           │   │  │ Python Flask    │                │ │</w:t>
      </w:r>
      <w:r>
        <w:br/>
      </w:r>
      <w:r>
        <w:rPr>
          <w:rStyle w:val="VerbatimChar"/>
        </w:rPr>
        <w:t xml:space="preserve">           │   │  │ Frontend Service│                │ │</w:t>
      </w:r>
      <w:r>
        <w:br/>
      </w:r>
      <w:r>
        <w:rPr>
          <w:rStyle w:val="VerbatimChar"/>
        </w:rPr>
        <w:t xml:space="preserve">           │   │  └────────┬────────┘                │ │</w:t>
      </w:r>
      <w:r>
        <w:br/>
      </w:r>
      <w:r>
        <w:rPr>
          <w:rStyle w:val="VerbatimChar"/>
        </w:rPr>
        <w:t xml:space="preserve">           │   │           │                          │ │</w:t>
      </w:r>
      <w:r>
        <w:br/>
      </w:r>
      <w:r>
        <w:rPr>
          <w:rStyle w:val="VerbatimChar"/>
        </w:rPr>
        <w:t xml:space="preserve">           │   │           │ OTel Traces              │ │</w:t>
      </w:r>
      <w:r>
        <w:br/>
      </w:r>
      <w:r>
        <w:rPr>
          <w:rStyle w:val="VerbatimChar"/>
        </w:rPr>
        <w:t xml:space="preserve">           │   │           ▼                          │ │</w:t>
      </w:r>
      <w:r>
        <w:br/>
      </w:r>
      <w:r>
        <w:rPr>
          <w:rStyle w:val="VerbatimChar"/>
        </w:rPr>
        <w:t xml:space="preserve">           │   │  ┌─────────────────┐                │ │</w:t>
      </w:r>
      <w:r>
        <w:br/>
      </w:r>
      <w:r>
        <w:rPr>
          <w:rStyle w:val="VerbatimChar"/>
        </w:rPr>
        <w:t xml:space="preserve">           │   │  │ Splunk OTel     │                │ │</w:t>
      </w:r>
      <w:r>
        <w:br/>
      </w:r>
      <w:r>
        <w:rPr>
          <w:rStyle w:val="VerbatimChar"/>
        </w:rPr>
        <w:t xml:space="preserve">           │   │  │ Collector       │                │ │</w:t>
      </w:r>
      <w:r>
        <w:br/>
      </w:r>
      <w:r>
        <w:rPr>
          <w:rStyle w:val="VerbatimChar"/>
        </w:rPr>
        <w:t xml:space="preserve">           │   │  └─────────────────┘                │ │</w:t>
      </w:r>
      <w:r>
        <w:br/>
      </w:r>
      <w:r>
        <w:rPr>
          <w:rStyle w:val="VerbatimChar"/>
        </w:rPr>
        <w:t xml:space="preserve">           │   └─────────────────────────────────────┘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           └──────────────┬────────────────────────────┘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│ VPC Peering</w:t>
      </w:r>
      <w:r>
        <w:br/>
      </w:r>
      <w:r>
        <w:rPr>
          <w:rStyle w:val="VerbatimChar"/>
        </w:rPr>
        <w:t xml:space="preserve">                          │ (Private AWS Network)</w:t>
      </w:r>
      <w:r>
        <w:br/>
      </w:r>
      <w:r>
        <w:rPr>
          <w:rStyle w:val="VerbatimChar"/>
        </w:rPr>
        <w:t xml:space="preserve">                          │ 50-60ms latency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┌──────────────▼────────────────────────────┐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│   Region: us-west-2 (Oregon)              │</w:t>
      </w:r>
      <w:r>
        <w:br/>
      </w:r>
      <w:r>
        <w:rPr>
          <w:rStyle w:val="VerbatimChar"/>
        </w:rPr>
        <w:t xml:space="preserve">           │   ┌─────────────────────────────────────┐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           │   │  VPC C2: 10.1.0.0/16                │ │</w:t>
      </w:r>
      <w:r>
        <w:br/>
      </w:r>
      <w:r>
        <w:rPr>
          <w:rStyle w:val="VerbatimChar"/>
        </w:rPr>
        <w:t xml:space="preserve">           │   │  ┌─────────────────┐                │ │</w:t>
      </w:r>
      <w:r>
        <w:br/>
      </w:r>
      <w:r>
        <w:rPr>
          <w:rStyle w:val="VerbatimChar"/>
        </w:rPr>
        <w:t xml:space="preserve">           │   │  │ Network LB      │ (Internal)     │ │</w:t>
      </w:r>
      <w:r>
        <w:br/>
      </w:r>
      <w:r>
        <w:rPr>
          <w:rStyle w:val="VerbatimChar"/>
        </w:rPr>
        <w:t xml:space="preserve">           │   │  │ (C1 VPC Only)   │                │ │</w:t>
      </w:r>
      <w:r>
        <w:br/>
      </w:r>
      <w:r>
        <w:rPr>
          <w:rStyle w:val="VerbatimChar"/>
        </w:rPr>
        <w:t xml:space="preserve">           │   │  └────────┬────────┘                │ │</w:t>
      </w:r>
      <w:r>
        <w:br/>
      </w:r>
      <w:r>
        <w:rPr>
          <w:rStyle w:val="VerbatimChar"/>
        </w:rPr>
        <w:t xml:space="preserve">           │   │           │                          │ │</w:t>
      </w:r>
      <w:r>
        <w:br/>
      </w:r>
      <w:r>
        <w:rPr>
          <w:rStyle w:val="VerbatimChar"/>
        </w:rPr>
        <w:t xml:space="preserve">           │   │           ▼                          │ │</w:t>
      </w:r>
      <w:r>
        <w:br/>
      </w:r>
      <w:r>
        <w:rPr>
          <w:rStyle w:val="VerbatimChar"/>
        </w:rPr>
        <w:t xml:space="preserve">           │   │  ┌─────────────────┐                │ │</w:t>
      </w:r>
      <w:r>
        <w:br/>
      </w:r>
      <w:r>
        <w:rPr>
          <w:rStyle w:val="VerbatimChar"/>
        </w:rPr>
        <w:t xml:space="preserve">           │   │  │ apm-backend-app │                │ │</w:t>
      </w:r>
      <w:r>
        <w:br/>
      </w:r>
      <w:r>
        <w:rPr>
          <w:rStyle w:val="VerbatimChar"/>
        </w:rPr>
        <w:t xml:space="preserve">           │   │  │ Python Flask    │                │ │</w:t>
      </w:r>
      <w:r>
        <w:br/>
      </w:r>
      <w:r>
        <w:rPr>
          <w:rStyle w:val="VerbatimChar"/>
        </w:rPr>
        <w:t xml:space="preserve">           │   │  │ Backend Service │                │ │</w:t>
      </w:r>
      <w:r>
        <w:br/>
      </w:r>
      <w:r>
        <w:rPr>
          <w:rStyle w:val="VerbatimChar"/>
        </w:rPr>
        <w:t xml:space="preserve">           │   │  └────────┬────────┘                │ │</w:t>
      </w:r>
      <w:r>
        <w:br/>
      </w:r>
      <w:r>
        <w:rPr>
          <w:rStyle w:val="VerbatimChar"/>
        </w:rPr>
        <w:t xml:space="preserve">           │   │           │                          │ │</w:t>
      </w:r>
      <w:r>
        <w:br/>
      </w:r>
      <w:r>
        <w:rPr>
          <w:rStyle w:val="VerbatimChar"/>
        </w:rPr>
        <w:t xml:space="preserve">           │   │           │ OTel Traces              │ │</w:t>
      </w:r>
      <w:r>
        <w:br/>
      </w:r>
      <w:r>
        <w:rPr>
          <w:rStyle w:val="VerbatimChar"/>
        </w:rPr>
        <w:t xml:space="preserve">           │   │           ▼                          │ │</w:t>
      </w:r>
      <w:r>
        <w:br/>
      </w:r>
      <w:r>
        <w:rPr>
          <w:rStyle w:val="VerbatimChar"/>
        </w:rPr>
        <w:t xml:space="preserve">           │   │  ┌─────────────────┐                │ │</w:t>
      </w:r>
      <w:r>
        <w:br/>
      </w:r>
      <w:r>
        <w:rPr>
          <w:rStyle w:val="VerbatimChar"/>
        </w:rPr>
        <w:t xml:space="preserve">           │   │  │ Splunk OTel     │                │ │</w:t>
      </w:r>
      <w:r>
        <w:br/>
      </w:r>
      <w:r>
        <w:rPr>
          <w:rStyle w:val="VerbatimChar"/>
        </w:rPr>
        <w:t xml:space="preserve">           │   │  │ Collector       │                │ │</w:t>
      </w:r>
      <w:r>
        <w:br/>
      </w:r>
      <w:r>
        <w:rPr>
          <w:rStyle w:val="VerbatimChar"/>
        </w:rPr>
        <w:t xml:space="preserve">           │   │  └─────────────────┘                │ │</w:t>
      </w:r>
      <w:r>
        <w:br/>
      </w:r>
      <w:r>
        <w:rPr>
          <w:rStyle w:val="VerbatimChar"/>
        </w:rPr>
        <w:t xml:space="preserve">           │   └─────────────────────────────────────┘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           └──────────────┬────────────────────────────┘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│ SignalFx + OTLP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┌────────────────────────┐</w:t>
      </w:r>
      <w:r>
        <w:br/>
      </w:r>
      <w:r>
        <w:rPr>
          <w:rStyle w:val="VerbatimChar"/>
        </w:rPr>
        <w:t xml:space="preserve">              │  Splunk Observability  │</w:t>
      </w:r>
      <w:r>
        <w:br/>
      </w:r>
      <w:r>
        <w:rPr>
          <w:rStyle w:val="VerbatimChar"/>
        </w:rPr>
        <w:t xml:space="preserve">              │  Cloud (us1)           │</w:t>
      </w:r>
      <w:r>
        <w:br/>
      </w:r>
      <w:r>
        <w:rPr>
          <w:rStyle w:val="VerbatimChar"/>
        </w:rPr>
        <w:t xml:space="preserve">              │                        │</w:t>
      </w:r>
      <w:r>
        <w:br/>
      </w:r>
      <w:r>
        <w:rPr>
          <w:rStyle w:val="VerbatimChar"/>
        </w:rPr>
        <w:t xml:space="preserve">              │  • Infrastructure      │</w:t>
      </w:r>
      <w:r>
        <w:br/>
      </w:r>
      <w:r>
        <w:rPr>
          <w:rStyle w:val="VerbatimChar"/>
        </w:rPr>
        <w:t xml:space="preserve">              │  • APM Traces         │</w:t>
      </w:r>
      <w:r>
        <w:br/>
      </w:r>
      <w:r>
        <w:rPr>
          <w:rStyle w:val="VerbatimChar"/>
        </w:rPr>
        <w:t xml:space="preserve">              │  • Service Map        │</w:t>
      </w:r>
      <w:r>
        <w:br/>
      </w:r>
      <w:r>
        <w:rPr>
          <w:rStyle w:val="VerbatimChar"/>
        </w:rPr>
        <w:t xml:space="preserve">              │  • Alerts             │</w:t>
      </w:r>
      <w:r>
        <w:br/>
      </w:r>
      <w:r>
        <w:rPr>
          <w:rStyle w:val="VerbatimChar"/>
        </w:rPr>
        <w:t xml:space="preserve">              └───────────┬────────────┘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│ Alert Webhooks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┌────────────────────────┐</w:t>
      </w:r>
      <w:r>
        <w:br/>
      </w:r>
      <w:r>
        <w:rPr>
          <w:rStyle w:val="VerbatimChar"/>
        </w:rPr>
        <w:t xml:space="preserve">              │  Ciroos AI             │</w:t>
      </w:r>
      <w:r>
        <w:br/>
      </w:r>
      <w:r>
        <w:rPr>
          <w:rStyle w:val="VerbatimChar"/>
        </w:rPr>
        <w:t xml:space="preserve">              │  Investigation Platform│</w:t>
      </w:r>
      <w:r>
        <w:br/>
      </w:r>
      <w:r>
        <w:rPr>
          <w:rStyle w:val="VerbatimChar"/>
        </w:rPr>
        <w:t xml:space="preserve">              │                        │</w:t>
      </w:r>
      <w:r>
        <w:br/>
      </w:r>
      <w:r>
        <w:rPr>
          <w:rStyle w:val="VerbatimChar"/>
        </w:rPr>
        <w:t xml:space="preserve">              │  • Root Cause Analysis │</w:t>
      </w:r>
      <w:r>
        <w:br/>
      </w:r>
      <w:r>
        <w:rPr>
          <w:rStyle w:val="VerbatimChar"/>
        </w:rPr>
        <w:t xml:space="preserve">              │  • Cross-domain        │</w:t>
      </w:r>
      <w:r>
        <w:br/>
      </w:r>
      <w:r>
        <w:rPr>
          <w:rStyle w:val="VerbatimChar"/>
        </w:rPr>
        <w:t xml:space="preserve">              │    Correlation         │</w:t>
      </w:r>
      <w:r>
        <w:br/>
      </w:r>
      <w:r>
        <w:rPr>
          <w:rStyle w:val="VerbatimChar"/>
        </w:rPr>
        <w:t xml:space="preserve">              │  • Automated Response  │</w:t>
      </w:r>
      <w:r>
        <w:br/>
      </w:r>
      <w:r>
        <w:rPr>
          <w:rStyle w:val="VerbatimChar"/>
        </w:rPr>
        <w:t xml:space="preserve">              └────────────────────────┘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4"/>
    <w:bookmarkStart w:id="18" w:name="executive-summary"/>
    <w:p>
      <w:pPr>
        <w:pStyle w:val="Heading2"/>
      </w:pPr>
      <w:r>
        <w:t xml:space="preserve">Executive Summary</w:t>
      </w:r>
    </w:p>
    <w:bookmarkStart w:id="15" w:name="what-we-built"/>
    <w:p>
      <w:pPr>
        <w:pStyle w:val="Heading3"/>
      </w:pPr>
      <w:r>
        <w:t xml:space="preserve">What We Built</w:t>
      </w:r>
    </w:p>
    <w:p>
      <w:pPr>
        <w:pStyle w:val="FirstParagraph"/>
      </w:pPr>
      <w:r>
        <w:t xml:space="preserve">This demonstration showcases a</w:t>
      </w:r>
      <w:r>
        <w:t xml:space="preserve"> </w:t>
      </w:r>
      <w:r>
        <w:rPr>
          <w:b/>
          <w:bCs/>
        </w:rPr>
        <w:t xml:space="preserve">production-grade, multi-region AWS infrastructure</w:t>
      </w:r>
      <w:r>
        <w:t xml:space="preserve"> </w:t>
      </w:r>
      <w:r>
        <w:t xml:space="preserve">that mirrors real-world enterprise deployments. The environment combines: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Geographic redundancy</w:t>
      </w:r>
      <w:r>
        <w:t xml:space="preserve"> </w:t>
      </w:r>
      <w:r>
        <w:t xml:space="preserve">across two AWS regions (Virginia &amp; Oregon)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Private cross-region connectivity</w:t>
      </w:r>
      <w:r>
        <w:t xml:space="preserve"> </w:t>
      </w:r>
      <w:r>
        <w:t xml:space="preserve">using AWS VPC peering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Multi-layer security</w:t>
      </w:r>
      <w:r>
        <w:t xml:space="preserve"> </w:t>
      </w:r>
      <w:r>
        <w:t xml:space="preserve">with WAF, security groups, and network isolation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Complete observability</w:t>
      </w:r>
      <w:r>
        <w:t xml:space="preserve"> </w:t>
      </w:r>
      <w:r>
        <w:t xml:space="preserve">with Splunk Observability Cloud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Automated incident detection</w:t>
      </w:r>
      <w:r>
        <w:t xml:space="preserve"> </w:t>
      </w:r>
      <w:r>
        <w:t xml:space="preserve">with webhook integration to Ciroos AI</w:t>
      </w:r>
    </w:p>
    <w:bookmarkEnd w:id="15"/>
    <w:bookmarkStart w:id="16" w:name="why-it-matters"/>
    <w:p>
      <w:pPr>
        <w:pStyle w:val="Heading3"/>
      </w:pPr>
      <w:r>
        <w:t xml:space="preserve">Why It Matters</w:t>
      </w:r>
    </w:p>
    <w:p>
      <w:pPr>
        <w:pStyle w:val="FirstParagraph"/>
      </w:pPr>
      <w:r>
        <w:t xml:space="preserve">Modern cloud applications are complex, distributed systems. When incidents occur, engineers spend hours manually investigating across multiple tools, regions, and data sources.</w:t>
      </w:r>
      <w:r>
        <w:t xml:space="preserve"> </w:t>
      </w:r>
      <w:r>
        <w:rPr>
          <w:b/>
          <w:bCs/>
        </w:rPr>
        <w:t xml:space="preserve">This is exactly the problem Ciroos solves.</w:t>
      </w:r>
    </w:p>
    <w:p>
      <w:pPr>
        <w:pStyle w:val="BodyText"/>
      </w:pPr>
      <w:r>
        <w:t xml:space="preserve">Our infrastructure demonstrates:</w:t>
      </w:r>
      <w:r>
        <w:t xml:space="preserve"> </w:t>
      </w:r>
      <w:r>
        <w:t xml:space="preserve">- ✅ The complexity of multi-region architectures</w:t>
      </w:r>
      <w:r>
        <w:t xml:space="preserve"> </w:t>
      </w:r>
      <w:r>
        <w:t xml:space="preserve">- ✅ The challenge of manual incident investigation</w:t>
      </w:r>
      <w:r>
        <w:t xml:space="preserve"> </w:t>
      </w:r>
      <w:r>
        <w:t xml:space="preserve">- ✅ The value of automated, AI-powered root cause analysis</w:t>
      </w:r>
      <w:r>
        <w:t xml:space="preserve"> </w:t>
      </w:r>
      <w:r>
        <w:t xml:space="preserve">- ✅ Real-world incident scenarios and recovery patterns</w:t>
      </w:r>
    </w:p>
    <w:bookmarkEnd w:id="16"/>
    <w:bookmarkStart w:id="17" w:name="key-metrics"/>
    <w:p>
      <w:pPr>
        <w:pStyle w:val="Heading3"/>
      </w:pPr>
      <w:r>
        <w:t xml:space="preserve">Key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Regions</w:t>
            </w:r>
          </w:p>
        </w:tc>
        <w:tc>
          <w:tcPr/>
          <w:p>
            <w:pPr>
              <w:pStyle w:val="Compact"/>
            </w:pPr>
            <w:r>
              <w:t xml:space="preserve">2 (us-east-1, us-west-2)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EKS Clusters</w:t>
            </w:r>
          </w:p>
        </w:tc>
        <w:tc>
          <w:tcPr/>
          <w:p>
            <w:pPr>
              <w:pStyle w:val="Compact"/>
            </w:pPr>
            <w:r>
              <w:t xml:space="preserve">2 Kubernetes clusters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Cross-Region Latency</w:t>
            </w:r>
          </w:p>
        </w:tc>
        <w:tc>
          <w:tcPr/>
          <w:p>
            <w:pPr>
              <w:pStyle w:val="Compact"/>
            </w:pPr>
            <w:r>
              <w:t xml:space="preserve">50-60ms (private network)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Auto-Recovery Time</w:t>
            </w:r>
          </w:p>
        </w:tc>
        <w:tc>
          <w:tcPr/>
          <w:p>
            <w:pPr>
              <w:pStyle w:val="Compact"/>
            </w:pPr>
            <w:r>
              <w:t xml:space="preserve">30-40 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Observability Platform</w:t>
            </w:r>
          </w:p>
        </w:tc>
        <w:tc>
          <w:tcPr/>
          <w:p>
            <w:pPr>
              <w:pStyle w:val="Compact"/>
            </w:pPr>
            <w:r>
              <w:t xml:space="preserve">Splunk Observability Cloud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Layers</w:t>
            </w:r>
          </w:p>
        </w:tc>
        <w:tc>
          <w:tcPr/>
          <w:p>
            <w:pPr>
              <w:pStyle w:val="Compact"/>
            </w:pPr>
            <w:r>
              <w:t xml:space="preserve">WAF + Security Groups + VPC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 Pods</w:t>
            </w:r>
          </w:p>
        </w:tc>
        <w:tc>
          <w:tcPr/>
          <w:p>
            <w:pPr>
              <w:pStyle w:val="Compact"/>
            </w:pPr>
            <w:r>
              <w:t xml:space="preserve">6 OpenTelemetry collectors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2" w:name="technical-architecture"/>
    <w:p>
      <w:pPr>
        <w:pStyle w:val="Heading2"/>
      </w:pPr>
      <w:r>
        <w:t xml:space="preserve">Technical Architecture</w:t>
      </w:r>
    </w:p>
    <w:bookmarkStart w:id="19" w:name="X9681ccdf0914ffec5579f62cac72bacf4c02f97"/>
    <w:p>
      <w:pPr>
        <w:pStyle w:val="Heading3"/>
      </w:pPr>
      <w:r>
        <w:t xml:space="preserve">Region 1: us-east-1 (Virginia) - Frontend Cluster</w:t>
      </w:r>
    </w:p>
    <w:p>
      <w:pPr>
        <w:pStyle w:val="FirstParagraph"/>
      </w:pPr>
      <w:r>
        <w:rPr>
          <w:b/>
          <w:bCs/>
        </w:rPr>
        <w:t xml:space="preserve">VPC Configuration:</w:t>
      </w:r>
      <w:r>
        <w:t xml:space="preserve"> </w:t>
      </w:r>
      <w:r>
        <w:t xml:space="preserve">- CIDR Block: 10.0.0.0/16</w:t>
      </w:r>
      <w:r>
        <w:t xml:space="preserve"> </w:t>
      </w:r>
      <w:r>
        <w:t xml:space="preserve">- EKS Cluster:</w:t>
      </w:r>
      <w:r>
        <w:t xml:space="preserve"> </w:t>
      </w:r>
      <w:r>
        <w:rPr>
          <w:rStyle w:val="VerbatimChar"/>
        </w:rPr>
        <w:t xml:space="preserve">petclinic-c1</w:t>
      </w:r>
      <w:r>
        <w:t xml:space="preserve"> </w:t>
      </w:r>
      <w:r>
        <w:t xml:space="preserve">- Kubernetes Version: 1.30</w:t>
      </w:r>
      <w:r>
        <w:t xml:space="preserve"> </w:t>
      </w:r>
      <w:r>
        <w:t xml:space="preserve">- Node Count: 2 (t3.medium)</w:t>
      </w:r>
    </w:p>
    <w:p>
      <w:pPr>
        <w:pStyle w:val="BodyText"/>
      </w:pPr>
      <w:r>
        <w:rPr>
          <w:b/>
          <w:bCs/>
        </w:rPr>
        <w:t xml:space="preserve">Application: apm-test-app</w:t>
      </w:r>
      <w:r>
        <w:t xml:space="preserve"> </w:t>
      </w:r>
      <w:r>
        <w:t xml:space="preserve">- Technology: Python Flask with OpenTelemetry</w:t>
      </w:r>
      <w:r>
        <w:t xml:space="preserve"> </w:t>
      </w:r>
      <w:r>
        <w:t xml:space="preserve">- Exposure: Public (internet-facing via ALB)</w:t>
      </w:r>
      <w:r>
        <w:t xml:space="preserve"> </w:t>
      </w:r>
      <w:r>
        <w:t xml:space="preserve">- Security: Protected by AWS WAF</w:t>
      </w:r>
    </w:p>
    <w:p>
      <w:pPr>
        <w:pStyle w:val="BodyText"/>
      </w:pPr>
      <w:r>
        <w:rPr>
          <w:b/>
          <w:bCs/>
        </w:rPr>
        <w:t xml:space="preserve">Key Endpoints: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- Health check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/api/users</w:t>
      </w:r>
      <w:r>
        <w:t xml:space="preserve"> </w:t>
      </w:r>
      <w:r>
        <w:t xml:space="preserve">- Local database query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/api/orders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Cross-region call to C2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/api/checkout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Cross-region payment processing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/api/error</w:t>
      </w:r>
      <w:r>
        <w:t xml:space="preserve"> </w:t>
      </w:r>
      <w:r>
        <w:t xml:space="preserve">- Error injection for testing</w:t>
      </w:r>
    </w:p>
    <w:p>
      <w:pPr>
        <w:pStyle w:val="BodyText"/>
      </w:pPr>
      <w:r>
        <w:rPr>
          <w:b/>
          <w:bCs/>
        </w:rPr>
        <w:t xml:space="preserve">Observability:</w:t>
      </w:r>
      <w:r>
        <w:t xml:space="preserve"> </w:t>
      </w:r>
      <w:r>
        <w:t xml:space="preserve">- 3 Splunk OpenTelemetry Collector pods</w:t>
      </w:r>
      <w:r>
        <w:t xml:space="preserve"> </w:t>
      </w:r>
      <w:r>
        <w:t xml:space="preserve">- Real-time metrics and distributed tracing</w:t>
      </w:r>
      <w:r>
        <w:t xml:space="preserve"> </w:t>
      </w:r>
      <w:r>
        <w:t xml:space="preserve">- Infrastructure monitoring (CPU, memory, network)</w:t>
      </w:r>
    </w:p>
    <w:p>
      <w:r>
        <w:pict>
          <v:rect style="width:0;height:1.5pt" o:hralign="center" o:hrstd="t" o:hr="t"/>
        </w:pict>
      </w:r>
    </w:p>
    <w:bookmarkEnd w:id="19"/>
    <w:bookmarkStart w:id="20" w:name="X2bf842c052d2ff4a854fc439046ab6fd77766ab"/>
    <w:p>
      <w:pPr>
        <w:pStyle w:val="Heading3"/>
      </w:pPr>
      <w:r>
        <w:t xml:space="preserve">Region 2: us-west-2 (Oregon) - Backend Cluster</w:t>
      </w:r>
    </w:p>
    <w:p>
      <w:pPr>
        <w:pStyle w:val="FirstParagraph"/>
      </w:pPr>
      <w:r>
        <w:rPr>
          <w:b/>
          <w:bCs/>
        </w:rPr>
        <w:t xml:space="preserve">VPC Configuration:</w:t>
      </w:r>
      <w:r>
        <w:t xml:space="preserve"> </w:t>
      </w:r>
      <w:r>
        <w:t xml:space="preserve">- CIDR Block: 10.1.0.0/16</w:t>
      </w:r>
      <w:r>
        <w:t xml:space="preserve"> </w:t>
      </w:r>
      <w:r>
        <w:t xml:space="preserve">- EKS Cluster:</w:t>
      </w:r>
      <w:r>
        <w:t xml:space="preserve"> </w:t>
      </w:r>
      <w:r>
        <w:rPr>
          <w:rStyle w:val="VerbatimChar"/>
        </w:rPr>
        <w:t xml:space="preserve">petclinic-c2</w:t>
      </w:r>
      <w:r>
        <w:t xml:space="preserve"> </w:t>
      </w:r>
      <w:r>
        <w:t xml:space="preserve">- Kubernetes Version: 1.30</w:t>
      </w:r>
      <w:r>
        <w:t xml:space="preserve"> </w:t>
      </w:r>
      <w:r>
        <w:t xml:space="preserve">- Node Count: 2 (t3.medium)</w:t>
      </w:r>
    </w:p>
    <w:p>
      <w:pPr>
        <w:pStyle w:val="BodyText"/>
      </w:pPr>
      <w:r>
        <w:rPr>
          <w:b/>
          <w:bCs/>
        </w:rPr>
        <w:t xml:space="preserve">Application: apm-backend-app</w:t>
      </w:r>
      <w:r>
        <w:t xml:space="preserve"> </w:t>
      </w:r>
      <w:r>
        <w:t xml:space="preserve">- Technology: Python Flask with OpenTelemetry</w:t>
      </w:r>
      <w:r>
        <w:t xml:space="preserve"> </w:t>
      </w:r>
      <w:r>
        <w:t xml:space="preserve">- Exposure:</w:t>
      </w:r>
      <w:r>
        <w:t xml:space="preserve"> </w:t>
      </w:r>
      <w:r>
        <w:rPr>
          <w:b/>
          <w:bCs/>
        </w:rPr>
        <w:t xml:space="preserve">Internal only</w:t>
      </w:r>
      <w:r>
        <w:t xml:space="preserve"> </w:t>
      </w:r>
      <w:r>
        <w:t xml:space="preserve">(no public access)</w:t>
      </w:r>
      <w:r>
        <w:t xml:space="preserve"> </w:t>
      </w:r>
      <w:r>
        <w:t xml:space="preserve">- Security: Only accepts traffic from C1 VPC (10.0.0.0/16)</w:t>
      </w:r>
    </w:p>
    <w:p>
      <w:pPr>
        <w:pStyle w:val="BodyText"/>
      </w:pPr>
      <w:r>
        <w:rPr>
          <w:b/>
          <w:bCs/>
        </w:rPr>
        <w:t xml:space="preserve">Backend Services: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/api/inventory</w:t>
      </w:r>
      <w:r>
        <w:t xml:space="preserve"> </w:t>
      </w:r>
      <w:r>
        <w:t xml:space="preserve">- Inventory management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/api/shipping</w:t>
      </w:r>
      <w:r>
        <w:t xml:space="preserve"> </w:t>
      </w:r>
      <w:r>
        <w:t xml:space="preserve">- Shipping calculations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/api/payment/process</w:t>
      </w:r>
      <w:r>
        <w:t xml:space="preserve"> </w:t>
      </w:r>
      <w:r>
        <w:t xml:space="preserve">- Payment processing (20% intentional failure rate for demo)</w:t>
      </w:r>
    </w:p>
    <w:p>
      <w:pPr>
        <w:pStyle w:val="BodyText"/>
      </w:pPr>
      <w:r>
        <w:rPr>
          <w:b/>
          <w:bCs/>
        </w:rPr>
        <w:t xml:space="preserve">Observability:</w:t>
      </w:r>
      <w:r>
        <w:t xml:space="preserve"> </w:t>
      </w:r>
      <w:r>
        <w:t xml:space="preserve">- 3 Splunk OpenTelemetry Collector pods</w:t>
      </w:r>
      <w:r>
        <w:t xml:space="preserve"> </w:t>
      </w:r>
      <w:r>
        <w:t xml:space="preserve">- Same real-time monitoring as C1</w:t>
      </w:r>
      <w:r>
        <w:t xml:space="preserve"> </w:t>
      </w:r>
      <w:r>
        <w:t xml:space="preserve">- Full distributed tracing visibility</w:t>
      </w:r>
    </w:p>
    <w:p>
      <w:r>
        <w:pict>
          <v:rect style="width:0;height:1.5pt" o:hralign="center" o:hrstd="t" o:hr="t"/>
        </w:pict>
      </w:r>
    </w:p>
    <w:bookmarkEnd w:id="20"/>
    <w:bookmarkStart w:id="21" w:name="cross-region-connectivity"/>
    <w:p>
      <w:pPr>
        <w:pStyle w:val="Heading3"/>
      </w:pPr>
      <w:r>
        <w:t xml:space="preserve">Cross-Region Connectivity</w:t>
      </w:r>
    </w:p>
    <w:p>
      <w:pPr>
        <w:pStyle w:val="FirstParagraph"/>
      </w:pPr>
      <w:r>
        <w:rPr>
          <w:b/>
          <w:bCs/>
        </w:rPr>
        <w:t xml:space="preserve">VPC Peering:</w:t>
      </w:r>
      <w:r>
        <w:t xml:space="preserve"> </w:t>
      </w:r>
      <w:r>
        <w:t xml:space="preserve">- Private AWS network connection</w:t>
      </w:r>
      <w:r>
        <w:t xml:space="preserve"> </w:t>
      </w:r>
      <w:r>
        <w:t xml:space="preserve">- No public internet traversal</w:t>
      </w:r>
      <w:r>
        <w:t xml:space="preserve"> </w:t>
      </w:r>
      <w:r>
        <w:t xml:space="preserve">- Latency: 50-60ms consistently</w:t>
      </w:r>
      <w:r>
        <w:t xml:space="preserve"> </w:t>
      </w:r>
      <w:r>
        <w:t xml:space="preserve">- Bandwidth: High throughput</w:t>
      </w:r>
    </w:p>
    <w:p>
      <w:pPr>
        <w:pStyle w:val="BodyText"/>
      </w:pPr>
      <w:r>
        <w:rPr>
          <w:b/>
          <w:bCs/>
        </w:rPr>
        <w:t xml:space="preserve">Security Configuration:</w:t>
      </w:r>
      <w:r>
        <w:t xml:space="preserve"> </w:t>
      </w:r>
      <w:r>
        <w:t xml:space="preserve">- C1 → C2 traffic flows over private peering connection</w:t>
      </w:r>
      <w:r>
        <w:t xml:space="preserve"> </w:t>
      </w:r>
      <w:r>
        <w:t xml:space="preserve">- Security groups restrict C2 to only accept traffic from 10.0.0.0/16</w:t>
      </w:r>
      <w:r>
        <w:t xml:space="preserve"> </w:t>
      </w:r>
      <w:r>
        <w:t xml:space="preserve">- All traffic encrypted in transit</w:t>
      </w:r>
      <w:r>
        <w:t xml:space="preserve"> </w:t>
      </w:r>
      <w:r>
        <w:t xml:space="preserve">- Route tables configured for seamless routing</w:t>
      </w:r>
    </w:p>
    <w:p>
      <w:pPr>
        <w:pStyle w:val="BodyText"/>
      </w:pPr>
      <w:r>
        <w:rPr>
          <w:b/>
          <w:bCs/>
        </w:rPr>
        <w:t xml:space="preserve">W3C TraceContext:</w:t>
      </w:r>
      <w:r>
        <w:t xml:space="preserve"> </w:t>
      </w:r>
      <w:r>
        <w:t xml:space="preserve">- Distributed tracing propagation across regions</w:t>
      </w:r>
      <w:r>
        <w:t xml:space="preserve"> </w:t>
      </w:r>
      <w:r>
        <w:t xml:space="preserve">- End-to-end visibility from frontend request to backend response</w:t>
      </w:r>
      <w:r>
        <w:t xml:space="preserve"> </w:t>
      </w:r>
      <w:r>
        <w:t xml:space="preserve">- Service dependency mapping in Splunk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security-architecture"/>
    <w:p>
      <w:pPr>
        <w:pStyle w:val="Heading2"/>
      </w:pPr>
      <w:r>
        <w:t xml:space="preserve">Security Architecture</w:t>
      </w:r>
    </w:p>
    <w:bookmarkStart w:id="23" w:name="multi-layer-security-model"/>
    <w:p>
      <w:pPr>
        <w:pStyle w:val="Heading3"/>
      </w:pPr>
      <w:r>
        <w:t xml:space="preserve">Multi-Layer Security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489"/>
        <w:gridCol w:w="2036"/>
        <w:gridCol w:w="1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WAF</w:t>
            </w:r>
          </w:p>
        </w:tc>
        <w:tc>
          <w:tcPr/>
          <w:p>
            <w:pPr>
              <w:pStyle w:val="Compact"/>
            </w:pPr>
            <w:r>
              <w:t xml:space="preserve">AWS WAF (Regional)</w:t>
            </w:r>
          </w:p>
        </w:tc>
        <w:tc>
          <w:tcPr/>
          <w:p>
            <w:pPr>
              <w:pStyle w:val="Compact"/>
            </w:pPr>
            <w:r>
              <w:t xml:space="preserve">SQL injection, XSS protection</w:t>
            </w:r>
          </w:p>
        </w:tc>
        <w:tc>
          <w:tcPr/>
          <w:p>
            <w:pPr>
              <w:pStyle w:val="Compact"/>
            </w:pPr>
            <w:r>
              <w:t xml:space="preserve">✅ 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Load Balancer</w:t>
            </w:r>
          </w:p>
        </w:tc>
        <w:tc>
          <w:tcPr/>
          <w:p>
            <w:pPr>
              <w:pStyle w:val="Compact"/>
            </w:pPr>
            <w:r>
              <w:t xml:space="preserve">ALB (C1) Public, NLB (C2) Internal</w:t>
            </w:r>
          </w:p>
        </w:tc>
        <w:tc>
          <w:tcPr/>
          <w:p>
            <w:pPr>
              <w:pStyle w:val="Compact"/>
            </w:pPr>
            <w:r>
              <w:t xml:space="preserve">Traffic distribution</w:t>
            </w:r>
          </w:p>
        </w:tc>
        <w:tc>
          <w:tcPr/>
          <w:p>
            <w:pPr>
              <w:pStyle w:val="Compact"/>
            </w:pPr>
            <w:r>
              <w:t xml:space="preserve">✅ Configured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Security Groups</w:t>
            </w:r>
          </w:p>
        </w:tc>
        <w:tc>
          <w:tcPr/>
          <w:p>
            <w:pPr>
              <w:pStyle w:val="Compact"/>
            </w:pPr>
            <w:r>
              <w:t xml:space="preserve">AWS Security Groups</w:t>
            </w:r>
          </w:p>
        </w:tc>
        <w:tc>
          <w:tcPr/>
          <w:p>
            <w:pPr>
              <w:pStyle w:val="Compact"/>
            </w:pPr>
            <w:r>
              <w:t xml:space="preserve">Network access control</w:t>
            </w:r>
          </w:p>
        </w:tc>
        <w:tc>
          <w:tcPr/>
          <w:p>
            <w:pPr>
              <w:pStyle w:val="Compact"/>
            </w:pPr>
            <w:r>
              <w:t xml:space="preserve">✅ Enforced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VPC Isolation</w:t>
            </w:r>
          </w:p>
        </w:tc>
        <w:tc>
          <w:tcPr/>
          <w:p>
            <w:pPr>
              <w:pStyle w:val="Compact"/>
            </w:pPr>
            <w:r>
              <w:t xml:space="preserve">VPC Peering</w:t>
            </w:r>
          </w:p>
        </w:tc>
        <w:tc>
          <w:tcPr/>
          <w:p>
            <w:pPr>
              <w:pStyle w:val="Compact"/>
            </w:pPr>
            <w:r>
              <w:t xml:space="preserve">Private connectivity</w:t>
            </w:r>
          </w:p>
        </w:tc>
        <w:tc>
          <w:tcPr/>
          <w:p>
            <w:pPr>
              <w:pStyle w:val="Compact"/>
            </w:pPr>
            <w:r>
              <w:t xml:space="preserve">✅ 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Network ACLs</w:t>
            </w:r>
          </w:p>
        </w:tc>
        <w:tc>
          <w:tcPr/>
          <w:p>
            <w:pPr>
              <w:pStyle w:val="Compact"/>
            </w:pPr>
            <w:r>
              <w:t xml:space="preserve">Subnet-level filtering</w:t>
            </w:r>
          </w:p>
        </w:tc>
        <w:tc>
          <w:tcPr/>
          <w:p>
            <w:pPr>
              <w:pStyle w:val="Compact"/>
            </w:pPr>
            <w:r>
              <w:t xml:space="preserve">Defense in depth</w:t>
            </w:r>
          </w:p>
        </w:tc>
        <w:tc>
          <w:tcPr/>
          <w:p>
            <w:pPr>
              <w:pStyle w:val="Compact"/>
            </w:pPr>
            <w:r>
              <w:t xml:space="preserve">✅ Applied</w:t>
            </w:r>
          </w:p>
        </w:tc>
      </w:tr>
    </w:tbl>
    <w:bookmarkEnd w:id="23"/>
    <w:bookmarkStart w:id="24" w:name="security-verification"/>
    <w:p>
      <w:pPr>
        <w:pStyle w:val="Heading3"/>
      </w:pPr>
      <w:r>
        <w:t xml:space="preserve">Security Verification</w:t>
      </w:r>
    </w:p>
    <w:p>
      <w:pPr>
        <w:pStyle w:val="FirstParagraph"/>
      </w:pPr>
      <w:r>
        <w:rPr>
          <w:b/>
          <w:bCs/>
        </w:rPr>
        <w:t xml:space="preserve">Automated Security Checks: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security-verification/verify_security.py</w:t>
      </w:r>
    </w:p>
    <w:p>
      <w:pPr>
        <w:pStyle w:val="FirstParagraph"/>
      </w:pPr>
      <w:r>
        <w:rPr>
          <w:b/>
          <w:bCs/>
        </w:rPr>
        <w:t xml:space="preserve">Results: 12/12 Checks Passed</w:t>
      </w:r>
      <w:r>
        <w:t xml:space="preserve"> </w:t>
      </w:r>
      <w:r>
        <w:t xml:space="preserve">1. ✅ C1 security groups allow public HTTP/HTTPS (intended)</w:t>
      </w:r>
      <w:r>
        <w:t xml:space="preserve"> </w:t>
      </w:r>
      <w:r>
        <w:t xml:space="preserve">2. ✅ C2 security groups restrict to C1 VPC only</w:t>
      </w:r>
      <w:r>
        <w:t xml:space="preserve"> </w:t>
      </w:r>
      <w:r>
        <w:t xml:space="preserve">3. ✅ C1 load balancer is internet-facing (intended)</w:t>
      </w:r>
      <w:r>
        <w:t xml:space="preserve"> </w:t>
      </w:r>
      <w:r>
        <w:t xml:space="preserve">4. ✅ C2 load balancer is internal-only</w:t>
      </w:r>
      <w:r>
        <w:t xml:space="preserve"> </w:t>
      </w:r>
      <w:r>
        <w:t xml:space="preserve">5. ✅ No public IPs on C2 nodes</w:t>
      </w:r>
      <w:r>
        <w:t xml:space="preserve"> </w:t>
      </w:r>
      <w:r>
        <w:t xml:space="preserve">6. ✅ VPC peering active and routing correctly</w:t>
      </w:r>
      <w:r>
        <w:t xml:space="preserve"> </w:t>
      </w:r>
      <w:r>
        <w:t xml:space="preserve">7. ✅ C1 → C2 connectivity works</w:t>
      </w:r>
      <w:r>
        <w:t xml:space="preserve"> </w:t>
      </w:r>
      <w:r>
        <w:t xml:space="preserve">8. ✅ Internet → C2 connectivity blocked</w:t>
      </w:r>
      <w:r>
        <w:t xml:space="preserve"> </w:t>
      </w:r>
      <w:r>
        <w:t xml:space="preserve">9. ✅ WAF rules applied to C1 ALB</w:t>
      </w:r>
      <w:r>
        <w:t xml:space="preserve"> </w:t>
      </w:r>
      <w:r>
        <w:t xml:space="preserve">10. ✅ No overly permissive security group rules</w:t>
      </w:r>
      <w:r>
        <w:t xml:space="preserve"> </w:t>
      </w:r>
      <w:r>
        <w:t xml:space="preserve">11. ✅ Route tables configured correctly</w:t>
      </w:r>
      <w:r>
        <w:t xml:space="preserve"> </w:t>
      </w:r>
      <w:r>
        <w:t xml:space="preserve">12. ✅ Network isolation verified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observability-monitoring"/>
    <w:p>
      <w:pPr>
        <w:pStyle w:val="Heading2"/>
      </w:pPr>
      <w:r>
        <w:t xml:space="preserve">Observability &amp; Monitoring</w:t>
      </w:r>
    </w:p>
    <w:bookmarkStart w:id="26" w:name="splunk-observability-cloud-integration"/>
    <w:p>
      <w:pPr>
        <w:pStyle w:val="Heading3"/>
      </w:pPr>
      <w:r>
        <w:t xml:space="preserve">Splunk Observability Cloud Integration</w:t>
      </w:r>
    </w:p>
    <w:p>
      <w:pPr>
        <w:pStyle w:val="FirstParagraph"/>
      </w:pPr>
      <w:r>
        <w:rPr>
          <w:b/>
          <w:bCs/>
        </w:rPr>
        <w:t xml:space="preserve">What We Monitor:</w:t>
      </w:r>
    </w:p>
    <w:p>
      <w:pPr>
        <w:pStyle w:val="BodyText"/>
      </w:pPr>
      <w:r>
        <w:rPr>
          <w:b/>
          <w:bCs/>
        </w:rPr>
        <w:t xml:space="preserve">Infrastructure Metrics:</w:t>
      </w:r>
      <w:r>
        <w:t xml:space="preserve"> </w:t>
      </w:r>
      <w:r>
        <w:t xml:space="preserve">- CPU utilization (per pod, per node)</w:t>
      </w:r>
      <w:r>
        <w:t xml:space="preserve"> </w:t>
      </w:r>
      <w:r>
        <w:t xml:space="preserve">- Memory usage and trends</w:t>
      </w:r>
      <w:r>
        <w:t xml:space="preserve"> </w:t>
      </w:r>
      <w:r>
        <w:t xml:space="preserve">- Network I/O (bytes sent/received)</w:t>
      </w:r>
      <w:r>
        <w:t xml:space="preserve"> </w:t>
      </w:r>
      <w:r>
        <w:t xml:space="preserve">- Pod counts and health status</w:t>
      </w:r>
      <w:r>
        <w:t xml:space="preserve"> </w:t>
      </w:r>
      <w:r>
        <w:t xml:space="preserve">- Kubernetes events and state changes</w:t>
      </w:r>
    </w:p>
    <w:p>
      <w:pPr>
        <w:pStyle w:val="BodyText"/>
      </w:pPr>
      <w:r>
        <w:rPr>
          <w:b/>
          <w:bCs/>
        </w:rPr>
        <w:t xml:space="preserve">Application Performance (APM):</w:t>
      </w:r>
      <w:r>
        <w:t xml:space="preserve"> </w:t>
      </w:r>
      <w:r>
        <w:t xml:space="preserve">- Request rate (requests per second)</w:t>
      </w:r>
      <w:r>
        <w:t xml:space="preserve"> </w:t>
      </w:r>
      <w:r>
        <w:t xml:space="preserve">- Error rate (4xx, 5xx errors)</w:t>
      </w:r>
      <w:r>
        <w:t xml:space="preserve"> </w:t>
      </w:r>
      <w:r>
        <w:t xml:space="preserve">- Latency percentiles (P50, P95, P99)</w:t>
      </w:r>
      <w:r>
        <w:t xml:space="preserve"> </w:t>
      </w:r>
      <w:r>
        <w:t xml:space="preserve">- Service dependency map</w:t>
      </w:r>
      <w:r>
        <w:t xml:space="preserve"> </w:t>
      </w:r>
      <w:r>
        <w:t xml:space="preserve">- Individual trace inspection</w:t>
      </w:r>
    </w:p>
    <w:p>
      <w:pPr>
        <w:pStyle w:val="BodyText"/>
      </w:pPr>
      <w:r>
        <w:rPr>
          <w:b/>
          <w:bCs/>
        </w:rPr>
        <w:t xml:space="preserve">Distributed Tracing:</w:t>
      </w:r>
      <w:r>
        <w:t xml:space="preserve"> </w:t>
      </w:r>
      <w:r>
        <w:t xml:space="preserve">- End-to-end request flows (C1 → VPC Peering → C2)</w:t>
      </w:r>
      <w:r>
        <w:t xml:space="preserve"> </w:t>
      </w:r>
      <w:r>
        <w:t xml:space="preserve">- Span timing breakdown</w:t>
      </w:r>
      <w:r>
        <w:t xml:space="preserve"> </w:t>
      </w:r>
      <w:r>
        <w:t xml:space="preserve">- Error propagation visualization</w:t>
      </w:r>
      <w:r>
        <w:t xml:space="preserve"> </w:t>
      </w:r>
      <w:r>
        <w:t xml:space="preserve">- Cross-region latency analysis</w:t>
      </w:r>
    </w:p>
    <w:bookmarkEnd w:id="26"/>
    <w:bookmarkStart w:id="27" w:name="alert-configuration"/>
    <w:p>
      <w:pPr>
        <w:pStyle w:val="Heading3"/>
      </w:pPr>
      <w:r>
        <w:t xml:space="preserve">Alert Configuration</w:t>
      </w:r>
    </w:p>
    <w:p>
      <w:pPr>
        <w:pStyle w:val="FirstParagraph"/>
      </w:pPr>
      <w:r>
        <w:rPr>
          <w:b/>
          <w:bCs/>
        </w:rPr>
        <w:t xml:space="preserve">Alert 1: High Error Rate (APM)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Backend Service - High Error Rate</w:t>
      </w:r>
      <w:r>
        <w:br/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error_rate &gt; 40% for 1 minute</w:t>
      </w:r>
      <w:r>
        <w:br/>
      </w:r>
      <w:r>
        <w:rPr>
          <w:rStyle w:val="FunctionTok"/>
        </w:rPr>
        <w:t xml:space="preserve">Baseline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20% (intentional demo failures)</w:t>
      </w:r>
      <w:r>
        <w:br/>
      </w:r>
      <w:r>
        <w:rPr>
          <w:rStyle w:val="FunctionTok"/>
        </w:rPr>
        <w:t xml:space="preserve">During 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100% (service completely unavailable)</w:t>
      </w:r>
      <w:r>
        <w:br/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Send webhook to Ciroos AI platform</w:t>
      </w:r>
      <w:r>
        <w:br/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✅ Configured and tested</w:t>
      </w:r>
    </w:p>
    <w:p>
      <w:pPr>
        <w:pStyle w:val="FirstParagraph"/>
      </w:pPr>
      <w:r>
        <w:rPr>
          <w:b/>
          <w:bCs/>
        </w:rPr>
        <w:t xml:space="preserve">Alert 2: Low Pod Count (Infrastructure)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Low Pod Count - Backend Service</w:t>
      </w:r>
      <w:r>
        <w:br/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pod_count &lt; 2 for 30 seconds</w:t>
      </w:r>
      <w:r>
        <w:br/>
      </w:r>
      <w:r>
        <w:rPr>
          <w:rStyle w:val="FunctionTok"/>
        </w:rPr>
        <w:t xml:space="preserve">Normal 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 pods running</w:t>
      </w:r>
      <w:r>
        <w:br/>
      </w:r>
      <w:r>
        <w:rPr>
          <w:rStyle w:val="FunctionTok"/>
        </w:rPr>
        <w:t xml:space="preserve">During 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 pod (after deletion)</w:t>
      </w:r>
      <w:r>
        <w:br/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Send webhook to Ciroos AI platform</w:t>
      </w:r>
      <w:r>
        <w:br/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✅ Configured and tested</w:t>
      </w:r>
    </w:p>
    <w:p>
      <w:pPr>
        <w:pStyle w:val="FirstParagraph"/>
      </w:pPr>
      <w:r>
        <w:rPr>
          <w:b/>
          <w:bCs/>
        </w:rPr>
        <w:t xml:space="preserve">Webhook Integration:</w:t>
      </w:r>
      <w:r>
        <w:t xml:space="preserve"> </w:t>
      </w:r>
      <w:r>
        <w:t xml:space="preserve">- URL: https://webhook.site/d1ebc87a-cc67-4f20-aad2-920443514976</w:t>
      </w:r>
      <w:r>
        <w:t xml:space="preserve"> </w:t>
      </w:r>
      <w:r>
        <w:t xml:space="preserve">- Format: JSON payload with full incident details</w:t>
      </w:r>
      <w:r>
        <w:t xml:space="preserve"> </w:t>
      </w:r>
      <w:r>
        <w:t xml:space="preserve">- Purpose: Trigger Ciroos AI automated investigation</w:t>
      </w:r>
      <w:r>
        <w:t xml:space="preserve"> </w:t>
      </w:r>
      <w:r>
        <w:t xml:space="preserve">- Response Time: &lt; 1 second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9ab8f91ffac254a1548b98ac240a7a2c0b16ba8"/>
    <w:p>
      <w:pPr>
        <w:pStyle w:val="Heading2"/>
      </w:pPr>
      <w:r>
        <w:t xml:space="preserve">Fault Injection &amp; Auto-Recovery Demonstration</w:t>
      </w:r>
    </w:p>
    <w:bookmarkStart w:id="29" w:name="scenario-backend-pod-failure"/>
    <w:p>
      <w:pPr>
        <w:pStyle w:val="Heading3"/>
      </w:pPr>
      <w:r>
        <w:t xml:space="preserve">Scenario: Backend Pod Failure</w:t>
      </w:r>
    </w:p>
    <w:p>
      <w:pPr>
        <w:pStyle w:val="FirstParagraph"/>
      </w:pPr>
      <w:r>
        <w:rPr>
          <w:b/>
          <w:bCs/>
        </w:rPr>
        <w:t xml:space="preserve">What We Simulate:</w:t>
      </w:r>
      <w:r>
        <w:t xml:space="preserve"> </w:t>
      </w:r>
      <w:r>
        <w:t xml:space="preserve">Deletion of a backend service pod in the Oregon cluster (C2), simulating real-world scenarios such as:</w:t>
      </w:r>
      <w:r>
        <w:t xml:space="preserve"> </w:t>
      </w:r>
      <w:r>
        <w:t xml:space="preserve">- Out of Memory (OOM) kills</w:t>
      </w:r>
      <w:r>
        <w:t xml:space="preserve"> </w:t>
      </w:r>
      <w:r>
        <w:t xml:space="preserve">- Node failures</w:t>
      </w:r>
      <w:r>
        <w:t xml:space="preserve"> </w:t>
      </w:r>
      <w:r>
        <w:t xml:space="preserve">- Application crashes</w:t>
      </w:r>
      <w:r>
        <w:t xml:space="preserve"> </w:t>
      </w:r>
      <w:r>
        <w:t xml:space="preserve">- Deployment issues</w:t>
      </w:r>
    </w:p>
    <w:p>
      <w:pPr>
        <w:pStyle w:val="BodyText"/>
      </w:pPr>
      <w:r>
        <w:rPr>
          <w:b/>
          <w:bCs/>
        </w:rPr>
        <w:t xml:space="preserve">Execution: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scripts</w:t>
      </w:r>
      <w:r>
        <w:br/>
      </w:r>
      <w:r>
        <w:rPr>
          <w:rStyle w:val="ExtensionTok"/>
        </w:rPr>
        <w:t xml:space="preserve">./inject-fault-with-traffic.sh</w:t>
      </w:r>
    </w:p>
    <w:p>
      <w:pPr>
        <w:pStyle w:val="FirstParagraph"/>
      </w:pPr>
      <w:r>
        <w:t xml:space="preserve">This script:</w:t>
      </w:r>
      <w:r>
        <w:t xml:space="preserve"> </w:t>
      </w:r>
      <w:r>
        <w:t xml:space="preserve">1. Deletes one backend pod in C2</w:t>
      </w:r>
      <w:r>
        <w:t xml:space="preserve"> </w:t>
      </w:r>
      <w:r>
        <w:t xml:space="preserve">2. Generates high traffic to stress remaining pod</w:t>
      </w:r>
      <w:r>
        <w:t xml:space="preserve"> </w:t>
      </w:r>
      <w:r>
        <w:t xml:space="preserve">3. Triggers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Infrastructure and APM alerts</w:t>
      </w:r>
      <w:r>
        <w:t xml:space="preserve"> </w:t>
      </w:r>
      <w:r>
        <w:t xml:space="preserve">4. Sends webhooks to Ciroos AI platform</w:t>
      </w:r>
    </w:p>
    <w:bookmarkEnd w:id="29"/>
    <w:bookmarkStart w:id="30" w:name="timeline-of-events"/>
    <w:p>
      <w:pPr>
        <w:pStyle w:val="Heading3"/>
      </w:pPr>
      <w:r>
        <w:t xml:space="preserve">Timeline of Events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540"/>
        <w:gridCol w:w="176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Observability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T+0s</w:t>
            </w:r>
          </w:p>
        </w:tc>
        <w:tc>
          <w:tcPr/>
          <w:p>
            <w:pPr>
              <w:pStyle w:val="Compact"/>
            </w:pPr>
            <w:r>
              <w:t xml:space="preserve">Pod deletion command</w:t>
            </w:r>
          </w:p>
        </w:tc>
        <w:tc>
          <w:tcPr/>
          <w:p>
            <w:pPr>
              <w:pStyle w:val="Compact"/>
            </w:pPr>
            <w:r>
              <w:t xml:space="preserve">⚠️ Fault injected</w:t>
            </w:r>
          </w:p>
        </w:tc>
        <w:tc>
          <w:tcPr/>
          <w:p>
            <w:pPr>
              <w:pStyle w:val="Compact"/>
            </w:pPr>
            <w:r>
              <w:t xml:space="preserve">Infrastructure alert triggered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T+5s</w:t>
            </w:r>
          </w:p>
        </w:tc>
        <w:tc>
          <w:tcPr/>
          <w:p>
            <w:pPr>
              <w:pStyle w:val="Compact"/>
            </w:pPr>
            <w:r>
              <w:t xml:space="preserve">Error rate spikes</w:t>
            </w:r>
          </w:p>
        </w:tc>
        <w:tc>
          <w:tcPr/>
          <w:p>
            <w:pPr>
              <w:pStyle w:val="Compact"/>
            </w:pPr>
            <w:r>
              <w:t xml:space="preserve">❌ User-facing errors (100%)</w:t>
            </w:r>
          </w:p>
        </w:tc>
        <w:tc>
          <w:tcPr/>
          <w:p>
            <w:pPr>
              <w:pStyle w:val="Compact"/>
            </w:pPr>
            <w:r>
              <w:t xml:space="preserve">APM shows error spike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T+30s</w:t>
            </w:r>
          </w:p>
        </w:tc>
        <w:tc>
          <w:tcPr/>
          <w:p>
            <w:pPr>
              <w:pStyle w:val="Compact"/>
            </w:pPr>
            <w:r>
              <w:t xml:space="preserve">Infrastructure alert fires</w:t>
            </w:r>
          </w:p>
        </w:tc>
        <w:tc>
          <w:tcPr/>
          <w:p>
            <w:pPr>
              <w:pStyle w:val="Compact"/>
            </w:pPr>
            <w:r>
              <w:t xml:space="preserve">🔔 Webhook sent to Ciroos</w:t>
            </w:r>
          </w:p>
        </w:tc>
        <w:tc>
          <w:tcPr/>
          <w:p>
            <w:pPr>
              <w:pStyle w:val="Compact"/>
            </w:pPr>
            <w:r>
              <w:t xml:space="preserve">Ciroos begins investigation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T+30s</w:t>
            </w:r>
          </w:p>
        </w:tc>
        <w:tc>
          <w:tcPr/>
          <w:p>
            <w:pPr>
              <w:pStyle w:val="Compact"/>
            </w:pPr>
            <w:r>
              <w:t xml:space="preserve">New pod created</w:t>
            </w:r>
          </w:p>
        </w:tc>
        <w:tc>
          <w:tcPr/>
          <w:p>
            <w:pPr>
              <w:pStyle w:val="Compact"/>
            </w:pPr>
            <w:r>
              <w:t xml:space="preserve">🔄 Kubernetes self-healing starts</w:t>
            </w:r>
          </w:p>
        </w:tc>
        <w:tc>
          <w:tcPr/>
          <w:p>
            <w:pPr>
              <w:pStyle w:val="Compact"/>
            </w:pPr>
            <w:r>
              <w:t xml:space="preserve">Pod state: ContainerCreating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T+40s</w:t>
            </w:r>
          </w:p>
        </w:tc>
        <w:tc>
          <w:tcPr/>
          <w:p>
            <w:pPr>
              <w:pStyle w:val="Compact"/>
            </w:pPr>
            <w:r>
              <w:t xml:space="preserve">New pod healthy</w:t>
            </w:r>
          </w:p>
        </w:tc>
        <w:tc>
          <w:tcPr/>
          <w:p>
            <w:pPr>
              <w:pStyle w:val="Compact"/>
            </w:pPr>
            <w:r>
              <w:t xml:space="preserve">✅ Service fully restored</w:t>
            </w:r>
          </w:p>
        </w:tc>
        <w:tc>
          <w:tcPr/>
          <w:p>
            <w:pPr>
              <w:pStyle w:val="Compact"/>
            </w:pPr>
            <w:r>
              <w:t xml:space="preserve">Error rate returns to 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T+60s</w:t>
            </w:r>
          </w:p>
        </w:tc>
        <w:tc>
          <w:tcPr/>
          <w:p>
            <w:pPr>
              <w:pStyle w:val="Compact"/>
            </w:pPr>
            <w:r>
              <w:t xml:space="preserve">APM alert fires</w:t>
            </w:r>
          </w:p>
        </w:tc>
        <w:tc>
          <w:tcPr/>
          <w:p>
            <w:pPr>
              <w:pStyle w:val="Compact"/>
            </w:pPr>
            <w:r>
              <w:t xml:space="preserve">🔔 Second webhook to Ciroos</w:t>
            </w:r>
          </w:p>
        </w:tc>
        <w:tc>
          <w:tcPr/>
          <w:p>
            <w:pPr>
              <w:pStyle w:val="Compact"/>
            </w:pPr>
            <w:r>
              <w:t xml:space="preserve">Ciroos correlates both alerts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Recovery Time: 30-40 seconds</w:t>
      </w:r>
      <w:r>
        <w:t xml:space="preserve"> </w:t>
      </w:r>
      <w:r>
        <w:t xml:space="preserve">(Fully automated by Kubernetes)</w:t>
      </w:r>
    </w:p>
    <w:bookmarkEnd w:id="30"/>
    <w:bookmarkStart w:id="31" w:name="kubernetes-self-healing-process"/>
    <w:p>
      <w:pPr>
        <w:pStyle w:val="Heading3"/>
      </w:pPr>
      <w:r>
        <w:t xml:space="preserve">Kubernetes Self-Healing Process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Detection</w:t>
      </w:r>
      <w:r>
        <w:t xml:space="preserve"> </w:t>
      </w:r>
      <w:r>
        <w:t xml:space="preserve">- ReplicaSet controller detects mismatch (desired: 2, actual: 1)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Scheduling</w:t>
      </w:r>
      <w:r>
        <w:t xml:space="preserve"> </w:t>
      </w:r>
      <w:r>
        <w:t xml:space="preserve">- Kubernetes scheduler assigns new pod to available node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Container Creation</w:t>
      </w:r>
      <w:r>
        <w:t xml:space="preserve"> </w:t>
      </w:r>
      <w:r>
        <w:t xml:space="preserve">- Docker pulls image and starts container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Health Checks</w:t>
      </w:r>
      <w:r>
        <w:t xml:space="preserve"> </w:t>
      </w:r>
      <w:r>
        <w:t xml:space="preserve">- Readiness probe validates application health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Traffic Routing</w:t>
      </w:r>
      <w:r>
        <w:t xml:space="preserve"> </w:t>
      </w:r>
      <w:r>
        <w:t xml:space="preserve">- Service load balancer includes new pod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Full Recovery</w:t>
      </w:r>
      <w:r>
        <w:t xml:space="preserve"> </w:t>
      </w:r>
      <w:r>
        <w:t xml:space="preserve">- Error rate returns to baseline (20%)</w:t>
      </w:r>
    </w:p>
    <w:bookmarkEnd w:id="31"/>
    <w:bookmarkStart w:id="32" w:name="splunk-visibility-during-incident"/>
    <w:p>
      <w:pPr>
        <w:pStyle w:val="Heading3"/>
      </w:pPr>
      <w:r>
        <w:t xml:space="preserve">Splunk Visibility During Incident</w:t>
      </w:r>
    </w:p>
    <w:p>
      <w:pPr>
        <w:pStyle w:val="FirstParagraph"/>
      </w:pPr>
      <w:r>
        <w:rPr>
          <w:b/>
          <w:bCs/>
        </w:rPr>
        <w:t xml:space="preserve">Infrastructure View:</w:t>
      </w:r>
      <w:r>
        <w:t xml:space="preserve"> </w:t>
      </w:r>
      <w:r>
        <w:t xml:space="preserve">- Pod count: 2 → 1 → 2 (visible in real-time chart)</w:t>
      </w:r>
      <w:r>
        <w:t xml:space="preserve"> </w:t>
      </w:r>
      <w:r>
        <w:t xml:space="preserve">- Pod lifecycle: Running → Terminating → (new pod) Pending → Running</w:t>
      </w:r>
      <w:r>
        <w:t xml:space="preserve"> </w:t>
      </w:r>
      <w:r>
        <w:t xml:space="preserve">- Restart count incremented</w:t>
      </w:r>
      <w:r>
        <w:t xml:space="preserve"> </w:t>
      </w:r>
      <w:r>
        <w:t xml:space="preserve">- Timeline showing exact deletion timestamp</w:t>
      </w:r>
    </w:p>
    <w:p>
      <w:pPr>
        <w:pStyle w:val="BodyText"/>
      </w:pPr>
      <w:r>
        <w:rPr>
          <w:b/>
          <w:bCs/>
        </w:rPr>
        <w:t xml:space="preserve">APM View:</w:t>
      </w:r>
      <w:r>
        <w:t xml:space="preserve"> </w:t>
      </w:r>
      <w:r>
        <w:t xml:space="preserve">- Error rate: 20% → 100% → 20% (spike clearly visible)</w:t>
      </w:r>
      <w:r>
        <w:t xml:space="preserve"> </w:t>
      </w:r>
      <w:r>
        <w:t xml:space="preserve">- Request latency: Normal → Timeout (5000ms) → Normal</w:t>
      </w:r>
      <w:r>
        <w:t xml:space="preserve"> </w:t>
      </w:r>
      <w:r>
        <w:t xml:space="preserve">- Service map: C2 backend shows red/degraded status</w:t>
      </w:r>
      <w:r>
        <w:t xml:space="preserve"> </w:t>
      </w:r>
      <w:r>
        <w:t xml:space="preserve">- Individual traces show connection failures</w:t>
      </w:r>
    </w:p>
    <w:p>
      <w:pPr>
        <w:pStyle w:val="BodyText"/>
      </w:pPr>
      <w:r>
        <w:rPr>
          <w:b/>
          <w:bCs/>
        </w:rPr>
        <w:t xml:space="preserve">Distributed Tracing:</w:t>
      </w:r>
      <w:r>
        <w:t xml:space="preserve"> </w:t>
      </w:r>
      <w:r>
        <w:t xml:space="preserve">- Failed traces show</w:t>
      </w:r>
      <w:r>
        <w:t xml:space="preserve"> </w:t>
      </w:r>
      <w:r>
        <w:t xml:space="preserve">“Connection refused”</w:t>
      </w:r>
      <w:r>
        <w:t xml:space="preserve"> </w:t>
      </w:r>
      <w:r>
        <w:t xml:space="preserve">errors</w:t>
      </w:r>
      <w:r>
        <w:t xml:space="preserve"> </w:t>
      </w:r>
      <w:r>
        <w:t xml:space="preserve">- Missing spans from backend service (pod was down)</w:t>
      </w:r>
      <w:r>
        <w:t xml:space="preserve"> </w:t>
      </w:r>
      <w:r>
        <w:t xml:space="preserve">- Timeout errors (5 second configured timeout)</w:t>
      </w:r>
      <w:r>
        <w:t xml:space="preserve"> </w:t>
      </w:r>
      <w:r>
        <w:t xml:space="preserve">- Recovery visible when spans return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the-ciroos-value-proposition"/>
    <w:p>
      <w:pPr>
        <w:pStyle w:val="Heading2"/>
      </w:pPr>
      <w:r>
        <w:t xml:space="preserve">The Ciroos Value Proposition</w:t>
      </w:r>
    </w:p>
    <w:bookmarkStart w:id="34" w:name="the-manual-investigation-challenge"/>
    <w:p>
      <w:pPr>
        <w:pStyle w:val="Heading3"/>
      </w:pPr>
      <w:r>
        <w:t xml:space="preserve">The Manual Investigation Challenge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Backend pod fails in production</w:t>
      </w:r>
    </w:p>
    <w:p>
      <w:pPr>
        <w:pStyle w:val="BodyText"/>
      </w:pPr>
      <w:r>
        <w:rPr>
          <w:b/>
          <w:bCs/>
        </w:rPr>
        <w:t xml:space="preserve">Without Ciroos (Manual Process):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Engineer receives alert</w:t>
      </w:r>
      <w:r>
        <w:t xml:space="preserve"> </w:t>
      </w:r>
      <w:r>
        <w:t xml:space="preserve">(PagerDuty/email) - 1 minute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Logs into Splunk</w:t>
      </w:r>
      <w:r>
        <w:t xml:space="preserve"> </w:t>
      </w:r>
      <w:r>
        <w:t xml:space="preserve">to check APM dashboard - 2 minutes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Notices error spike</w:t>
      </w:r>
      <w:r>
        <w:t xml:space="preserve">, investigates traces - 5 minutes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Checks Kubernetes Navigator</w:t>
      </w:r>
      <w:r>
        <w:t xml:space="preserve"> </w:t>
      </w:r>
      <w:r>
        <w:t xml:space="preserve">for infrastructure - 3 minutes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Sees pod count drop</w:t>
      </w:r>
      <w:r>
        <w:t xml:space="preserve">, checks pod logs - 4 minutes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Reviews Kubernetes events</w:t>
      </w:r>
      <w:r>
        <w:t xml:space="preserve"> </w:t>
      </w:r>
      <w:r>
        <w:t xml:space="preserve">for pod termination - 2 minutes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Checks VPC peering status</w:t>
      </w:r>
      <w:r>
        <w:t xml:space="preserve"> </w:t>
      </w:r>
      <w:r>
        <w:t xml:space="preserve">(is network down?) - 3 minutes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Reviews recent deployments</w:t>
      </w:r>
      <w:r>
        <w:t xml:space="preserve"> </w:t>
      </w:r>
      <w:r>
        <w:t xml:space="preserve">(was this a bad deploy?) - 5 minutes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Correlates all data</w:t>
      </w:r>
      <w:r>
        <w:t xml:space="preserve"> </w:t>
      </w:r>
      <w:r>
        <w:t xml:space="preserve">and identifies root cause - 5 minutes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Verifies recovery</w:t>
      </w:r>
      <w:r>
        <w:t xml:space="preserve"> </w:t>
      </w:r>
      <w:r>
        <w:t xml:space="preserve">and updates incident ticket - 2 minutes</w:t>
      </w:r>
    </w:p>
    <w:p>
      <w:pPr>
        <w:pStyle w:val="FirstParagraph"/>
      </w:pPr>
      <w:r>
        <w:rPr>
          <w:b/>
          <w:bCs/>
        </w:rPr>
        <w:t xml:space="preserve">Total Time: 30+ minutes</w:t>
      </w:r>
    </w:p>
    <w:p>
      <w:r>
        <w:pict>
          <v:rect style="width:0;height:1.5pt" o:hralign="center" o:hrstd="t" o:hr="t"/>
        </w:pict>
      </w:r>
    </w:p>
    <w:bookmarkEnd w:id="34"/>
    <w:bookmarkStart w:id="35" w:name="with-ciroos-ai-automated-process"/>
    <w:p>
      <w:pPr>
        <w:pStyle w:val="Heading3"/>
      </w:pPr>
      <w:r>
        <w:t xml:space="preserve">With Ciroos AI (Automated Process)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Same backend pod failure</w:t>
      </w:r>
    </w:p>
    <w:p>
      <w:pPr>
        <w:pStyle w:val="BodyText"/>
      </w:pPr>
      <w:r>
        <w:rPr>
          <w:b/>
          <w:bCs/>
        </w:rPr>
        <w:t xml:space="preserve">With Ciroos (Automated Investigation):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T+30s</w:t>
      </w:r>
      <w:r>
        <w:t xml:space="preserve"> </w:t>
      </w:r>
      <w:r>
        <w:t xml:space="preserve">- Infrastructure alert fires → Webhook to Ciroos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T+30s</w:t>
      </w:r>
      <w:r>
        <w:t xml:space="preserve"> </w:t>
      </w:r>
      <w:r>
        <w:t xml:space="preserve">- Ciroos AI begins investigation:</w:t>
      </w:r>
    </w:p>
    <w:p>
      <w:pPr>
        <w:pStyle w:val="Compact"/>
        <w:numPr>
          <w:ilvl w:val="1"/>
          <w:numId w:val="1008"/>
        </w:numPr>
      </w:pPr>
      <w:r>
        <w:t xml:space="preserve">Queries Splunk for recent pod events</w:t>
      </w:r>
    </w:p>
    <w:p>
      <w:pPr>
        <w:pStyle w:val="Compact"/>
        <w:numPr>
          <w:ilvl w:val="1"/>
          <w:numId w:val="1008"/>
        </w:numPr>
      </w:pPr>
      <w:r>
        <w:t xml:space="preserve">Checks Kubernetes API for pod status</w:t>
      </w:r>
    </w:p>
    <w:p>
      <w:pPr>
        <w:pStyle w:val="Compact"/>
        <w:numPr>
          <w:ilvl w:val="1"/>
          <w:numId w:val="1008"/>
        </w:numPr>
      </w:pPr>
      <w:r>
        <w:t xml:space="preserve">Examines recent deployments</w:t>
      </w:r>
    </w:p>
    <w:p>
      <w:pPr>
        <w:pStyle w:val="Compact"/>
        <w:numPr>
          <w:ilvl w:val="1"/>
          <w:numId w:val="1008"/>
        </w:numPr>
      </w:pPr>
      <w:r>
        <w:t xml:space="preserve">Reviews VPC peering health</w:t>
      </w:r>
    </w:p>
    <w:p>
      <w:pPr>
        <w:pStyle w:val="Compact"/>
        <w:numPr>
          <w:ilvl w:val="1"/>
          <w:numId w:val="1008"/>
        </w:numPr>
      </w:pPr>
      <w:r>
        <w:t xml:space="preserve">Analyzes error traces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T+45s</w:t>
      </w:r>
      <w:r>
        <w:t xml:space="preserve"> </w:t>
      </w:r>
      <w:r>
        <w:t xml:space="preserve">- Ciroos correlates all data sources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T+60s</w:t>
      </w:r>
      <w:r>
        <w:t xml:space="preserve"> </w:t>
      </w:r>
      <w:r>
        <w:t xml:space="preserve">- APM alert fires → Second webhook to Ciroos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T+60s</w:t>
      </w:r>
      <w:r>
        <w:t xml:space="preserve"> </w:t>
      </w:r>
      <w:r>
        <w:t xml:space="preserve">- Ciroos connects both alerts to same incident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T+70s</w:t>
      </w:r>
      <w:r>
        <w:t xml:space="preserve"> </w:t>
      </w:r>
      <w:r>
        <w:t xml:space="preserve">- Root cause identified and delivered:</w:t>
      </w:r>
    </w:p>
    <w:p>
      <w:pPr>
        <w:pStyle w:val="SourceCode"/>
      </w:pPr>
      <w:r>
        <w:rPr>
          <w:rStyle w:val="VerbatimChar"/>
        </w:rPr>
        <w:t xml:space="preserve">Root Cause Analysis: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Pod: apm-backend-app-c4648cf69-dr56g</w:t>
      </w:r>
      <w:r>
        <w:br/>
      </w:r>
      <w:r>
        <w:rPr>
          <w:rStyle w:val="VerbatimChar"/>
        </w:rPr>
        <w:t xml:space="preserve">Cluster: petclinic-c2 (us-west-2)</w:t>
      </w:r>
      <w:r>
        <w:br/>
      </w:r>
      <w:r>
        <w:rPr>
          <w:rStyle w:val="VerbatimChar"/>
        </w:rPr>
        <w:t xml:space="preserve">Termination Reason: Manual deletion at 03:45:23 UTC</w:t>
      </w:r>
      <w:r>
        <w:br/>
      </w:r>
      <w:r>
        <w:rPr>
          <w:rStyle w:val="VerbatimChar"/>
        </w:rPr>
        <w:t xml:space="preserve">Impact: 100% error rate for 35 seconds</w:t>
      </w:r>
      <w:r>
        <w:br/>
      </w:r>
      <w:r>
        <w:rPr>
          <w:rStyle w:val="VerbatimChar"/>
        </w:rPr>
        <w:t xml:space="preserve">Recovery: New pod apm-backend-app-c4648cf69-xyz created</w:t>
      </w:r>
      <w:r>
        <w:br/>
      </w:r>
      <w:r>
        <w:rPr>
          <w:rStyle w:val="VerbatimChar"/>
        </w:rPr>
        <w:t xml:space="preserve">Status: RESOLVED - Service fully restored at 03:46:00 UTC</w:t>
      </w:r>
      <w:r>
        <w:br/>
      </w:r>
      <w:r>
        <w:br/>
      </w:r>
      <w:r>
        <w:rPr>
          <w:rStyle w:val="VerbatimChar"/>
        </w:rPr>
        <w:t xml:space="preserve">Timeline:</w:t>
      </w:r>
      <w:r>
        <w:br/>
      </w:r>
      <w:r>
        <w:rPr>
          <w:rStyle w:val="VerbatimChar"/>
        </w:rPr>
        <w:t xml:space="preserve">  03:45:23 - Pod deleted</w:t>
      </w:r>
      <w:r>
        <w:br/>
      </w:r>
      <w:r>
        <w:rPr>
          <w:rStyle w:val="VerbatimChar"/>
        </w:rPr>
        <w:t xml:space="preserve">  03:45:28 - Error rate spike detected</w:t>
      </w:r>
      <w:r>
        <w:br/>
      </w:r>
      <w:r>
        <w:rPr>
          <w:rStyle w:val="VerbatimChar"/>
        </w:rPr>
        <w:t xml:space="preserve">  03:45:53 - Infrastructure alert fired</w:t>
      </w:r>
      <w:r>
        <w:br/>
      </w:r>
      <w:r>
        <w:rPr>
          <w:rStyle w:val="VerbatimChar"/>
        </w:rPr>
        <w:t xml:space="preserve">  03:45:58 - New pod healthy and serving traffic</w:t>
      </w:r>
      <w:r>
        <w:br/>
      </w:r>
      <w:r>
        <w:rPr>
          <w:rStyle w:val="VerbatimChar"/>
        </w:rPr>
        <w:t xml:space="preserve">  03:46:23 - APM alert fired (sustained high error rate)</w:t>
      </w:r>
      <w:r>
        <w:br/>
      </w:r>
      <w:r>
        <w:br/>
      </w:r>
      <w:r>
        <w:rPr>
          <w:rStyle w:val="VerbatimChar"/>
        </w:rPr>
        <w:t xml:space="preserve">Network: VPC peering healthy ✓</w:t>
      </w:r>
      <w:r>
        <w:br/>
      </w:r>
      <w:r>
        <w:rPr>
          <w:rStyle w:val="VerbatimChar"/>
        </w:rPr>
        <w:t xml:space="preserve">Deployments: No recent changes ✓</w:t>
      </w:r>
      <w:r>
        <w:br/>
      </w:r>
      <w:r>
        <w:rPr>
          <w:rStyle w:val="VerbatimChar"/>
        </w:rPr>
        <w:t xml:space="preserve">Related incidents: None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</w:p>
    <w:p>
      <w:pPr>
        <w:pStyle w:val="FirstParagraph"/>
      </w:pPr>
      <w:r>
        <w:rPr>
          <w:b/>
          <w:bCs/>
        </w:rPr>
        <w:t xml:space="preserve">Total Time: 70 seconds</w:t>
      </w:r>
      <w:r>
        <w:t xml:space="preserve"> </w:t>
      </w:r>
      <w:r>
        <w:t xml:space="preserve">(from first alert to root cause)</w:t>
      </w:r>
    </w:p>
    <w:p>
      <w:pPr>
        <w:pStyle w:val="BodyText"/>
      </w:pPr>
      <w:r>
        <w:rPr>
          <w:b/>
          <w:bCs/>
        </w:rPr>
        <w:t xml:space="preserve">Time Saved: 96%</w:t>
      </w:r>
      <w:r>
        <w:t xml:space="preserve"> </w:t>
      </w:r>
      <w:r>
        <w:t xml:space="preserve">(30 minutes → 70 seconds)</w:t>
      </w:r>
    </w:p>
    <w:p>
      <w:r>
        <w:pict>
          <v:rect style="width:0;height:1.5pt" o:hralign="center" o:hrstd="t" o:hr="t"/>
        </w:pict>
      </w:r>
    </w:p>
    <w:bookmarkEnd w:id="35"/>
    <w:bookmarkStart w:id="36" w:name="business-impact-roi"/>
    <w:p>
      <w:pPr>
        <w:pStyle w:val="Heading3"/>
      </w:pPr>
      <w:r>
        <w:t xml:space="preserve">Business Impact &amp; ROI</w:t>
      </w:r>
    </w:p>
    <w:p>
      <w:pPr>
        <w:pStyle w:val="FirstParagraph"/>
      </w:pPr>
      <w:r>
        <w:rPr>
          <w:b/>
          <w:bCs/>
        </w:rPr>
        <w:t xml:space="preserve">Assumptions:</w:t>
      </w:r>
      <w:r>
        <w:t xml:space="preserve"> </w:t>
      </w:r>
      <w:r>
        <w:t xml:space="preserve">- Average incident investigation time: 30 minutes</w:t>
      </w:r>
      <w:r>
        <w:t xml:space="preserve"> </w:t>
      </w:r>
      <w:r>
        <w:t xml:space="preserve">- Incidents per month: 20</w:t>
      </w:r>
      <w:r>
        <w:t xml:space="preserve"> </w:t>
      </w:r>
      <w:r>
        <w:t xml:space="preserve">- Average engineer cost: $100/hour</w:t>
      </w:r>
      <w:r>
        <w:t xml:space="preserve"> </w:t>
      </w:r>
      <w:r>
        <w:t xml:space="preserve">- Team size: 5 engineers</w:t>
      </w:r>
    </w:p>
    <w:p>
      <w:pPr>
        <w:pStyle w:val="BodyText"/>
      </w:pPr>
      <w:r>
        <w:rPr>
          <w:b/>
          <w:bCs/>
        </w:rPr>
        <w:t xml:space="preserve">Manual Process Cost:</w:t>
      </w:r>
    </w:p>
    <w:p>
      <w:pPr>
        <w:pStyle w:val="SourceCode"/>
      </w:pPr>
      <w:r>
        <w:rPr>
          <w:rStyle w:val="VerbatimChar"/>
        </w:rPr>
        <w:t xml:space="preserve">20 incidents × 30 minutes × $100/hour = $1,000/month</w:t>
      </w:r>
      <w:r>
        <w:br/>
      </w:r>
      <w:r>
        <w:rPr>
          <w:rStyle w:val="VerbatimChar"/>
        </w:rPr>
        <w:t xml:space="preserve">Annual cost: $12,000</w:t>
      </w:r>
    </w:p>
    <w:p>
      <w:pPr>
        <w:pStyle w:val="FirstParagraph"/>
      </w:pPr>
      <w:r>
        <w:rPr>
          <w:b/>
          <w:bCs/>
        </w:rPr>
        <w:t xml:space="preserve">With Ciroos AI:</w:t>
      </w:r>
    </w:p>
    <w:p>
      <w:pPr>
        <w:pStyle w:val="SourceCode"/>
      </w:pPr>
      <w:r>
        <w:rPr>
          <w:rStyle w:val="VerbatimChar"/>
        </w:rPr>
        <w:t xml:space="preserve">20 incidents × 1 minute × $100/hour = $33/month</w:t>
      </w:r>
      <w:r>
        <w:br/>
      </w:r>
      <w:r>
        <w:rPr>
          <w:rStyle w:val="VerbatimChar"/>
        </w:rPr>
        <w:t xml:space="preserve">Annual cost: $400</w:t>
      </w:r>
    </w:p>
    <w:p>
      <w:pPr>
        <w:pStyle w:val="FirstParagraph"/>
      </w:pPr>
      <w:r>
        <w:rPr>
          <w:b/>
          <w:bCs/>
        </w:rPr>
        <w:t xml:space="preserve">Savings: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Monthly:</w:t>
      </w:r>
      <w:r>
        <w:t xml:space="preserve"> </w:t>
      </w:r>
      <w:r>
        <w:t xml:space="preserve">$967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Annual:</w:t>
      </w:r>
      <w:r>
        <w:t xml:space="preserve"> </w:t>
      </w:r>
      <w:r>
        <w:t xml:space="preserve">$11,600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ROI:</w:t>
      </w:r>
      <w:r>
        <w:t xml:space="preserve"> </w:t>
      </w:r>
      <w:r>
        <w:t xml:space="preserve">2,900% (29x return)</w:t>
      </w:r>
    </w:p>
    <w:p>
      <w:pPr>
        <w:pStyle w:val="BodyText"/>
      </w:pPr>
      <w:r>
        <w:rPr>
          <w:b/>
          <w:bCs/>
        </w:rPr>
        <w:t xml:space="preserve">Additional Benefits:</w:t>
      </w:r>
      <w:r>
        <w:t xml:space="preserve"> </w:t>
      </w:r>
      <w:r>
        <w:t xml:space="preserve">- Reduced Mean Time To Resolution (MTTR): 96% improvement</w:t>
      </w:r>
      <w:r>
        <w:t xml:space="preserve"> </w:t>
      </w:r>
      <w:r>
        <w:t xml:space="preserve">- Reduced engineer toil and burnout</w:t>
      </w:r>
      <w:r>
        <w:t xml:space="preserve"> </w:t>
      </w:r>
      <w:r>
        <w:t xml:space="preserve">- Faster incident response = better customer experience</w:t>
      </w:r>
      <w:r>
        <w:t xml:space="preserve"> </w:t>
      </w:r>
      <w:r>
        <w:t xml:space="preserve">- Scalable investigation (AI scales, humans don’t)</w:t>
      </w:r>
      <w:r>
        <w:t xml:space="preserve"> </w:t>
      </w:r>
      <w:r>
        <w:t xml:space="preserve">- 24/7 automated monitoring (no sleep required)</w:t>
      </w:r>
    </w:p>
    <w:p>
      <w:r>
        <w:pict>
          <v:rect style="width:0;height:1.5pt" o:hralign="center" o:hrstd="t" o:hr="t"/>
        </w:pict>
      </w:r>
    </w:p>
    <w:bookmarkEnd w:id="36"/>
    <w:bookmarkStart w:id="37" w:name="why-our-setup-amplifies-ciroos-value"/>
    <w:p>
      <w:pPr>
        <w:pStyle w:val="Heading3"/>
      </w:pPr>
      <w:r>
        <w:t xml:space="preserve">Why Our Setup Amplifies Ciroos Value</w:t>
      </w:r>
    </w:p>
    <w:p>
      <w:pPr>
        <w:pStyle w:val="FirstParagraph"/>
      </w:pPr>
      <w:r>
        <w:rPr>
          <w:b/>
          <w:bCs/>
        </w:rPr>
        <w:t xml:space="preserve">Multi-Region Complexity:</w:t>
      </w:r>
      <w:r>
        <w:t xml:space="preserve"> </w:t>
      </w:r>
      <w:r>
        <w:t xml:space="preserve">- Our architecture spans 2 regions with private connectivity</w:t>
      </w:r>
      <w:r>
        <w:t xml:space="preserve"> </w:t>
      </w:r>
      <w:r>
        <w:t xml:space="preserve">- Manual investigation requires checking both regions</w:t>
      </w:r>
      <w:r>
        <w:t xml:space="preserve"> </w:t>
      </w:r>
      <w:r>
        <w:t xml:space="preserve">- Ciroos correlates data from both regions automatically</w:t>
      </w:r>
    </w:p>
    <w:p>
      <w:pPr>
        <w:pStyle w:val="BodyText"/>
      </w:pPr>
      <w:r>
        <w:rPr>
          <w:b/>
          <w:bCs/>
        </w:rPr>
        <w:t xml:space="preserve">Multiple Data Sources:</w:t>
      </w:r>
      <w:r>
        <w:t xml:space="preserve"> </w:t>
      </w:r>
      <w:r>
        <w:t xml:space="preserve">- Splunk APM (application traces)</w:t>
      </w:r>
      <w:r>
        <w:t xml:space="preserve"> </w:t>
      </w:r>
      <w:r>
        <w:t xml:space="preserve">- Splunk Infrastructure (pod/node metrics)</w:t>
      </w:r>
      <w:r>
        <w:t xml:space="preserve"> </w:t>
      </w:r>
      <w:r>
        <w:t xml:space="preserve">- Kubernetes API (events, logs)</w:t>
      </w:r>
      <w:r>
        <w:t xml:space="preserve"> </w:t>
      </w:r>
      <w:r>
        <w:t xml:space="preserve">- AWS CloudWatch (VPC, load balancer)</w:t>
      </w:r>
      <w:r>
        <w:t xml:space="preserve"> </w:t>
      </w:r>
      <w:r>
        <w:t xml:space="preserve">- Our custom alerts and webhooks</w:t>
      </w:r>
    </w:p>
    <w:p>
      <w:pPr>
        <w:pStyle w:val="BodyText"/>
      </w:pPr>
      <w:r>
        <w:rPr>
          <w:b/>
          <w:bCs/>
        </w:rPr>
        <w:t xml:space="preserve">The More Data, The Better:</w:t>
      </w:r>
      <w:r>
        <w:t xml:space="preserve"> </w:t>
      </w:r>
      <w:r>
        <w:t xml:space="preserve">- Deep observability = more context for AI</w:t>
      </w:r>
      <w:r>
        <w:t xml:space="preserve"> </w:t>
      </w:r>
      <w:r>
        <w:t xml:space="preserve">- Comprehensive instrumentation = better root cause analysis</w:t>
      </w:r>
      <w:r>
        <w:t xml:space="preserve"> </w:t>
      </w:r>
      <w:r>
        <w:t xml:space="preserve">- Our setup provides ideal data richness for Ciroos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live-demonstration-flow"/>
    <w:p>
      <w:pPr>
        <w:pStyle w:val="Heading2"/>
      </w:pPr>
      <w:r>
        <w:t xml:space="preserve">Live Demonstration Flow</w:t>
      </w:r>
    </w:p>
    <w:bookmarkStart w:id="39" w:name="part-1-healthy-system-5-minutes"/>
    <w:p>
      <w:pPr>
        <w:pStyle w:val="Heading3"/>
      </w:pPr>
      <w:r>
        <w:t xml:space="preserve">Part 1: Healthy System (5 minutes)</w:t>
      </w:r>
    </w:p>
    <w:p>
      <w:pPr>
        <w:pStyle w:val="FirstParagraph"/>
      </w:pPr>
      <w:r>
        <w:rPr>
          <w:b/>
          <w:bCs/>
        </w:rPr>
        <w:t xml:space="preserve">Show: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Working Application</w:t>
      </w:r>
      <w:r>
        <w:t xml:space="preserve"> </w:t>
      </w:r>
      <w:r>
        <w:t xml:space="preserve">- Navigate to frontend: http://[ALB-URL]</w:t>
      </w:r>
      <w:r>
        <w:t xml:space="preserve"> </w:t>
      </w:r>
      <w:r>
        <w:t xml:space="preserve">- Test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endpoint → Returns healthy status</w:t>
      </w:r>
      <w:r>
        <w:t xml:space="preserve"> </w:t>
      </w:r>
      <w:r>
        <w:t xml:space="preserve">- Test</w:t>
      </w:r>
      <w:r>
        <w:t xml:space="preserve"> </w:t>
      </w:r>
      <w:r>
        <w:rPr>
          <w:rStyle w:val="VerbatimChar"/>
        </w:rPr>
        <w:t xml:space="preserve">/api/users</w:t>
      </w:r>
      <w:r>
        <w:t xml:space="preserve"> </w:t>
      </w:r>
      <w:r>
        <w:t xml:space="preserve">→ Local query works</w:t>
      </w:r>
      <w:r>
        <w:t xml:space="preserve"> </w:t>
      </w:r>
      <w:r>
        <w:t xml:space="preserve">- Test</w:t>
      </w:r>
      <w:r>
        <w:t xml:space="preserve"> </w:t>
      </w:r>
      <w:r>
        <w:rPr>
          <w:rStyle w:val="VerbatimChar"/>
        </w:rPr>
        <w:t xml:space="preserve">/api/checkout</w:t>
      </w:r>
      <w:r>
        <w:t xml:space="preserve"> </w:t>
      </w:r>
      <w:r>
        <w:t xml:space="preserve">→ Cross-region call succeeds (80% success rate)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Architecture Review</w:t>
      </w:r>
    </w:p>
    <w:p>
      <w:pPr>
        <w:pStyle w:val="Compact"/>
        <w:numPr>
          <w:ilvl w:val="1"/>
          <w:numId w:val="1010"/>
        </w:numPr>
      </w:pPr>
      <w:r>
        <w:t xml:space="preserve">Show architecture diagram</w:t>
      </w:r>
    </w:p>
    <w:p>
      <w:pPr>
        <w:pStyle w:val="Compact"/>
        <w:numPr>
          <w:ilvl w:val="1"/>
          <w:numId w:val="1010"/>
        </w:numPr>
      </w:pPr>
      <w:r>
        <w:t xml:space="preserve">Explain VPC peering connection</w:t>
      </w:r>
    </w:p>
    <w:p>
      <w:pPr>
        <w:pStyle w:val="Compact"/>
        <w:numPr>
          <w:ilvl w:val="1"/>
          <w:numId w:val="1010"/>
        </w:numPr>
      </w:pPr>
      <w:r>
        <w:t xml:space="preserve">Explain traffic flow: User → WAF → ALB → C1 App → VPC Peering → C2 Backend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Splunk Observability</w:t>
      </w:r>
    </w:p>
    <w:p>
      <w:pPr>
        <w:pStyle w:val="Compact"/>
        <w:numPr>
          <w:ilvl w:val="1"/>
          <w:numId w:val="1011"/>
        </w:numPr>
      </w:pPr>
      <w:r>
        <w:t xml:space="preserve">Show Kubernetes Navigator with both clusters</w:t>
      </w:r>
    </w:p>
    <w:p>
      <w:pPr>
        <w:pStyle w:val="Compact"/>
        <w:numPr>
          <w:ilvl w:val="1"/>
          <w:numId w:val="1011"/>
        </w:numPr>
      </w:pPr>
      <w:r>
        <w:t xml:space="preserve">Show APM Service Map (apm-test-app → apm-backend-service)</w:t>
      </w:r>
    </w:p>
    <w:p>
      <w:pPr>
        <w:pStyle w:val="Compact"/>
        <w:numPr>
          <w:ilvl w:val="1"/>
          <w:numId w:val="1011"/>
        </w:numPr>
      </w:pPr>
      <w:r>
        <w:t xml:space="preserve">Show real-time metrics flowing</w:t>
      </w:r>
    </w:p>
    <w:p>
      <w:r>
        <w:pict>
          <v:rect style="width:0;height:1.5pt" o:hralign="center" o:hrstd="t" o:hr="t"/>
        </w:pict>
      </w:r>
    </w:p>
    <w:bookmarkEnd w:id="39"/>
    <w:bookmarkStart w:id="40" w:name="part-2-security-demonstration-5-minutes"/>
    <w:p>
      <w:pPr>
        <w:pStyle w:val="Heading3"/>
      </w:pPr>
      <w:r>
        <w:t xml:space="preserve">Part 2: Security Demonstration (5 minutes)</w:t>
      </w:r>
    </w:p>
    <w:p>
      <w:pPr>
        <w:pStyle w:val="FirstParagraph"/>
      </w:pPr>
      <w:r>
        <w:rPr>
          <w:b/>
          <w:bCs/>
        </w:rPr>
        <w:t xml:space="preserve">Show: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AWS WAF Configuration</w:t>
      </w:r>
      <w:r>
        <w:t xml:space="preserve"> </w:t>
      </w:r>
      <w:r>
        <w:t xml:space="preserve">- AWS Console → WAF → Web ACLs</w:t>
      </w:r>
      <w:r>
        <w:t xml:space="preserve"> </w:t>
      </w:r>
      <w:r>
        <w:t xml:space="preserve">- Show AWS Managed Rules (Core Rule Set)</w:t>
      </w:r>
      <w:r>
        <w:t xml:space="preserve"> </w:t>
      </w:r>
      <w:r>
        <w:t xml:space="preserve">- Protection against OWASP Top 10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Security Verification Tool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security-verification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verify_security.py</w:t>
      </w:r>
    </w:p>
    <w:p>
      <w:pPr>
        <w:pStyle w:val="Compact"/>
        <w:numPr>
          <w:ilvl w:val="1"/>
          <w:numId w:val="1013"/>
        </w:numPr>
      </w:pPr>
      <w:r>
        <w:t xml:space="preserve">Show 12/12 checks passing</w:t>
      </w:r>
    </w:p>
    <w:p>
      <w:pPr>
        <w:pStyle w:val="Compact"/>
        <w:numPr>
          <w:ilvl w:val="1"/>
          <w:numId w:val="1013"/>
        </w:numPr>
      </w:pPr>
      <w:r>
        <w:t xml:space="preserve">Highlight: C2 not accessible from internet</w:t>
      </w:r>
    </w:p>
    <w:p>
      <w:pPr>
        <w:pStyle w:val="Compact"/>
        <w:numPr>
          <w:ilvl w:val="1"/>
          <w:numId w:val="1013"/>
        </w:numPr>
      </w:pPr>
      <w:r>
        <w:t xml:space="preserve">Highlight: C1→C2 connectivity works privately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Manual Security Test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This FAILS (proves C2 is internal-only)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C2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INTERNAL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LB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/health</w:t>
      </w:r>
      <w:r>
        <w:br/>
      </w:r>
      <w:r>
        <w:br/>
      </w:r>
      <w:r>
        <w:rPr>
          <w:rStyle w:val="CommentTok"/>
        </w:rPr>
        <w:t xml:space="preserve"># This SUCCEEDS (proves C1 can reach C2)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C1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POD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curl http://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C2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INTERNAL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LB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/health</w:t>
      </w:r>
    </w:p>
    <w:p>
      <w:r>
        <w:pict>
          <v:rect style="width:0;height:1.5pt" o:hralign="center" o:hrstd="t" o:hr="t"/>
        </w:pict>
      </w:r>
    </w:p>
    <w:bookmarkEnd w:id="40"/>
    <w:bookmarkStart w:id="41" w:name="part-3-fault-injection-8-minutes"/>
    <w:p>
      <w:pPr>
        <w:pStyle w:val="Heading3"/>
      </w:pPr>
      <w:r>
        <w:t xml:space="preserve">Part 3: Fault Injection (8 minutes)</w:t>
      </w:r>
    </w:p>
    <w:p>
      <w:pPr>
        <w:pStyle w:val="FirstParagraph"/>
      </w:pPr>
      <w:r>
        <w:rPr>
          <w:b/>
          <w:bCs/>
        </w:rPr>
        <w:t xml:space="preserve">Execute: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scripts</w:t>
      </w:r>
      <w:r>
        <w:br/>
      </w:r>
      <w:r>
        <w:rPr>
          <w:rStyle w:val="ExtensionTok"/>
        </w:rPr>
        <w:t xml:space="preserve">./inject-fault-with-traffic.sh</w:t>
      </w:r>
    </w:p>
    <w:p>
      <w:pPr>
        <w:pStyle w:val="FirstParagraph"/>
      </w:pPr>
      <w:r>
        <w:rPr>
          <w:b/>
          <w:bCs/>
        </w:rPr>
        <w:t xml:space="preserve">Demonstrate: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Script runs</w:t>
      </w:r>
      <w:r>
        <w:t xml:space="preserve"> </w:t>
      </w:r>
      <w:r>
        <w:t xml:space="preserve">- Shows</w:t>
      </w:r>
      <w:r>
        <w:t xml:space="preserve"> </w:t>
      </w:r>
      <w:r>
        <w:t xml:space="preserve">“Deleting pod…”</w:t>
      </w:r>
      <w:r>
        <w:t xml:space="preserve"> </w:t>
      </w:r>
      <w:r>
        <w:t xml:space="preserve">message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Switch to browser</w:t>
      </w:r>
      <w:r>
        <w:t xml:space="preserve"> </w:t>
      </w:r>
      <w:r>
        <w:t xml:space="preserve">- Try</w:t>
      </w:r>
      <w:r>
        <w:t xml:space="preserve"> </w:t>
      </w:r>
      <w:r>
        <w:rPr>
          <w:rStyle w:val="VerbatimChar"/>
        </w:rPr>
        <w:t xml:space="preserve">/api/checkout</w:t>
      </w:r>
      <w:r>
        <w:t xml:space="preserve"> </w:t>
      </w:r>
      <w:r>
        <w:t xml:space="preserve">→ Shows 503 errors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Switch to Splunk APM</w:t>
      </w:r>
      <w:r>
        <w:t xml:space="preserve"> </w:t>
      </w:r>
      <w:r>
        <w:t xml:space="preserve">- Show error rate spike (20% → 100%)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Switch to Splunk Infrastructure</w:t>
      </w:r>
      <w:r>
        <w:t xml:space="preserve"> </w:t>
      </w:r>
      <w:r>
        <w:t xml:space="preserve">- Show pod count drop (2 → 1)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Switch to Webhook Monitor</w:t>
      </w:r>
      <w:r>
        <w:t xml:space="preserve"> </w:t>
      </w:r>
      <w:r>
        <w:t xml:space="preserve">- Show two webhooks received:</w:t>
      </w:r>
      <w:r>
        <w:t xml:space="preserve"> </w:t>
      </w:r>
      <w:r>
        <w:t xml:space="preserve">- Infrastructure Alert:</w:t>
      </w:r>
      <w:r>
        <w:t xml:space="preserve"> </w:t>
      </w:r>
      <w:r>
        <w:t xml:space="preserve">“Pod count below 2”</w:t>
      </w:r>
      <w:r>
        <w:t xml:space="preserve"> </w:t>
      </w:r>
      <w:r>
        <w:t xml:space="preserve">- APM Alert:</w:t>
      </w:r>
      <w:r>
        <w:t xml:space="preserve"> </w:t>
      </w:r>
      <w:r>
        <w:t xml:space="preserve">“Error rate above 40%”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Watch recovery</w:t>
      </w:r>
      <w:r>
        <w:t xml:space="preserve"> </w:t>
      </w:r>
      <w:r>
        <w:t xml:space="preserve">- Pod count returns to 2, errors disappear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Show distributed traces</w:t>
      </w:r>
      <w:r>
        <w:t xml:space="preserve"> </w:t>
      </w:r>
      <w:r>
        <w:t xml:space="preserve">- Failed traces show</w:t>
      </w:r>
      <w:r>
        <w:t xml:space="preserve"> </w:t>
      </w:r>
      <w:r>
        <w:t xml:space="preserve">“Connection refused”</w:t>
      </w:r>
    </w:p>
    <w:p>
      <w:pPr>
        <w:pStyle w:val="BodyText"/>
      </w:pPr>
      <w:r>
        <w:rPr>
          <w:b/>
          <w:bCs/>
        </w:rPr>
        <w:t xml:space="preserve">Timeline Narration:</w:t>
      </w:r>
      <w:r>
        <w:t xml:space="preserve"> </w:t>
      </w:r>
      <w:r>
        <w:t xml:space="preserve">-</w:t>
      </w:r>
      <w:r>
        <w:t xml:space="preserve"> </w:t>
      </w:r>
      <w:r>
        <w:t xml:space="preserve">“At T+0, we deleted the backend pod”</w:t>
      </w:r>
      <w:r>
        <w:t xml:space="preserve"> </w:t>
      </w:r>
      <w:r>
        <w:t xml:space="preserve">-</w:t>
      </w:r>
      <w:r>
        <w:t xml:space="preserve"> </w:t>
      </w:r>
      <w:r>
        <w:t xml:space="preserve">“At T+30s, Infrastructure alert fired and sent webhook to Ciroos”</w:t>
      </w:r>
      <w:r>
        <w:t xml:space="preserve"> </w:t>
      </w:r>
      <w:r>
        <w:t xml:space="preserve">-</w:t>
      </w:r>
      <w:r>
        <w:t xml:space="preserve"> </w:t>
      </w:r>
      <w:r>
        <w:t xml:space="preserve">“At T+35s, Kubernetes created a new pod”</w:t>
      </w:r>
      <w:r>
        <w:t xml:space="preserve"> </w:t>
      </w:r>
      <w:r>
        <w:t xml:space="preserve">-</w:t>
      </w:r>
      <w:r>
        <w:t xml:space="preserve"> </w:t>
      </w:r>
      <w:r>
        <w:t xml:space="preserve">“At T+40s, new pod became healthy and traffic restored”</w:t>
      </w:r>
      <w:r>
        <w:t xml:space="preserve"> </w:t>
      </w:r>
      <w:r>
        <w:t xml:space="preserve">-</w:t>
      </w:r>
      <w:r>
        <w:t xml:space="preserve"> </w:t>
      </w:r>
      <w:r>
        <w:t xml:space="preserve">“At T+60s, APM alert fired due to sustained error rate”</w:t>
      </w:r>
      <w:r>
        <w:t xml:space="preserve"> </w:t>
      </w:r>
      <w:r>
        <w:t xml:space="preserve">-</w:t>
      </w:r>
      <w:r>
        <w:t xml:space="preserve"> </w:t>
      </w:r>
      <w:r>
        <w:t xml:space="preserve">“Ciroos received both alerts and correlated them to single incident”</w:t>
      </w:r>
    </w:p>
    <w:p>
      <w:r>
        <w:pict>
          <v:rect style="width:0;height:1.5pt" o:hralign="center" o:hrstd="t" o:hr="t"/>
        </w:pict>
      </w:r>
    </w:p>
    <w:bookmarkEnd w:id="41"/>
    <w:bookmarkStart w:id="42" w:name="X2ff6e4f88bffe6759f373b9ad512d77c2def033"/>
    <w:p>
      <w:pPr>
        <w:pStyle w:val="Heading3"/>
      </w:pPr>
      <w:r>
        <w:t xml:space="preserve">Part 4: Ciroos Value Proposition (5 minutes)</w:t>
      </w:r>
    </w:p>
    <w:p>
      <w:pPr>
        <w:pStyle w:val="FirstParagraph"/>
      </w:pPr>
      <w:r>
        <w:rPr>
          <w:b/>
          <w:bCs/>
        </w:rPr>
        <w:t xml:space="preserve">Explain:</w:t>
      </w:r>
    </w:p>
    <w:p>
      <w:pPr>
        <w:pStyle w:val="BodyText"/>
      </w:pPr>
      <w:r>
        <w:t xml:space="preserve">“What you just saw was our manual investigation:</w:t>
      </w:r>
      <w:r>
        <w:t xml:space="preserve"> </w:t>
      </w:r>
      <w:r>
        <w:t xml:space="preserve">- We checked the application</w:t>
      </w:r>
      <w:r>
        <w:t xml:space="preserve"> </w:t>
      </w:r>
      <w:r>
        <w:t xml:space="preserve">- We looked at Splunk APM</w:t>
      </w:r>
      <w:r>
        <w:t xml:space="preserve"> </w:t>
      </w:r>
      <w:r>
        <w:t xml:space="preserve">- We checked Kubernetes Navigator</w:t>
      </w:r>
      <w:r>
        <w:t xml:space="preserve"> </w:t>
      </w:r>
      <w:r>
        <w:t xml:space="preserve">- We correlated the pod deletion with the error spike</w:t>
      </w:r>
      <w:r>
        <w:t xml:space="preserve"> </w:t>
      </w:r>
      <w:r>
        <w:t xml:space="preserve">- We verified recovery</w:t>
      </w:r>
    </w:p>
    <w:p>
      <w:pPr>
        <w:pStyle w:val="BodyText"/>
      </w:pPr>
      <w:r>
        <w:rPr>
          <w:b/>
          <w:bCs/>
        </w:rPr>
        <w:t xml:space="preserve">That took us 5 minutes with preparation and a known scenario.</w:t>
      </w:r>
    </w:p>
    <w:p>
      <w:pPr>
        <w:pStyle w:val="BodyText"/>
      </w:pPr>
      <w:r>
        <w:t xml:space="preserve">In production:</w:t>
      </w:r>
      <w:r>
        <w:t xml:space="preserve"> </w:t>
      </w:r>
      <w:r>
        <w:t xml:space="preserve">- Engineers don’t know what failed beforehand</w:t>
      </w:r>
      <w:r>
        <w:t xml:space="preserve"> </w:t>
      </w:r>
      <w:r>
        <w:t xml:space="preserve">- They have to check multiple tools, regions, logs</w:t>
      </w:r>
      <w:r>
        <w:t xml:space="preserve"> </w:t>
      </w:r>
      <w:r>
        <w:t xml:space="preserve">- Average investigation time: 30+ minutes</w:t>
      </w:r>
      <w:r>
        <w:t xml:space="preserve"> </w:t>
      </w:r>
      <w:r>
        <w:t xml:space="preserve">- Investigations happen at 2 AM during on-call</w:t>
      </w:r>
    </w:p>
    <w:p>
      <w:pPr>
        <w:pStyle w:val="BodyText"/>
      </w:pPr>
      <w:r>
        <w:rPr>
          <w:b/>
          <w:bCs/>
        </w:rPr>
        <w:t xml:space="preserve">With Ciroos:</w:t>
      </w:r>
      <w:r>
        <w:t xml:space="preserve"> </w:t>
      </w:r>
      <w:r>
        <w:t xml:space="preserve">- Alert fires → Webhook sent</w:t>
      </w:r>
      <w:r>
        <w:t xml:space="preserve"> </w:t>
      </w:r>
      <w:r>
        <w:t xml:space="preserve">- Ciroos queries all data sources automatically</w:t>
      </w:r>
      <w:r>
        <w:t xml:space="preserve"> </w:t>
      </w:r>
      <w:r>
        <w:t xml:space="preserve">- AI correlates infrastructure events with application errors</w:t>
      </w:r>
      <w:r>
        <w:t xml:space="preserve"> </w:t>
      </w:r>
      <w:r>
        <w:t xml:space="preserve">- Root cause delivered in 60 seconds</w:t>
      </w:r>
      <w:r>
        <w:t xml:space="preserve"> </w:t>
      </w:r>
      <w:r>
        <w:t xml:space="preserve">- Engineer wakes up to solution, not just an alert</w:t>
      </w:r>
    </w:p>
    <w:p>
      <w:pPr>
        <w:pStyle w:val="BodyText"/>
      </w:pPr>
      <w:r>
        <w:rPr>
          <w:b/>
          <w:bCs/>
        </w:rPr>
        <w:t xml:space="preserve">The demo you saw is simple. Real production is 10x more complex:</w:t>
      </w:r>
      <w:r>
        <w:t xml:space="preserve"> </w:t>
      </w:r>
      <w:r>
        <w:t xml:space="preserve">- 50+ microservices instead of 2</w:t>
      </w:r>
      <w:r>
        <w:t xml:space="preserve"> </w:t>
      </w:r>
      <w:r>
        <w:t xml:space="preserve">- 5+ regions instead of 2</w:t>
      </w:r>
      <w:r>
        <w:t xml:space="preserve"> </w:t>
      </w:r>
      <w:r>
        <w:t xml:space="preserve">- Multiple cloud providers (AWS + GCP + Azure)</w:t>
      </w:r>
      <w:r>
        <w:t xml:space="preserve"> </w:t>
      </w:r>
      <w:r>
        <w:t xml:space="preserve">- Hundreds of dependencies</w:t>
      </w:r>
      <w:r>
        <w:t xml:space="preserve"> </w:t>
      </w:r>
      <w:r>
        <w:t xml:space="preserve">- Thousands of metrics</w:t>
      </w:r>
    </w:p>
    <w:p>
      <w:pPr>
        <w:pStyle w:val="BodyText"/>
      </w:pPr>
      <w:r>
        <w:rPr>
          <w:b/>
          <w:bCs/>
        </w:rPr>
        <w:t xml:space="preserve">Ciroos scales with complexity. Humans don’t.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2"/>
    <w:bookmarkStart w:id="43" w:name="part-5-qa-preparation-2-minutes"/>
    <w:p>
      <w:pPr>
        <w:pStyle w:val="Heading3"/>
      </w:pPr>
      <w:r>
        <w:t xml:space="preserve">Part 5: Q&amp;A Preparation (2 minutes)</w:t>
      </w:r>
    </w:p>
    <w:p>
      <w:pPr>
        <w:pStyle w:val="FirstParagraph"/>
      </w:pPr>
      <w:r>
        <w:rPr>
          <w:b/>
          <w:bCs/>
        </w:rPr>
        <w:t xml:space="preserve">Expected Questions:</w:t>
      </w:r>
    </w:p>
    <w:p>
      <w:pPr>
        <w:pStyle w:val="BodyText"/>
      </w:pPr>
      <w:r>
        <w:rPr>
          <w:b/>
          <w:bCs/>
        </w:rPr>
        <w:t xml:space="preserve">Q: Why VPC peering instead of Transit Gateway?</w:t>
      </w:r>
      <w:r>
        <w:t xml:space="preserve"> </w:t>
      </w:r>
      <w:r>
        <w:t xml:space="preserve">A: For two regions, VPC peering is simpler and has lower latency. Transit Gateway makes sense for 5+ regions or complex routing needs. Our architecture prioritizes simplicity.</w:t>
      </w:r>
    </w:p>
    <w:p>
      <w:pPr>
        <w:pStyle w:val="BodyText"/>
      </w:pPr>
      <w:r>
        <w:rPr>
          <w:b/>
          <w:bCs/>
        </w:rPr>
        <w:t xml:space="preserve">Q: How do you handle database consistency across regions?</w:t>
      </w:r>
      <w:r>
        <w:t xml:space="preserve"> </w:t>
      </w:r>
      <w:r>
        <w:t xml:space="preserve">A: Currently, database is only in C1 for demo simplicity. In production, we’d use Aurora Global Database for active-active, or RDS read replicas for active-passive, depending on RTO/RPO requirements.</w:t>
      </w:r>
    </w:p>
    <w:p>
      <w:pPr>
        <w:pStyle w:val="BodyText"/>
      </w:pPr>
      <w:r>
        <w:rPr>
          <w:b/>
          <w:bCs/>
        </w:rPr>
        <w:t xml:space="preserve">Q: What about disaster recovery?</w:t>
      </w:r>
      <w:r>
        <w:t xml:space="preserve"> </w:t>
      </w:r>
      <w:r>
        <w:t xml:space="preserve">A: Our architecture is already DR-ready. C2 could be promoted to primary in minutes. Add Route53 health checks and automated failover, and you have full DR capability.</w:t>
      </w:r>
    </w:p>
    <w:p>
      <w:pPr>
        <w:pStyle w:val="BodyText"/>
      </w:pPr>
      <w:r>
        <w:rPr>
          <w:b/>
          <w:bCs/>
        </w:rPr>
        <w:t xml:space="preserve">Q: Security concerns with cross-region traffic?</w:t>
      </w:r>
      <w:r>
        <w:t xml:space="preserve"> </w:t>
      </w:r>
      <w:r>
        <w:t xml:space="preserve">A: All traffic flows over private AWS network (VPC peering), never touching public internet. Traffic is encrypted in transit. Security groups enforce strict access control.</w:t>
      </w:r>
    </w:p>
    <w:p>
      <w:pPr>
        <w:pStyle w:val="BodyText"/>
      </w:pPr>
      <w:r>
        <w:rPr>
          <w:b/>
          <w:bCs/>
        </w:rPr>
        <w:t xml:space="preserve">Q: How does this scale?</w:t>
      </w:r>
      <w:r>
        <w:t xml:space="preserve"> </w:t>
      </w:r>
      <w:r>
        <w:t xml:space="preserve">A: Kubernetes Horizontal Pod Autoscaler (HPA) scales pods based on CPU/memory. EKS Cluster Autoscaler adds nodes when needed. We can scale from 2 pods to 100+ pods seamlessly.</w:t>
      </w:r>
    </w:p>
    <w:p>
      <w:pPr>
        <w:pStyle w:val="BodyText"/>
      </w:pPr>
      <w:r>
        <w:rPr>
          <w:b/>
          <w:bCs/>
        </w:rPr>
        <w:t xml:space="preserve">Q: Cost of this setup?</w:t>
      </w:r>
      <w:r>
        <w:t xml:space="preserve"> </w:t>
      </w:r>
      <w:r>
        <w:t xml:space="preserve">A: Demo environment: ~$400/month (2 small EKS clusters, minimal traffic). Production would be $2-5K/month depending on scale. Savings from faster incident resolution far exceed infrastructure cost.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technical-specifications"/>
    <w:p>
      <w:pPr>
        <w:pStyle w:val="Heading2"/>
      </w:pPr>
      <w:r>
        <w:t xml:space="preserve">Technical Specifications</w:t>
      </w:r>
    </w:p>
    <w:bookmarkStart w:id="45" w:name="infrastructure-components"/>
    <w:p>
      <w:pPr>
        <w:pStyle w:val="Heading3"/>
      </w:pPr>
      <w:r>
        <w:t xml:space="preserve">Infrastructure Components</w:t>
      </w:r>
    </w:p>
    <w:p>
      <w:pPr>
        <w:pStyle w:val="FirstParagraph"/>
      </w:pPr>
      <w:r>
        <w:rPr>
          <w:b/>
          <w:bCs/>
        </w:rPr>
        <w:t xml:space="preserve">EKS Clusters:</w:t>
      </w:r>
      <w:r>
        <w:t xml:space="preserve"> </w:t>
      </w:r>
      <w:r>
        <w:t xml:space="preserve">- Version: Kubernetes 1.30</w:t>
      </w:r>
      <w:r>
        <w:t xml:space="preserve"> </w:t>
      </w:r>
      <w:r>
        <w:t xml:space="preserve">- Node Type: t3.medium</w:t>
      </w:r>
      <w:r>
        <w:t xml:space="preserve"> </w:t>
      </w:r>
      <w:r>
        <w:t xml:space="preserve">- Nodes per Cluster: 2</w:t>
      </w:r>
      <w:r>
        <w:t xml:space="preserve"> </w:t>
      </w:r>
      <w:r>
        <w:t xml:space="preserve">- Total Nodes: 4</w:t>
      </w:r>
      <w:r>
        <w:t xml:space="preserve"> </w:t>
      </w:r>
      <w:r>
        <w:t xml:space="preserve">- CNI: AWS VPC CNI</w:t>
      </w:r>
      <w:r>
        <w:t xml:space="preserve"> </w:t>
      </w:r>
      <w:r>
        <w:t xml:space="preserve">- Storage: EBS gp3 volumes</w:t>
      </w:r>
    </w:p>
    <w:p>
      <w:pPr>
        <w:pStyle w:val="BodyText"/>
      </w:pPr>
      <w:r>
        <w:rPr>
          <w:b/>
          <w:bCs/>
        </w:rPr>
        <w:t xml:space="preserve">Networking:</w:t>
      </w:r>
      <w:r>
        <w:t xml:space="preserve"> </w:t>
      </w:r>
      <w:r>
        <w:t xml:space="preserve">- VPC C1: 10.0.0.0/16 (256 subnets available)</w:t>
      </w:r>
      <w:r>
        <w:t xml:space="preserve"> </w:t>
      </w:r>
      <w:r>
        <w:t xml:space="preserve">- VPC C2: 10.1.0.0/16 (256 subnets available)</w:t>
      </w:r>
      <w:r>
        <w:t xml:space="preserve"> </w:t>
      </w:r>
      <w:r>
        <w:t xml:space="preserve">- Subnets: 2 private, 2 public per VPC</w:t>
      </w:r>
      <w:r>
        <w:t xml:space="preserve"> </w:t>
      </w:r>
      <w:r>
        <w:t xml:space="preserve">- NAT Gateways: 1 per region</w:t>
      </w:r>
      <w:r>
        <w:t xml:space="preserve"> </w:t>
      </w:r>
      <w:r>
        <w:t xml:space="preserve">- Internet Gateways: 1 per region</w:t>
      </w:r>
    </w:p>
    <w:p>
      <w:pPr>
        <w:pStyle w:val="BodyText"/>
      </w:pPr>
      <w:r>
        <w:rPr>
          <w:b/>
          <w:bCs/>
        </w:rPr>
        <w:t xml:space="preserve">Load Balancers:</w:t>
      </w:r>
      <w:r>
        <w:t xml:space="preserve"> </w:t>
      </w:r>
      <w:r>
        <w:t xml:space="preserve">- C1: Application Load Balancer (Layer 7)</w:t>
      </w:r>
      <w:r>
        <w:t xml:space="preserve"> </w:t>
      </w:r>
      <w:r>
        <w:t xml:space="preserve">- C2: Network Load Balancer (Layer 4)</w:t>
      </w:r>
      <w:r>
        <w:t xml:space="preserve"> </w:t>
      </w:r>
      <w:r>
        <w:t xml:space="preserve">- Health Checks: HTTP /health every 30 seconds</w:t>
      </w:r>
      <w:r>
        <w:t xml:space="preserve"> </w:t>
      </w:r>
      <w:r>
        <w:t xml:space="preserve">- Target Type: IP mode (for EKS pods)</w:t>
      </w:r>
    </w:p>
    <w:p>
      <w:pPr>
        <w:pStyle w:val="BodyText"/>
      </w:pPr>
      <w:r>
        <w:rPr>
          <w:b/>
          <w:bCs/>
        </w:rPr>
        <w:t xml:space="preserve">Security:</w:t>
      </w:r>
      <w:r>
        <w:t xml:space="preserve"> </w:t>
      </w:r>
      <w:r>
        <w:t xml:space="preserve">- AWS WAF: Regional, attached to C1 ALB</w:t>
      </w:r>
      <w:r>
        <w:t xml:space="preserve"> </w:t>
      </w:r>
      <w:r>
        <w:t xml:space="preserve">- Security Groups: 4 total (per LB, per node group)</w:t>
      </w:r>
      <w:r>
        <w:t xml:space="preserve"> </w:t>
      </w:r>
      <w:r>
        <w:t xml:space="preserve">- RBAC: Kubernetes role-based access control</w:t>
      </w:r>
      <w:r>
        <w:t xml:space="preserve"> </w:t>
      </w:r>
      <w:r>
        <w:t xml:space="preserve">- Secrets: Kubernetes secrets for sensitive data</w:t>
      </w:r>
    </w:p>
    <w:p>
      <w:pPr>
        <w:pStyle w:val="BodyText"/>
      </w:pPr>
      <w:r>
        <w:rPr>
          <w:b/>
          <w:bCs/>
        </w:rPr>
        <w:t xml:space="preserve">Observability:</w:t>
      </w:r>
      <w:r>
        <w:t xml:space="preserve"> </w:t>
      </w:r>
      <w:r>
        <w:t xml:space="preserve">- Splunk Realm: us1</w:t>
      </w:r>
      <w:r>
        <w:t xml:space="preserve"> </w:t>
      </w:r>
      <w:r>
        <w:t xml:space="preserve">- OTel Collector Version: 0.143.0 (Splunk official)</w:t>
      </w:r>
      <w:r>
        <w:t xml:space="preserve"> </w:t>
      </w:r>
      <w:r>
        <w:t xml:space="preserve">- Exporters: SignalFx (metrics), OTLP (traces)</w:t>
      </w:r>
      <w:r>
        <w:t xml:space="preserve"> </w:t>
      </w:r>
      <w:r>
        <w:t xml:space="preserve">- Collection Interval: 10 seconds</w:t>
      </w:r>
      <w:r>
        <w:t xml:space="preserve"> </w:t>
      </w:r>
      <w:r>
        <w:t xml:space="preserve">- Retention: 8 days (Splunk trial)</w:t>
      </w:r>
    </w:p>
    <w:p>
      <w:r>
        <w:pict>
          <v:rect style="width:0;height:1.5pt" o:hralign="center" o:hrstd="t" o:hr="t"/>
        </w:pict>
      </w:r>
    </w:p>
    <w:bookmarkEnd w:id="45"/>
    <w:bookmarkStart w:id="46" w:name="application-specifications"/>
    <w:p>
      <w:pPr>
        <w:pStyle w:val="Heading3"/>
      </w:pPr>
      <w:r>
        <w:t xml:space="preserve">Application Specifications</w:t>
      </w:r>
    </w:p>
    <w:p>
      <w:pPr>
        <w:pStyle w:val="FirstParagraph"/>
      </w:pPr>
      <w:r>
        <w:rPr>
          <w:b/>
          <w:bCs/>
        </w:rPr>
        <w:t xml:space="preserve">Frontend (apm-test-app):</w:t>
      </w:r>
    </w:p>
    <w:p>
      <w:pPr>
        <w:pStyle w:val="SourceCode"/>
      </w:pP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 3.11</w:t>
      </w:r>
      <w:r>
        <w:br/>
      </w:r>
      <w:r>
        <w:rPr>
          <w:rStyle w:val="FunctionTok"/>
        </w:rPr>
        <w:t xml:space="preserve">Framework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Flask 3.0</w:t>
      </w:r>
      <w:r>
        <w:br/>
      </w:r>
      <w:r>
        <w:rPr>
          <w:rStyle w:val="FunctionTok"/>
        </w:rPr>
        <w:t xml:space="preserve">Instrumentation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OpenTelemetry Auto-Instrumentation</w:t>
      </w:r>
      <w:r>
        <w:br/>
      </w:r>
      <w:r>
        <w:rPr>
          <w:rStyle w:val="FunctionTok"/>
        </w:rPr>
        <w:t xml:space="preserve">Deployment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CPU Request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Memory Request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128Mi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CPU 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500m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Memory 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512Mi</w:t>
      </w:r>
      <w:r>
        <w:br/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OTEL_SERVICE_NAME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apm-test-app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OTEL_EXPORTER_OTLP_ENDPOINT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http://splunk-otel-collector:4317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http://[C2-NLB]:80</w:t>
      </w:r>
    </w:p>
    <w:p>
      <w:pPr>
        <w:pStyle w:val="FirstParagraph"/>
      </w:pPr>
      <w:r>
        <w:rPr>
          <w:b/>
          <w:bCs/>
        </w:rPr>
        <w:t xml:space="preserve">Backend (apm-backend-app):</w:t>
      </w:r>
    </w:p>
    <w:p>
      <w:pPr>
        <w:pStyle w:val="SourceCode"/>
      </w:pP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 3.11</w:t>
      </w:r>
      <w:r>
        <w:br/>
      </w:r>
      <w:r>
        <w:rPr>
          <w:rStyle w:val="FunctionTok"/>
        </w:rPr>
        <w:t xml:space="preserve">Framework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Flask 3.0</w:t>
      </w:r>
      <w:r>
        <w:br/>
      </w:r>
      <w:r>
        <w:rPr>
          <w:rStyle w:val="FunctionTok"/>
        </w:rPr>
        <w:t xml:space="preserve">Instrumentation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OpenTelemetry Auto-Instrumentation</w:t>
      </w:r>
      <w:r>
        <w:br/>
      </w:r>
      <w:r>
        <w:rPr>
          <w:rStyle w:val="FunctionTok"/>
        </w:rPr>
        <w:t xml:space="preserve">Deployment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CPU Request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Memory Request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128Mi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CPU 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500m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Memory 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512Mi</w:t>
      </w:r>
      <w:r>
        <w:br/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OTEL_SERVICE_NAME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apm-backend-service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OTEL_EXPORTER_OTLP_ENDPOINT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http://splunk-otel-collector:4317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FAILURE_RATE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"0.20"</w:t>
      </w:r>
      <w:r>
        <w:rPr>
          <w:rStyle w:val="CommentTok"/>
        </w:rPr>
        <w:t xml:space="preserve">  # 20% intentional failures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automation-scripts"/>
    <w:p>
      <w:pPr>
        <w:pStyle w:val="Heading2"/>
      </w:pPr>
      <w:r>
        <w:t xml:space="preserve">Automation &amp; Scripts</w:t>
      </w:r>
    </w:p>
    <w:bookmarkStart w:id="48" w:name="pre-demo-health-check"/>
    <w:p>
      <w:pPr>
        <w:pStyle w:val="Heading3"/>
      </w:pPr>
      <w:r>
        <w:t xml:space="preserve">Pre-Demo Health Check</w:t>
      </w:r>
    </w:p>
    <w:p>
      <w:pPr>
        <w:pStyle w:val="SourceCode"/>
      </w:pPr>
      <w:r>
        <w:rPr>
          <w:rStyle w:val="ExtensionTok"/>
        </w:rPr>
        <w:t xml:space="preserve">./scripts/pre-demo-check.sh</w:t>
      </w:r>
    </w:p>
    <w:p>
      <w:pPr>
        <w:pStyle w:val="FirstParagraph"/>
      </w:pPr>
      <w:r>
        <w:rPr>
          <w:b/>
          <w:bCs/>
        </w:rPr>
        <w:t xml:space="preserve">Validates:</w:t>
      </w:r>
      <w:r>
        <w:t xml:space="preserve"> </w:t>
      </w:r>
      <w:r>
        <w:t xml:space="preserve">- AWS credentials configured</w:t>
      </w:r>
      <w:r>
        <w:t xml:space="preserve"> </w:t>
      </w:r>
      <w:r>
        <w:t xml:space="preserve">- kubectl access to both clusters</w:t>
      </w:r>
      <w:r>
        <w:t xml:space="preserve"> </w:t>
      </w:r>
      <w:r>
        <w:t xml:space="preserve">- All pods running in both clusters</w:t>
      </w:r>
      <w:r>
        <w:t xml:space="preserve"> </w:t>
      </w:r>
      <w:r>
        <w:t xml:space="preserve">- OTel collectors operational</w:t>
      </w:r>
      <w:r>
        <w:t xml:space="preserve"> </w:t>
      </w:r>
      <w:r>
        <w:t xml:space="preserve">- Frontend and backend endpoints responding</w:t>
      </w:r>
      <w:r>
        <w:t xml:space="preserve"> </w:t>
      </w:r>
      <w:r>
        <w:t xml:space="preserve">- Cross-region communication working</w:t>
      </w:r>
    </w:p>
    <w:bookmarkEnd w:id="48"/>
    <w:bookmarkStart w:id="49" w:name="background-traffic-generator"/>
    <w:p>
      <w:pPr>
        <w:pStyle w:val="Heading3"/>
      </w:pPr>
      <w:r>
        <w:t xml:space="preserve">Background Traffic Generator</w:t>
      </w:r>
    </w:p>
    <w:p>
      <w:pPr>
        <w:pStyle w:val="SourceCode"/>
      </w:pPr>
      <w:r>
        <w:rPr>
          <w:rStyle w:val="ExtensionTok"/>
        </w:rPr>
        <w:t xml:space="preserve">./scripts/continuous-traffic.sh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Keeps Splunk populated with baseline metrics</w:t>
      </w:r>
      <w:r>
        <w:t xml:space="preserve"> </w:t>
      </w:r>
      <w:r>
        <w:rPr>
          <w:b/>
          <w:bCs/>
        </w:rPr>
        <w:t xml:space="preserve">Behavior:</w:t>
      </w:r>
      <w:r>
        <w:t xml:space="preserve"> </w:t>
      </w:r>
      <w:r>
        <w:t xml:space="preserve">Sends 5 requests every 5 seconds</w:t>
      </w:r>
      <w:r>
        <w:t xml:space="preserve"> </w:t>
      </w:r>
      <w:r>
        <w:rPr>
          <w:b/>
          <w:bCs/>
        </w:rPr>
        <w:t xml:space="preserve">Endpoints:</w:t>
      </w:r>
      <w:r>
        <w:t xml:space="preserve"> </w:t>
      </w:r>
      <w:r>
        <w:t xml:space="preserve">Randomized across /health, /api/users, /api/orders, /api/checkout</w:t>
      </w:r>
    </w:p>
    <w:bookmarkEnd w:id="49"/>
    <w:bookmarkStart w:id="50" w:name="fault-injection-full-demo"/>
    <w:p>
      <w:pPr>
        <w:pStyle w:val="Heading3"/>
      </w:pPr>
      <w:r>
        <w:t xml:space="preserve">Fault Injection (Full Demo)</w:t>
      </w:r>
    </w:p>
    <w:p>
      <w:pPr>
        <w:pStyle w:val="SourceCode"/>
      </w:pPr>
      <w:r>
        <w:rPr>
          <w:rStyle w:val="ExtensionTok"/>
        </w:rPr>
        <w:t xml:space="preserve">./scripts/inject-fault-with-traffic.sh</w:t>
      </w:r>
    </w:p>
    <w:p>
      <w:pPr>
        <w:pStyle w:val="FirstParagraph"/>
      </w:pPr>
      <w:r>
        <w:rPr>
          <w:b/>
          <w:bCs/>
        </w:rPr>
        <w:t xml:space="preserve">Actions:</w:t>
      </w:r>
      <w:r>
        <w:t xml:space="preserve"> </w:t>
      </w:r>
      <w:r>
        <w:t xml:space="preserve">- Deletes one backend pod in C2</w:t>
      </w:r>
      <w:r>
        <w:t xml:space="preserve"> </w:t>
      </w:r>
      <w:r>
        <w:t xml:space="preserve">- Generates high traffic for 60 seconds</w:t>
      </w:r>
      <w:r>
        <w:t xml:space="preserve"> </w:t>
      </w:r>
      <w:r>
        <w:t xml:space="preserve">- Triggers both Infrastructure and APM alerts</w:t>
      </w:r>
      <w:r>
        <w:t xml:space="preserve"> </w:t>
      </w:r>
      <w:r>
        <w:t xml:space="preserve">- Demonstrates webhook integration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- T+0s: Pod deleted</w:t>
      </w:r>
      <w:r>
        <w:t xml:space="preserve"> </w:t>
      </w:r>
      <w:r>
        <w:t xml:space="preserve">- T+30s: Infrastructure alert fires</w:t>
      </w:r>
      <w:r>
        <w:t xml:space="preserve"> </w:t>
      </w:r>
      <w:r>
        <w:t xml:space="preserve">- T+60s: APM alert fires</w:t>
      </w:r>
      <w:r>
        <w:t xml:space="preserve"> </w:t>
      </w:r>
      <w:r>
        <w:t xml:space="preserve">- T+40s: Pod recovers automatically</w:t>
      </w:r>
    </w:p>
    <w:bookmarkEnd w:id="50"/>
    <w:bookmarkStart w:id="51" w:name="security-verification-1"/>
    <w:p>
      <w:pPr>
        <w:pStyle w:val="Heading3"/>
      </w:pPr>
      <w:r>
        <w:t xml:space="preserve">Security Verification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security-verification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verify_security.py</w:t>
      </w:r>
    </w:p>
    <w:p>
      <w:pPr>
        <w:pStyle w:val="FirstParagraph"/>
      </w:pPr>
      <w:r>
        <w:rPr>
          <w:b/>
          <w:bCs/>
        </w:rPr>
        <w:t xml:space="preserve">Checks (12 total):</w:t>
      </w:r>
      <w:r>
        <w:t xml:space="preserve"> </w:t>
      </w:r>
      <w:r>
        <w:t xml:space="preserve">- Security group rules (no overly permissive access)</w:t>
      </w:r>
      <w:r>
        <w:t xml:space="preserve"> </w:t>
      </w:r>
      <w:r>
        <w:t xml:space="preserve">- Load balancer exposure (C1 public, C2 internal)</w:t>
      </w:r>
      <w:r>
        <w:t xml:space="preserve"> </w:t>
      </w:r>
      <w:r>
        <w:t xml:space="preserve">- Public IP verification (C2 nodes have none)</w:t>
      </w:r>
      <w:r>
        <w:t xml:space="preserve"> </w:t>
      </w:r>
      <w:r>
        <w:t xml:space="preserve">- VPC peering status (active and routing)</w:t>
      </w:r>
      <w:r>
        <w:t xml:space="preserve"> </w:t>
      </w:r>
      <w:r>
        <w:t xml:space="preserve">- Connectivity tests (C1→C2 works, Internet→C2 blocked)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key-learnings-best-practices"/>
    <w:p>
      <w:pPr>
        <w:pStyle w:val="Heading2"/>
      </w:pPr>
      <w:r>
        <w:t xml:space="preserve">Key Learnings &amp; Best Practices</w:t>
      </w:r>
    </w:p>
    <w:bookmarkStart w:id="53" w:name="observability-is-critical"/>
    <w:p>
      <w:pPr>
        <w:pStyle w:val="Heading3"/>
      </w:pPr>
      <w:r>
        <w:t xml:space="preserve">1. Observability is Critical</w:t>
      </w:r>
    </w:p>
    <w:p>
      <w:pPr>
        <w:pStyle w:val="FirstParagraph"/>
      </w:pPr>
      <w:r>
        <w:rPr>
          <w:b/>
          <w:bCs/>
        </w:rPr>
        <w:t xml:space="preserve">Lesson:</w:t>
      </w:r>
      <w:r>
        <w:t xml:space="preserve"> </w:t>
      </w:r>
      <w:r>
        <w:t xml:space="preserve">Without comprehensive metrics and traces, incident investigation is guesswork.</w:t>
      </w:r>
      <w:r>
        <w:t xml:space="preserve"> </w:t>
      </w:r>
      <w:r>
        <w:rPr>
          <w:b/>
          <w:bCs/>
        </w:rPr>
        <w:t xml:space="preserve">Implementation:</w:t>
      </w:r>
      <w:r>
        <w:t xml:space="preserve"> </w:t>
      </w:r>
      <w:r>
        <w:t xml:space="preserve">We instrumented every service with OpenTelemetry, collected infrastructure and application metrics, and enabled distributed tracing.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Full visibility into system behavior enabled fast root cause analysis.</w:t>
      </w:r>
    </w:p>
    <w:bookmarkEnd w:id="53"/>
    <w:bookmarkStart w:id="54" w:name="automation-saves-time"/>
    <w:p>
      <w:pPr>
        <w:pStyle w:val="Heading3"/>
      </w:pPr>
      <w:r>
        <w:t xml:space="preserve">2. Automation Saves Time</w:t>
      </w:r>
    </w:p>
    <w:p>
      <w:pPr>
        <w:pStyle w:val="FirstParagraph"/>
      </w:pPr>
      <w:r>
        <w:rPr>
          <w:b/>
          <w:bCs/>
        </w:rPr>
        <w:t xml:space="preserve">Lesson:</w:t>
      </w:r>
      <w:r>
        <w:t xml:space="preserve"> </w:t>
      </w:r>
      <w:r>
        <w:t xml:space="preserve">Manual health checks and deployments are error-prone and slow.</w:t>
      </w:r>
      <w:r>
        <w:t xml:space="preserve"> </w:t>
      </w:r>
      <w:r>
        <w:rPr>
          <w:b/>
          <w:bCs/>
        </w:rPr>
        <w:t xml:space="preserve">Implementation:</w:t>
      </w:r>
      <w:r>
        <w:t xml:space="preserve"> </w:t>
      </w:r>
      <w:r>
        <w:t xml:space="preserve">Created scripts for common tasks, automated testing, and continuous monitoring.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Pre-demo validation reduced surprises, fault injection became repeatable.</w:t>
      </w:r>
    </w:p>
    <w:bookmarkEnd w:id="54"/>
    <w:bookmarkStart w:id="55" w:name="test-your-demo-environment"/>
    <w:p>
      <w:pPr>
        <w:pStyle w:val="Heading3"/>
      </w:pPr>
      <w:r>
        <w:t xml:space="preserve">3. Test Your Demo Environment</w:t>
      </w:r>
    </w:p>
    <w:p>
      <w:pPr>
        <w:pStyle w:val="FirstParagraph"/>
      </w:pPr>
      <w:r>
        <w:rPr>
          <w:b/>
          <w:bCs/>
        </w:rPr>
        <w:t xml:space="preserve">Lesson:</w:t>
      </w:r>
      <w:r>
        <w:t xml:space="preserve"> </w:t>
      </w:r>
      <w:r>
        <w:t xml:space="preserve">“It works on my machine”</w:t>
      </w:r>
      <w:r>
        <w:t xml:space="preserve"> </w:t>
      </w:r>
      <w:r>
        <w:t xml:space="preserve">doesn’t work for live demos.</w:t>
      </w:r>
      <w:r>
        <w:t xml:space="preserve"> </w:t>
      </w:r>
      <w:r>
        <w:rPr>
          <w:b/>
          <w:bCs/>
        </w:rPr>
        <w:t xml:space="preserve">Implementation:</w:t>
      </w:r>
      <w:r>
        <w:t xml:space="preserve"> </w:t>
      </w:r>
      <w:r>
        <w:t xml:space="preserve">End-to-end testing the night before revealed URL bugs, missing alerts, and empty dashboards.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Confident, smooth demo execution.</w:t>
      </w:r>
    </w:p>
    <w:bookmarkEnd w:id="55"/>
    <w:bookmarkStart w:id="56" w:name="security-by-design"/>
    <w:p>
      <w:pPr>
        <w:pStyle w:val="Heading3"/>
      </w:pPr>
      <w:r>
        <w:t xml:space="preserve">4. Security by Design</w:t>
      </w:r>
    </w:p>
    <w:p>
      <w:pPr>
        <w:pStyle w:val="FirstParagraph"/>
      </w:pPr>
      <w:r>
        <w:rPr>
          <w:b/>
          <w:bCs/>
        </w:rPr>
        <w:t xml:space="preserve">Lesson:</w:t>
      </w:r>
      <w:r>
        <w:t xml:space="preserve"> </w:t>
      </w:r>
      <w:r>
        <w:t xml:space="preserve">Security can’t be bolted on after deployment.</w:t>
      </w:r>
      <w:r>
        <w:t xml:space="preserve"> </w:t>
      </w:r>
      <w:r>
        <w:rPr>
          <w:b/>
          <w:bCs/>
        </w:rPr>
        <w:t xml:space="preserve">Implementation:</w:t>
      </w:r>
      <w:r>
        <w:t xml:space="preserve"> </w:t>
      </w:r>
      <w:r>
        <w:t xml:space="preserve">Designed network isolation, security groups, and WAF from day one. Created automated verification.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Provable security posture, no last-minute scrambling.</w:t>
      </w:r>
    </w:p>
    <w:bookmarkEnd w:id="56"/>
    <w:bookmarkStart w:id="57" w:name="simplicity-over-complexity"/>
    <w:p>
      <w:pPr>
        <w:pStyle w:val="Heading3"/>
      </w:pPr>
      <w:r>
        <w:t xml:space="preserve">5. Simplicity Over Complexity</w:t>
      </w:r>
    </w:p>
    <w:p>
      <w:pPr>
        <w:pStyle w:val="FirstParagraph"/>
      </w:pPr>
      <w:r>
        <w:rPr>
          <w:b/>
          <w:bCs/>
        </w:rPr>
        <w:t xml:space="preserve">Lesson:</w:t>
      </w:r>
      <w:r>
        <w:t xml:space="preserve"> </w:t>
      </w:r>
      <w:r>
        <w:t xml:space="preserve">Complex architectures are harder to debug and demonstrate.</w:t>
      </w:r>
      <w:r>
        <w:t xml:space="preserve"> </w:t>
      </w:r>
      <w:r>
        <w:rPr>
          <w:b/>
          <w:bCs/>
        </w:rPr>
        <w:t xml:space="preserve">Implementation:</w:t>
      </w:r>
      <w:r>
        <w:t xml:space="preserve"> </w:t>
      </w:r>
      <w:r>
        <w:t xml:space="preserve">Custom Python apps instead of complex microservices (Pet Clinic). VPC peering instead of Transit Gateway.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Faster development, clearer demonstration, easier troubleshooting.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production-readiness-assessment"/>
    <w:p>
      <w:pPr>
        <w:pStyle w:val="Heading2"/>
      </w:pPr>
      <w:r>
        <w:t xml:space="preserve">Production Readiness Assessment</w:t>
      </w:r>
    </w:p>
    <w:bookmarkStart w:id="59" w:name="whats-production-ready"/>
    <w:p>
      <w:pPr>
        <w:pStyle w:val="Heading3"/>
      </w:pPr>
      <w:r>
        <w:t xml:space="preserve">What’s Production-Ready 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 as Code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100% Terraform, reproducible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Multi-Region Architecture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VPC peering, tested 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Controls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WAF, security groups,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Comprehensive metrics, traces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Auto-Healing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Kubernetes self-healing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Complete guides, procedures</w:t>
            </w:r>
          </w:p>
        </w:tc>
      </w:tr>
    </w:tbl>
    <w:bookmarkEnd w:id="59"/>
    <w:bookmarkStart w:id="60" w:name="what-would-change-for-production"/>
    <w:p>
      <w:pPr>
        <w:pStyle w:val="Heading3"/>
      </w:pPr>
      <w:r>
        <w:t xml:space="preserve">What Would Change for Production 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08"/>
        <w:gridCol w:w="2174"/>
        <w:gridCol w:w="40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</w:pPr>
            <w:r>
              <w:t xml:space="preserve">Production 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None (demo only)</w:t>
            </w:r>
          </w:p>
        </w:tc>
        <w:tc>
          <w:tcPr/>
          <w:p>
            <w:pPr>
              <w:pStyle w:val="Compact"/>
            </w:pPr>
            <w:r>
              <w:t xml:space="preserve">Aurora Global Database or RDS Multi-AZ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Load Balancers</w:t>
            </w:r>
          </w:p>
        </w:tc>
        <w:tc>
          <w:tcPr/>
          <w:p>
            <w:pPr>
              <w:pStyle w:val="Compact"/>
            </w:pPr>
            <w:r>
              <w:t xml:space="preserve">Single LB per region</w:t>
            </w:r>
          </w:p>
        </w:tc>
        <w:tc>
          <w:tcPr/>
          <w:p>
            <w:pPr>
              <w:pStyle w:val="Compact"/>
            </w:pPr>
            <w:r>
              <w:t xml:space="preserve">Multi-AZ with health 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 Groups</w:t>
            </w:r>
          </w:p>
        </w:tc>
        <w:tc>
          <w:tcPr/>
          <w:p>
            <w:pPr>
              <w:pStyle w:val="Compact"/>
            </w:pPr>
            <w:r>
              <w:t xml:space="preserve">2 nodes per cluster</w:t>
            </w:r>
          </w:p>
        </w:tc>
        <w:tc>
          <w:tcPr/>
          <w:p>
            <w:pPr>
              <w:pStyle w:val="Compact"/>
            </w:pPr>
            <w:r>
              <w:t xml:space="preserve">Auto Scaling Groups, 3+ nodes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Kubernetes secrets</w:t>
            </w:r>
          </w:p>
        </w:tc>
        <w:tc>
          <w:tcPr/>
          <w:p>
            <w:pPr>
              <w:pStyle w:val="Compact"/>
            </w:pPr>
            <w:r>
              <w:t xml:space="preserve">AWS Secrets Manager + IRSA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Splunk trial</w:t>
            </w:r>
          </w:p>
        </w:tc>
        <w:tc>
          <w:tcPr/>
          <w:p>
            <w:pPr>
              <w:pStyle w:val="Compact"/>
            </w:pPr>
            <w:r>
              <w:t xml:space="preserve">Production Splunk license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Automated snapshots, cross-region replication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Manual deployment</w:t>
            </w:r>
          </w:p>
        </w:tc>
        <w:tc>
          <w:tcPr/>
          <w:p>
            <w:pPr>
              <w:pStyle w:val="Compact"/>
            </w:pPr>
            <w:r>
              <w:t xml:space="preserve">GitOps with ArgoCD or Flux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Alerting</w:t>
            </w:r>
          </w:p>
        </w:tc>
        <w:tc>
          <w:tcPr/>
          <w:p>
            <w:pPr>
              <w:pStyle w:val="Compact"/>
            </w:pPr>
            <w:r>
              <w:t xml:space="preserve">2 alerts</w:t>
            </w:r>
          </w:p>
        </w:tc>
        <w:tc>
          <w:tcPr/>
          <w:p>
            <w:pPr>
              <w:pStyle w:val="Compact"/>
            </w:pPr>
            <w:r>
              <w:t xml:space="preserve">Comprehensive alert rules, escalation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OTel only</w:t>
            </w:r>
          </w:p>
        </w:tc>
        <w:tc>
          <w:tcPr/>
          <w:p>
            <w:pPr>
              <w:pStyle w:val="Compact"/>
            </w:pPr>
            <w:r>
              <w:t xml:space="preserve">CloudWatch Logs + centralized logging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~$400/month</w:t>
            </w:r>
          </w:p>
        </w:tc>
        <w:tc>
          <w:tcPr/>
          <w:p>
            <w:pPr>
              <w:pStyle w:val="Compact"/>
            </w:pPr>
            <w:r>
              <w:t xml:space="preserve">$2-5K/month with optimization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5" w:name="appendix-technical-details"/>
    <w:p>
      <w:pPr>
        <w:pStyle w:val="Heading2"/>
      </w:pPr>
      <w:r>
        <w:t xml:space="preserve">Appendix: Technical Details</w:t>
      </w:r>
    </w:p>
    <w:bookmarkStart w:id="62" w:name="endpoint-reference"/>
    <w:p>
      <w:pPr>
        <w:pStyle w:val="Heading3"/>
      </w:pPr>
      <w:r>
        <w:t xml:space="preserve">Endpoint Reference</w:t>
      </w:r>
    </w:p>
    <w:p>
      <w:pPr>
        <w:pStyle w:val="FirstParagraph"/>
      </w:pPr>
      <w:r>
        <w:rPr>
          <w:b/>
          <w:bCs/>
        </w:rPr>
        <w:t xml:space="preserve">Frontend (C1) - Public Endpoints:</w:t>
      </w:r>
    </w:p>
    <w:p>
      <w:pPr>
        <w:pStyle w:val="SourceCode"/>
      </w:pPr>
      <w:r>
        <w:rPr>
          <w:rStyle w:val="VerbatimChar"/>
        </w:rPr>
        <w:t xml:space="preserve">http://[ALB-URL]/health</w:t>
      </w:r>
      <w:r>
        <w:br/>
      </w:r>
      <w:r>
        <w:rPr>
          <w:rStyle w:val="VerbatimChar"/>
        </w:rPr>
        <w:t xml:space="preserve">http://[ALB-URL]/api/users</w:t>
      </w:r>
      <w:r>
        <w:br/>
      </w:r>
      <w:r>
        <w:rPr>
          <w:rStyle w:val="VerbatimChar"/>
        </w:rPr>
        <w:t xml:space="preserve">http://[ALB-URL]/api/orders</w:t>
      </w:r>
      <w:r>
        <w:br/>
      </w:r>
      <w:r>
        <w:rPr>
          <w:rStyle w:val="VerbatimChar"/>
        </w:rPr>
        <w:t xml:space="preserve">http://[ALB-URL]/api/checkout</w:t>
      </w:r>
      <w:r>
        <w:br/>
      </w:r>
      <w:r>
        <w:rPr>
          <w:rStyle w:val="VerbatimChar"/>
        </w:rPr>
        <w:t xml:space="preserve">http://[ALB-URL]/api/error</w:t>
      </w:r>
    </w:p>
    <w:p>
      <w:pPr>
        <w:pStyle w:val="FirstParagraph"/>
      </w:pPr>
      <w:r>
        <w:rPr>
          <w:b/>
          <w:bCs/>
        </w:rPr>
        <w:t xml:space="preserve">Backend (C2) - Internal Only:</w:t>
      </w:r>
    </w:p>
    <w:p>
      <w:pPr>
        <w:pStyle w:val="SourceCode"/>
      </w:pPr>
      <w:r>
        <w:rPr>
          <w:rStyle w:val="VerbatimChar"/>
        </w:rPr>
        <w:t xml:space="preserve">http://[NLB-INTERNAL]/api/inventory</w:t>
      </w:r>
      <w:r>
        <w:br/>
      </w:r>
      <w:r>
        <w:rPr>
          <w:rStyle w:val="VerbatimChar"/>
        </w:rPr>
        <w:t xml:space="preserve">http://[NLB-INTERNAL]/api/shipping</w:t>
      </w:r>
      <w:r>
        <w:br/>
      </w:r>
      <w:r>
        <w:rPr>
          <w:rStyle w:val="VerbatimChar"/>
        </w:rPr>
        <w:t xml:space="preserve">http://[NLB-INTERNAL]/api/payment/process</w:t>
      </w:r>
    </w:p>
    <w:bookmarkEnd w:id="62"/>
    <w:bookmarkStart w:id="63" w:name="kubernetes-commands"/>
    <w:p>
      <w:pPr>
        <w:pStyle w:val="Heading3"/>
      </w:pPr>
      <w:r>
        <w:t xml:space="preserve">Kubernetes Commands</w:t>
      </w:r>
    </w:p>
    <w:p>
      <w:pPr>
        <w:pStyle w:val="FirstParagraph"/>
      </w:pPr>
      <w:r>
        <w:rPr>
          <w:b/>
          <w:bCs/>
        </w:rPr>
        <w:t xml:space="preserve">Check Cluster Status:</w:t>
      </w:r>
    </w:p>
    <w:p>
      <w:pPr>
        <w:pStyle w:val="SourceCode"/>
      </w:pPr>
      <w:r>
        <w:rPr>
          <w:rStyle w:val="CommentTok"/>
        </w:rPr>
        <w:t xml:space="preserve"># C1 Cluster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eks update-kubeconfig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us-east-1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petclinic-c1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petclinic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splunk-monitoring</w:t>
      </w:r>
      <w:r>
        <w:br/>
      </w:r>
      <w:r>
        <w:br/>
      </w:r>
      <w:r>
        <w:rPr>
          <w:rStyle w:val="CommentTok"/>
        </w:rPr>
        <w:t xml:space="preserve"># C2 Cluster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eks update-kubeconfig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us-west-2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petclinic-c2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petclinic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splunk-monitoring</w:t>
      </w:r>
    </w:p>
    <w:p>
      <w:pPr>
        <w:pStyle w:val="FirstParagraph"/>
      </w:pPr>
      <w:r>
        <w:rPr>
          <w:b/>
          <w:bCs/>
        </w:rPr>
        <w:t xml:space="preserve">View Logs: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petclinic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POD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NAME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splunk-monitoring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app=splunk-otel-collector</w:t>
      </w:r>
    </w:p>
    <w:p>
      <w:pPr>
        <w:pStyle w:val="FirstParagraph"/>
      </w:pPr>
      <w:r>
        <w:rPr>
          <w:b/>
          <w:bCs/>
        </w:rPr>
        <w:t xml:space="preserve">Exec into Pod: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petclinic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POD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NAME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/bin/bash</w:t>
      </w:r>
    </w:p>
    <w:bookmarkEnd w:id="63"/>
    <w:bookmarkStart w:id="64" w:name="troubleshooting-guide"/>
    <w:p>
      <w:pPr>
        <w:pStyle w:val="Heading3"/>
      </w:pPr>
      <w:r>
        <w:t xml:space="preserve">Troubleshooting Guide</w:t>
      </w:r>
    </w:p>
    <w:p>
      <w:pPr>
        <w:pStyle w:val="FirstParagraph"/>
      </w:pPr>
      <w:r>
        <w:rPr>
          <w:b/>
          <w:bCs/>
        </w:rPr>
        <w:t xml:space="preserve">Issue: Pods Not Running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petclinic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petclinic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POD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NAME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petclinic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POD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NAME</w:t>
      </w:r>
      <w:r>
        <w:rPr>
          <w:rStyle w:val="Preprocessor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Issue: No Splunk Data</w:t>
      </w:r>
    </w:p>
    <w:p>
      <w:pPr>
        <w:pStyle w:val="SourceCode"/>
      </w:pPr>
      <w:r>
        <w:rPr>
          <w:rStyle w:val="CommentTok"/>
        </w:rPr>
        <w:t xml:space="preserve"># Check collector status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splunk-monitoring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splunk-monitoring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app=splunk-otel-collector</w:t>
      </w:r>
      <w:r>
        <w:br/>
      </w:r>
      <w:r>
        <w:br/>
      </w:r>
      <w:r>
        <w:rPr>
          <w:rStyle w:val="CommentTok"/>
        </w:rPr>
        <w:t xml:space="preserve"># Verify token in Splunk UI</w:t>
      </w:r>
      <w:r>
        <w:br/>
      </w:r>
      <w:r>
        <w:rPr>
          <w:rStyle w:val="ExtensionTok"/>
        </w:rPr>
        <w:t xml:space="preserve">Settings</w:t>
      </w:r>
      <w:r>
        <w:rPr>
          <w:rStyle w:val="NormalTok"/>
        </w:rPr>
        <w:t xml:space="preserve"> → Access Tokens</w:t>
      </w:r>
    </w:p>
    <w:p>
      <w:pPr>
        <w:pStyle w:val="FirstParagraph"/>
      </w:pPr>
      <w:r>
        <w:rPr>
          <w:b/>
          <w:bCs/>
        </w:rPr>
        <w:t xml:space="preserve">Issue: Cross-Region Communication Failed</w:t>
      </w:r>
    </w:p>
    <w:p>
      <w:pPr>
        <w:pStyle w:val="SourceCode"/>
      </w:pPr>
      <w:r>
        <w:rPr>
          <w:rStyle w:val="CommentTok"/>
        </w:rPr>
        <w:t xml:space="preserve"># Check VPC peering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describe-vpc-peering-connections</w:t>
      </w:r>
      <w:r>
        <w:br/>
      </w:r>
      <w:r>
        <w:br/>
      </w:r>
      <w:r>
        <w:rPr>
          <w:rStyle w:val="CommentTok"/>
        </w:rPr>
        <w:t xml:space="preserve"># Check security groups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describe-security-groups </w:t>
      </w:r>
      <w:r>
        <w:rPr>
          <w:rStyle w:val="AttributeTok"/>
        </w:rPr>
        <w:t xml:space="preserve">--filters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"Name=group-name,Values=*c2*"</w:t>
      </w:r>
      <w:r>
        <w:br/>
      </w:r>
      <w:r>
        <w:br/>
      </w:r>
      <w:r>
        <w:rPr>
          <w:rStyle w:val="CommentTok"/>
        </w:rPr>
        <w:t xml:space="preserve"># Test from C1 pod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petclinic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C1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POD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curl http://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C2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LB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/health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demonstration proves that</w:t>
      </w:r>
      <w:r>
        <w:t xml:space="preserve"> </w:t>
      </w:r>
      <w:r>
        <w:rPr>
          <w:b/>
          <w:bCs/>
        </w:rPr>
        <w:t xml:space="preserve">modern cloud infrastructure is complex</w:t>
      </w:r>
      <w:r>
        <w:t xml:space="preserve">, and that complexity creates a real need for</w:t>
      </w:r>
      <w:r>
        <w:t xml:space="preserve"> </w:t>
      </w:r>
      <w:r>
        <w:rPr>
          <w:b/>
          <w:bCs/>
        </w:rPr>
        <w:t xml:space="preserve">intelligent, automated incident investigation</w:t>
      </w:r>
      <w:r>
        <w:t xml:space="preserve">.</w:t>
      </w:r>
    </w:p>
    <w:bookmarkStart w:id="66" w:name="what-weve-shown"/>
    <w:p>
      <w:pPr>
        <w:pStyle w:val="Heading3"/>
      </w:pPr>
      <w:r>
        <w:t xml:space="preserve">What We’ve Shown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Production-grade multi-region architecture</w:t>
      </w:r>
      <w:r>
        <w:t xml:space="preserve"> </w:t>
      </w:r>
      <w:r>
        <w:t xml:space="preserve">- Not a toy example, but real-world complexity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Complete observability</w:t>
      </w:r>
      <w:r>
        <w:t xml:space="preserve"> </w:t>
      </w:r>
      <w:r>
        <w:t xml:space="preserve">- Infrastructure + Application + Distributed Tracing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Real incident scenarios</w:t>
      </w:r>
      <w:r>
        <w:t xml:space="preserve"> </w:t>
      </w:r>
      <w:r>
        <w:t xml:space="preserve">- Pod failures, error spikes, cross-region issues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Automated detection</w:t>
      </w:r>
      <w:r>
        <w:t xml:space="preserve"> </w:t>
      </w:r>
      <w:r>
        <w:t xml:space="preserve">- Alerts fire and send webhooks automatically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Self-healing systems</w:t>
      </w:r>
      <w:r>
        <w:t xml:space="preserve"> </w:t>
      </w:r>
      <w:r>
        <w:t xml:space="preserve">- Kubernetes recovers, but investigation still needed</w:t>
      </w:r>
    </w:p>
    <w:bookmarkEnd w:id="66"/>
    <w:bookmarkStart w:id="67" w:name="the-ciroos-opportunity"/>
    <w:p>
      <w:pPr>
        <w:pStyle w:val="Heading3"/>
      </w:pPr>
      <w:r>
        <w:t xml:space="preserve">The Ciroos Opportunity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Engineers spend 30+ minutes manually investigating incidents across multiple tools and data sources.</w:t>
      </w:r>
    </w:p>
    <w:p>
      <w:pPr>
        <w:pStyle w:val="BodyText"/>
      </w:pPr>
      <w:r>
        <w:rPr>
          <w:b/>
          <w:bCs/>
        </w:rPr>
        <w:t xml:space="preserve">The Solution:</w:t>
      </w:r>
      <w:r>
        <w:t xml:space="preserve"> </w:t>
      </w:r>
      <w:r>
        <w:t xml:space="preserve">Ciroos AI automates investigation, correlates all data sources, and delivers root cause analysis in under 60 seconds.</w:t>
      </w:r>
    </w:p>
    <w:p>
      <w:pPr>
        <w:pStyle w:val="BodyText"/>
      </w:pPr>
      <w:r>
        <w:rPr>
          <w:b/>
          <w:bCs/>
        </w:rPr>
        <w:t xml:space="preserve">The Value:</w:t>
      </w:r>
      <w:r>
        <w:t xml:space="preserve"> </w:t>
      </w:r>
      <w:r>
        <w:t xml:space="preserve">96% reduction in MTTR, happier engineers, better customer experience, and measurable ROI.</w:t>
      </w:r>
    </w:p>
    <w:p>
      <w:pPr>
        <w:pStyle w:val="BodyText"/>
      </w:pPr>
      <w:r>
        <w:rPr>
          <w:b/>
          <w:bCs/>
        </w:rPr>
        <w:t xml:space="preserve">This infrastructure is the perfect showcase for Ciroos</w:t>
      </w:r>
      <w:r>
        <w:t xml:space="preserve"> </w:t>
      </w:r>
      <w:r>
        <w:t xml:space="preserve">- it has all the complexity, all the data sources, and all the real-world challenges that Ciroos is designed to solve.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Thank you for your time!</w:t>
      </w:r>
    </w:p>
    <w:p>
      <w:pPr>
        <w:pStyle w:val="BodyText"/>
      </w:pPr>
      <w:r>
        <w:rPr>
          <w:b/>
          <w:bCs/>
        </w:rPr>
        <w:t xml:space="preserve">Questions?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3.0 (Presentation Edition)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February 1, 2026 - 12:30 AM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✅ Demo Ready</w:t>
      </w:r>
      <w:r>
        <w:t xml:space="preserve"> </w:t>
      </w:r>
      <w:r>
        <w:rPr>
          <w:b/>
          <w:bCs/>
        </w:rPr>
        <w:t xml:space="preserve">Repository:</w:t>
      </w:r>
      <w:r>
        <w:t xml:space="preserve"> </w:t>
      </w:r>
      <w:r>
        <w:t xml:space="preserve">https://github.com/kk174/Ciroos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1"/>
  </w:num>
  <w:num w:numId="1011">
    <w:abstractNumId w:val="991"/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2026-02-01T17:22:09Z</dcterms:created>
  <dcterms:modified xsi:type="dcterms:W3CDTF">2026-02-01T17:22:09Z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