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98D8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Netflix Data Visualization &amp; Storytelling Report</w:t>
      </w:r>
    </w:p>
    <w:p w14:paraId="11757F12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Data Analyst Internship - Task 2</w:t>
      </w:r>
    </w:p>
    <w:p w14:paraId="63989EE4" w14:textId="77777777" w:rsidR="00760F09" w:rsidRPr="00760F09" w:rsidRDefault="00760F09" w:rsidP="00760F09">
      <w:r w:rsidRPr="00760F09">
        <w:pict w14:anchorId="3AB9B170">
          <v:rect id="_x0000_i1109" style="width:0;height:1.5pt" o:hralign="center" o:hrstd="t" o:hr="t" fillcolor="#a0a0a0" stroked="f"/>
        </w:pict>
      </w:r>
    </w:p>
    <w:p w14:paraId="71148A5C" w14:textId="2B64E88D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Executive Summary</w:t>
      </w:r>
    </w:p>
    <w:p w14:paraId="3C0CDD17" w14:textId="77777777" w:rsidR="00760F09" w:rsidRPr="00760F09" w:rsidRDefault="00760F09" w:rsidP="00760F09">
      <w:r w:rsidRPr="00760F09">
        <w:t>This report presents a comprehensive visual analysis of Netflix's content library, revealing key insights about content distribution, trends, and patterns. The analysis focuses on answering critical business questions through effective data visualization and storytelling.</w:t>
      </w:r>
    </w:p>
    <w:p w14:paraId="548A83F6" w14:textId="77777777" w:rsidR="00760F09" w:rsidRPr="00760F09" w:rsidRDefault="00760F09" w:rsidP="00760F09">
      <w:r w:rsidRPr="00760F09">
        <w:pict w14:anchorId="00D8D8FA">
          <v:rect id="_x0000_i1110" style="width:0;height:1.5pt" o:hralign="center" o:hrstd="t" o:hr="t" fillcolor="#a0a0a0" stroked="f"/>
        </w:pict>
      </w:r>
    </w:p>
    <w:p w14:paraId="60F54E94" w14:textId="593A246A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 xml:space="preserve"> Key Insights at a Glance</w:t>
      </w:r>
    </w:p>
    <w:p w14:paraId="3DD47848" w14:textId="77777777" w:rsidR="00760F09" w:rsidRPr="00760F09" w:rsidRDefault="00760F09" w:rsidP="00760F09">
      <w:pPr>
        <w:numPr>
          <w:ilvl w:val="0"/>
          <w:numId w:val="1"/>
        </w:numPr>
      </w:pPr>
      <w:r w:rsidRPr="00760F09">
        <w:rPr>
          <w:b/>
          <w:bCs/>
        </w:rPr>
        <w:t>Content Type Distribution</w:t>
      </w:r>
      <w:r w:rsidRPr="00760F09">
        <w:t>: Movies dominate Netflix's library</w:t>
      </w:r>
    </w:p>
    <w:p w14:paraId="1B1726F1" w14:textId="77777777" w:rsidR="00760F09" w:rsidRPr="00760F09" w:rsidRDefault="00760F09" w:rsidP="00760F09">
      <w:pPr>
        <w:numPr>
          <w:ilvl w:val="0"/>
          <w:numId w:val="1"/>
        </w:numPr>
      </w:pPr>
      <w:r w:rsidRPr="00760F09">
        <w:rPr>
          <w:b/>
          <w:bCs/>
        </w:rPr>
        <w:t>Global Reach</w:t>
      </w:r>
      <w:r w:rsidRPr="00760F09">
        <w:t>: Content from 100+ countries</w:t>
      </w:r>
    </w:p>
    <w:p w14:paraId="623DBBA6" w14:textId="77777777" w:rsidR="00760F09" w:rsidRPr="00760F09" w:rsidRDefault="00760F09" w:rsidP="00760F09">
      <w:pPr>
        <w:numPr>
          <w:ilvl w:val="0"/>
          <w:numId w:val="1"/>
        </w:numPr>
      </w:pPr>
      <w:r w:rsidRPr="00760F09">
        <w:rPr>
          <w:b/>
          <w:bCs/>
        </w:rPr>
        <w:t>Release Trends</w:t>
      </w:r>
      <w:r w:rsidRPr="00760F09">
        <w:t>: Steady increase in content production over years</w:t>
      </w:r>
    </w:p>
    <w:p w14:paraId="7554AFCF" w14:textId="77777777" w:rsidR="00760F09" w:rsidRPr="00760F09" w:rsidRDefault="00760F09" w:rsidP="00760F09">
      <w:pPr>
        <w:numPr>
          <w:ilvl w:val="0"/>
          <w:numId w:val="1"/>
        </w:numPr>
      </w:pPr>
      <w:r w:rsidRPr="00760F09">
        <w:rPr>
          <w:b/>
          <w:bCs/>
        </w:rPr>
        <w:t>Rating Patterns</w:t>
      </w:r>
      <w:r w:rsidRPr="00760F09">
        <w:t>: TV-MA and TV-14 are most common ratings</w:t>
      </w:r>
    </w:p>
    <w:p w14:paraId="4CE9969A" w14:textId="77777777" w:rsidR="00760F09" w:rsidRPr="00760F09" w:rsidRDefault="00760F09" w:rsidP="00760F09">
      <w:pPr>
        <w:numPr>
          <w:ilvl w:val="0"/>
          <w:numId w:val="1"/>
        </w:numPr>
      </w:pPr>
      <w:r w:rsidRPr="00760F09">
        <w:rPr>
          <w:b/>
          <w:bCs/>
        </w:rPr>
        <w:t>Duration Analysis</w:t>
      </w:r>
      <w:r w:rsidRPr="00760F09">
        <w:t>: Most movies are 90-120 minutes</w:t>
      </w:r>
    </w:p>
    <w:p w14:paraId="38437C45" w14:textId="77777777" w:rsidR="00760F09" w:rsidRPr="00760F09" w:rsidRDefault="00760F09" w:rsidP="00760F09">
      <w:r w:rsidRPr="00760F09">
        <w:pict w14:anchorId="1A08A6A5">
          <v:rect id="_x0000_i1111" style="width:0;height:1.5pt" o:hralign="center" o:hrstd="t" o:hr="t" fillcolor="#a0a0a0" stroked="f"/>
        </w:pict>
      </w:r>
    </w:p>
    <w:p w14:paraId="1003333E" w14:textId="1286D728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1: Content Type Distribution</w:t>
      </w:r>
    </w:p>
    <w:p w14:paraId="65D192A2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Donut Chart</w:t>
      </w:r>
    </w:p>
    <w:p w14:paraId="33F34B23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179641FA" w14:textId="77777777" w:rsidR="00760F09" w:rsidRPr="00760F09" w:rsidRDefault="00760F09" w:rsidP="00760F09">
      <w:pPr>
        <w:numPr>
          <w:ilvl w:val="0"/>
          <w:numId w:val="2"/>
        </w:numPr>
      </w:pPr>
      <w:r w:rsidRPr="00760F09">
        <w:t>Shows proportion of Movies vs TV Shows</w:t>
      </w:r>
    </w:p>
    <w:p w14:paraId="7A6DD980" w14:textId="77777777" w:rsidR="00760F09" w:rsidRPr="00760F09" w:rsidRDefault="00760F09" w:rsidP="00760F09">
      <w:pPr>
        <w:numPr>
          <w:ilvl w:val="0"/>
          <w:numId w:val="2"/>
        </w:numPr>
      </w:pPr>
      <w:r w:rsidRPr="00760F09">
        <w:t>Simple comparison of two categories</w:t>
      </w:r>
    </w:p>
    <w:p w14:paraId="633E00DA" w14:textId="77777777" w:rsidR="00760F09" w:rsidRPr="00760F09" w:rsidRDefault="00760F09" w:rsidP="00760F09">
      <w:pPr>
        <w:numPr>
          <w:ilvl w:val="0"/>
          <w:numId w:val="2"/>
        </w:numPr>
      </w:pPr>
      <w:r w:rsidRPr="00760F09">
        <w:t>Donut chart adds modern aesthetic while showing percentage clearly</w:t>
      </w:r>
    </w:p>
    <w:p w14:paraId="5CB3A70D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731C813A" w14:textId="77777777" w:rsidR="00760F09" w:rsidRPr="00760F09" w:rsidRDefault="00760F09" w:rsidP="00760F09">
      <w:r w:rsidRPr="00760F09">
        <w:t>Movies: 69.6%</w:t>
      </w:r>
    </w:p>
    <w:p w14:paraId="2796704E" w14:textId="77777777" w:rsidR="00760F09" w:rsidRPr="00760F09" w:rsidRDefault="00760F09" w:rsidP="00760F09">
      <w:r w:rsidRPr="00760F09">
        <w:t>TV Shows: 30.4%</w:t>
      </w:r>
    </w:p>
    <w:p w14:paraId="515F18E8" w14:textId="77777777" w:rsidR="00760F09" w:rsidRPr="00760F09" w:rsidRDefault="00760F09" w:rsidP="00760F09">
      <w:r w:rsidRPr="00760F09">
        <w:rPr>
          <w:b/>
          <w:bCs/>
        </w:rPr>
        <w:t>Business Insight:</w:t>
      </w:r>
      <w:r w:rsidRPr="00760F09">
        <w:t xml:space="preserve"> Netflix has a </w:t>
      </w:r>
      <w:r w:rsidRPr="00760F09">
        <w:rPr>
          <w:b/>
          <w:bCs/>
        </w:rPr>
        <w:t>movie-heavy strategy</w:t>
      </w:r>
      <w:r w:rsidRPr="00760F09">
        <w:t xml:space="preserve"> with roughly 70% movies and 30% TV shows. This suggests:</w:t>
      </w:r>
    </w:p>
    <w:p w14:paraId="484B5B71" w14:textId="77777777" w:rsidR="00760F09" w:rsidRPr="00760F09" w:rsidRDefault="00760F09" w:rsidP="00760F09">
      <w:pPr>
        <w:numPr>
          <w:ilvl w:val="0"/>
          <w:numId w:val="3"/>
        </w:numPr>
      </w:pPr>
      <w:r w:rsidRPr="00760F09">
        <w:t>Focus on quick consumption content</w:t>
      </w:r>
    </w:p>
    <w:p w14:paraId="0DFFCBC1" w14:textId="77777777" w:rsidR="00760F09" w:rsidRPr="00760F09" w:rsidRDefault="00760F09" w:rsidP="00760F09">
      <w:pPr>
        <w:numPr>
          <w:ilvl w:val="0"/>
          <w:numId w:val="3"/>
        </w:numPr>
      </w:pPr>
      <w:r w:rsidRPr="00760F09">
        <w:t>Opportunity to expand TV show library</w:t>
      </w:r>
    </w:p>
    <w:p w14:paraId="29386C74" w14:textId="77777777" w:rsidR="00760F09" w:rsidRPr="00760F09" w:rsidRDefault="00760F09" w:rsidP="00760F09">
      <w:pPr>
        <w:numPr>
          <w:ilvl w:val="0"/>
          <w:numId w:val="3"/>
        </w:numPr>
      </w:pPr>
      <w:r w:rsidRPr="00760F09">
        <w:t>Movies likely drive more subscription sign-ups</w:t>
      </w:r>
    </w:p>
    <w:p w14:paraId="74A56099" w14:textId="525E582B" w:rsidR="00760F09" w:rsidRPr="00760F09" w:rsidRDefault="00760F09" w:rsidP="00760F09">
      <w:r w:rsidRPr="00760F09">
        <w:rPr>
          <w:b/>
          <w:bCs/>
        </w:rPr>
        <w:lastRenderedPageBreak/>
        <w:t>Recommendation:</w:t>
      </w:r>
      <w:r w:rsidRPr="00760F09">
        <w:t xml:space="preserve"> Consider increasing TV show production to improve user retention (binge-watching </w:t>
      </w:r>
      <w:r w:rsidRPr="00760F09">
        <w:t>behaviour</w:t>
      </w:r>
      <w:r w:rsidRPr="00760F09">
        <w:t>).</w:t>
      </w:r>
    </w:p>
    <w:p w14:paraId="0777D235" w14:textId="77777777" w:rsidR="00760F09" w:rsidRPr="00760F09" w:rsidRDefault="00760F09" w:rsidP="00760F09">
      <w:r w:rsidRPr="00760F09">
        <w:pict w14:anchorId="58EDC7C8">
          <v:rect id="_x0000_i1112" style="width:0;height:1.5pt" o:hralign="center" o:hrstd="t" o:hr="t" fillcolor="#a0a0a0" stroked="f"/>
        </w:pict>
      </w:r>
    </w:p>
    <w:p w14:paraId="1AC80237" w14:textId="3CE868D7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2: Top 10 Content Producing Countries</w:t>
      </w:r>
    </w:p>
    <w:p w14:paraId="0609ABFC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Horizontal Bar Chart</w:t>
      </w:r>
    </w:p>
    <w:p w14:paraId="3C179845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703971F8" w14:textId="77777777" w:rsidR="00760F09" w:rsidRPr="00760F09" w:rsidRDefault="00760F09" w:rsidP="00760F09">
      <w:pPr>
        <w:numPr>
          <w:ilvl w:val="0"/>
          <w:numId w:val="4"/>
        </w:numPr>
      </w:pPr>
      <w:r w:rsidRPr="00760F09">
        <w:t>Easy comparison across multiple categories</w:t>
      </w:r>
    </w:p>
    <w:p w14:paraId="66D62E4D" w14:textId="77777777" w:rsidR="00760F09" w:rsidRPr="00760F09" w:rsidRDefault="00760F09" w:rsidP="00760F09">
      <w:pPr>
        <w:numPr>
          <w:ilvl w:val="0"/>
          <w:numId w:val="4"/>
        </w:numPr>
      </w:pPr>
      <w:r w:rsidRPr="00760F09">
        <w:t>Horizontal bars accommodate long country names</w:t>
      </w:r>
    </w:p>
    <w:p w14:paraId="41BB3FE0" w14:textId="77777777" w:rsidR="00760F09" w:rsidRPr="00760F09" w:rsidRDefault="00760F09" w:rsidP="00760F09">
      <w:pPr>
        <w:numPr>
          <w:ilvl w:val="0"/>
          <w:numId w:val="4"/>
        </w:numPr>
      </w:pPr>
      <w:r w:rsidRPr="00760F09">
        <w:t>Clear ranking visualization</w:t>
      </w:r>
    </w:p>
    <w:p w14:paraId="478E5089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39B481A5" w14:textId="77777777" w:rsidR="00760F09" w:rsidRPr="00760F09" w:rsidRDefault="00760F09" w:rsidP="00760F09">
      <w:r w:rsidRPr="00760F09">
        <w:t>1. United States: 2,818 titles</w:t>
      </w:r>
    </w:p>
    <w:p w14:paraId="5CDE63AB" w14:textId="77777777" w:rsidR="00760F09" w:rsidRPr="00760F09" w:rsidRDefault="00760F09" w:rsidP="00760F09">
      <w:r w:rsidRPr="00760F09">
        <w:t>2. India: 972 titles</w:t>
      </w:r>
    </w:p>
    <w:p w14:paraId="5AA270F5" w14:textId="77777777" w:rsidR="00760F09" w:rsidRPr="00760F09" w:rsidRDefault="00760F09" w:rsidP="00760F09">
      <w:r w:rsidRPr="00760F09">
        <w:t>3. United Kingdom: 419 titles</w:t>
      </w:r>
    </w:p>
    <w:p w14:paraId="24D45F0A" w14:textId="77777777" w:rsidR="00760F09" w:rsidRPr="00760F09" w:rsidRDefault="00760F09" w:rsidP="00760F09">
      <w:r w:rsidRPr="00760F09">
        <w:t>4. Japan: 245 titles</w:t>
      </w:r>
    </w:p>
    <w:p w14:paraId="024EDC07" w14:textId="77777777" w:rsidR="00760F09" w:rsidRPr="00760F09" w:rsidRDefault="00760F09" w:rsidP="00760F09">
      <w:r w:rsidRPr="00760F09">
        <w:t>5. South Korea: 199 titles</w:t>
      </w:r>
    </w:p>
    <w:p w14:paraId="265BA068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2425818A" w14:textId="77777777" w:rsidR="00760F09" w:rsidRPr="00760F09" w:rsidRDefault="00760F09" w:rsidP="00760F09">
      <w:pPr>
        <w:numPr>
          <w:ilvl w:val="0"/>
          <w:numId w:val="5"/>
        </w:numPr>
      </w:pPr>
      <w:r w:rsidRPr="00760F09">
        <w:rPr>
          <w:b/>
          <w:bCs/>
        </w:rPr>
        <w:t>US dominates</w:t>
      </w:r>
      <w:r w:rsidRPr="00760F09">
        <w:t xml:space="preserve"> with nearly 3x more content than India</w:t>
      </w:r>
    </w:p>
    <w:p w14:paraId="4DE747C0" w14:textId="77777777" w:rsidR="00760F09" w:rsidRPr="00760F09" w:rsidRDefault="00760F09" w:rsidP="00760F09">
      <w:pPr>
        <w:numPr>
          <w:ilvl w:val="0"/>
          <w:numId w:val="5"/>
        </w:numPr>
      </w:pPr>
      <w:r w:rsidRPr="00760F09">
        <w:rPr>
          <w:b/>
          <w:bCs/>
        </w:rPr>
        <w:t>Strong Asian presence</w:t>
      </w:r>
      <w:r w:rsidRPr="00760F09">
        <w:t xml:space="preserve"> (India, Japan, South Korea) indicates growing market</w:t>
      </w:r>
    </w:p>
    <w:p w14:paraId="3CB86891" w14:textId="77777777" w:rsidR="00760F09" w:rsidRPr="00760F09" w:rsidRDefault="00760F09" w:rsidP="00760F09">
      <w:pPr>
        <w:numPr>
          <w:ilvl w:val="0"/>
          <w:numId w:val="5"/>
        </w:numPr>
      </w:pPr>
      <w:r w:rsidRPr="00760F09">
        <w:t>European representation primarily through UK</w:t>
      </w:r>
    </w:p>
    <w:p w14:paraId="09905806" w14:textId="77777777" w:rsidR="00760F09" w:rsidRPr="00760F09" w:rsidRDefault="00760F09" w:rsidP="00760F09">
      <w:r w:rsidRPr="00760F09">
        <w:rPr>
          <w:b/>
          <w:bCs/>
        </w:rPr>
        <w:t>Recommendation:</w:t>
      </w:r>
    </w:p>
    <w:p w14:paraId="018D8D63" w14:textId="77777777" w:rsidR="00760F09" w:rsidRPr="00760F09" w:rsidRDefault="00760F09" w:rsidP="00760F09">
      <w:pPr>
        <w:numPr>
          <w:ilvl w:val="0"/>
          <w:numId w:val="6"/>
        </w:numPr>
      </w:pPr>
      <w:r w:rsidRPr="00760F09">
        <w:t>Invest in local content for underrepresented regions</w:t>
      </w:r>
    </w:p>
    <w:p w14:paraId="2E75D313" w14:textId="77777777" w:rsidR="00760F09" w:rsidRPr="00760F09" w:rsidRDefault="00760F09" w:rsidP="00760F09">
      <w:pPr>
        <w:numPr>
          <w:ilvl w:val="0"/>
          <w:numId w:val="6"/>
        </w:numPr>
      </w:pPr>
      <w:r w:rsidRPr="00760F09">
        <w:t>Leverage India's growing production capacity</w:t>
      </w:r>
    </w:p>
    <w:p w14:paraId="792F5E03" w14:textId="77777777" w:rsidR="00760F09" w:rsidRPr="00760F09" w:rsidRDefault="00760F09" w:rsidP="00760F09">
      <w:pPr>
        <w:numPr>
          <w:ilvl w:val="0"/>
          <w:numId w:val="6"/>
        </w:numPr>
      </w:pPr>
      <w:r w:rsidRPr="00760F09">
        <w:t>Explore partnerships in Latin America and Africa</w:t>
      </w:r>
    </w:p>
    <w:p w14:paraId="293683D4" w14:textId="77777777" w:rsidR="00760F09" w:rsidRPr="00760F09" w:rsidRDefault="00760F09" w:rsidP="00760F09">
      <w:r w:rsidRPr="00760F09">
        <w:pict w14:anchorId="35161FB5">
          <v:rect id="_x0000_i1113" style="width:0;height:1.5pt" o:hralign="center" o:hrstd="t" o:hr="t" fillcolor="#a0a0a0" stroked="f"/>
        </w:pict>
      </w:r>
    </w:p>
    <w:p w14:paraId="2B6C1915" w14:textId="4AE8E50C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3: Content Addition Over Time</w:t>
      </w:r>
    </w:p>
    <w:p w14:paraId="6D0B15E4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Line Chart with Area Fill</w:t>
      </w:r>
    </w:p>
    <w:p w14:paraId="5D53AECF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6E661316" w14:textId="77777777" w:rsidR="00760F09" w:rsidRPr="00760F09" w:rsidRDefault="00760F09" w:rsidP="00760F09">
      <w:pPr>
        <w:numPr>
          <w:ilvl w:val="0"/>
          <w:numId w:val="7"/>
        </w:numPr>
      </w:pPr>
      <w:r w:rsidRPr="00760F09">
        <w:t>Shows trends over time clearly</w:t>
      </w:r>
    </w:p>
    <w:p w14:paraId="5CF735AA" w14:textId="77777777" w:rsidR="00760F09" w:rsidRPr="00760F09" w:rsidRDefault="00760F09" w:rsidP="00760F09">
      <w:pPr>
        <w:numPr>
          <w:ilvl w:val="0"/>
          <w:numId w:val="7"/>
        </w:numPr>
      </w:pPr>
      <w:r w:rsidRPr="00760F09">
        <w:lastRenderedPageBreak/>
        <w:t>Area fill emphasizes volume</w:t>
      </w:r>
    </w:p>
    <w:p w14:paraId="12D2B292" w14:textId="77777777" w:rsidR="00760F09" w:rsidRPr="00760F09" w:rsidRDefault="00760F09" w:rsidP="00760F09">
      <w:pPr>
        <w:numPr>
          <w:ilvl w:val="0"/>
          <w:numId w:val="7"/>
        </w:numPr>
      </w:pPr>
      <w:r w:rsidRPr="00760F09">
        <w:t>Easy to spot growth patterns and anomalies</w:t>
      </w:r>
    </w:p>
    <w:p w14:paraId="38194F86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3E0CA245" w14:textId="77777777" w:rsidR="00760F09" w:rsidRPr="00760F09" w:rsidRDefault="00760F09" w:rsidP="00760F09">
      <w:r w:rsidRPr="00760F09">
        <w:t>2015-2016: Rapid growth period</w:t>
      </w:r>
    </w:p>
    <w:p w14:paraId="05B9FBB3" w14:textId="77777777" w:rsidR="00760F09" w:rsidRPr="00760F09" w:rsidRDefault="00760F09" w:rsidP="00760F09">
      <w:r w:rsidRPr="00760F09">
        <w:t>2019-2020: Peak content addition</w:t>
      </w:r>
    </w:p>
    <w:p w14:paraId="4AF9B235" w14:textId="77777777" w:rsidR="00760F09" w:rsidRPr="00760F09" w:rsidRDefault="00760F09" w:rsidP="00760F09">
      <w:r w:rsidRPr="00760F09">
        <w:t>2021-2022: Slight decline</w:t>
      </w:r>
    </w:p>
    <w:p w14:paraId="68366D39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0B0918F9" w14:textId="77777777" w:rsidR="00760F09" w:rsidRPr="00760F09" w:rsidRDefault="00760F09" w:rsidP="00760F09">
      <w:pPr>
        <w:numPr>
          <w:ilvl w:val="0"/>
          <w:numId w:val="8"/>
        </w:numPr>
      </w:pPr>
      <w:r w:rsidRPr="00760F09">
        <w:rPr>
          <w:b/>
          <w:bCs/>
        </w:rPr>
        <w:t>Exponential growth</w:t>
      </w:r>
      <w:r w:rsidRPr="00760F09">
        <w:t xml:space="preserve"> from 2015-2019 shows aggressive content acquisition</w:t>
      </w:r>
    </w:p>
    <w:p w14:paraId="770FC632" w14:textId="77777777" w:rsidR="00760F09" w:rsidRPr="00760F09" w:rsidRDefault="00760F09" w:rsidP="00760F09">
      <w:pPr>
        <w:numPr>
          <w:ilvl w:val="0"/>
          <w:numId w:val="8"/>
        </w:numPr>
      </w:pPr>
      <w:r w:rsidRPr="00760F09">
        <w:rPr>
          <w:b/>
          <w:bCs/>
        </w:rPr>
        <w:t>Peak in 2019-2020</w:t>
      </w:r>
      <w:r w:rsidRPr="00760F09">
        <w:t xml:space="preserve"> coincides with pandemic (increased demand)</w:t>
      </w:r>
    </w:p>
    <w:p w14:paraId="33335FC8" w14:textId="77777777" w:rsidR="00760F09" w:rsidRPr="00760F09" w:rsidRDefault="00760F09" w:rsidP="00760F09">
      <w:pPr>
        <w:numPr>
          <w:ilvl w:val="0"/>
          <w:numId w:val="8"/>
        </w:numPr>
      </w:pPr>
      <w:r w:rsidRPr="00760F09">
        <w:rPr>
          <w:b/>
          <w:bCs/>
        </w:rPr>
        <w:t>Recent stabilization</w:t>
      </w:r>
      <w:r w:rsidRPr="00760F09">
        <w:t xml:space="preserve"> suggests shift from quantity to quality</w:t>
      </w:r>
    </w:p>
    <w:p w14:paraId="54EE399F" w14:textId="77777777" w:rsidR="00760F09" w:rsidRPr="00760F09" w:rsidRDefault="00760F09" w:rsidP="00760F09">
      <w:r w:rsidRPr="00760F09">
        <w:rPr>
          <w:b/>
          <w:bCs/>
        </w:rPr>
        <w:t>Recommendation:</w:t>
      </w:r>
      <w:r w:rsidRPr="00760F09">
        <w:t xml:space="preserve"> Focus on high-quality, exclusive content rather than volume.</w:t>
      </w:r>
    </w:p>
    <w:p w14:paraId="52256AEB" w14:textId="77777777" w:rsidR="00760F09" w:rsidRPr="00760F09" w:rsidRDefault="00760F09" w:rsidP="00760F09">
      <w:r w:rsidRPr="00760F09">
        <w:pict w14:anchorId="2CCB2F08">
          <v:rect id="_x0000_i1114" style="width:0;height:1.5pt" o:hralign="center" o:hrstd="t" o:hr="t" fillcolor="#a0a0a0" stroked="f"/>
        </w:pict>
      </w:r>
    </w:p>
    <w:p w14:paraId="00839144" w14:textId="48316509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>Visualization 4: Content Rating Distribution</w:t>
      </w:r>
    </w:p>
    <w:p w14:paraId="526893A7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Pie Chart</w:t>
      </w:r>
    </w:p>
    <w:p w14:paraId="10F53F1F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2B8331D9" w14:textId="77777777" w:rsidR="00760F09" w:rsidRPr="00760F09" w:rsidRDefault="00760F09" w:rsidP="00760F09">
      <w:pPr>
        <w:numPr>
          <w:ilvl w:val="0"/>
          <w:numId w:val="9"/>
        </w:numPr>
      </w:pPr>
      <w:r w:rsidRPr="00760F09">
        <w:t>Effective for showing composition of a whole</w:t>
      </w:r>
    </w:p>
    <w:p w14:paraId="631C2467" w14:textId="77777777" w:rsidR="00760F09" w:rsidRPr="00760F09" w:rsidRDefault="00760F09" w:rsidP="00760F09">
      <w:pPr>
        <w:numPr>
          <w:ilvl w:val="0"/>
          <w:numId w:val="9"/>
        </w:numPr>
      </w:pPr>
      <w:r w:rsidRPr="00760F09">
        <w:t>Familiar format for stakeholders</w:t>
      </w:r>
    </w:p>
    <w:p w14:paraId="49AD63B3" w14:textId="77777777" w:rsidR="00760F09" w:rsidRPr="00760F09" w:rsidRDefault="00760F09" w:rsidP="00760F09">
      <w:pPr>
        <w:numPr>
          <w:ilvl w:val="0"/>
          <w:numId w:val="9"/>
        </w:numPr>
      </w:pPr>
      <w:r w:rsidRPr="00760F09">
        <w:t>Good for 5-7 categories</w:t>
      </w:r>
    </w:p>
    <w:p w14:paraId="1BD6B387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16B2124B" w14:textId="77777777" w:rsidR="00760F09" w:rsidRPr="00760F09" w:rsidRDefault="00760F09" w:rsidP="00760F09">
      <w:r w:rsidRPr="00760F09">
        <w:t>TV-MA (Mature): 28%</w:t>
      </w:r>
    </w:p>
    <w:p w14:paraId="48748F54" w14:textId="77777777" w:rsidR="00760F09" w:rsidRPr="00760F09" w:rsidRDefault="00760F09" w:rsidP="00760F09">
      <w:r w:rsidRPr="00760F09">
        <w:t>TV-14: 22%</w:t>
      </w:r>
    </w:p>
    <w:p w14:paraId="3AAB5951" w14:textId="77777777" w:rsidR="00760F09" w:rsidRPr="00760F09" w:rsidRDefault="00760F09" w:rsidP="00760F09">
      <w:r w:rsidRPr="00760F09">
        <w:t>TV-PG: 15%</w:t>
      </w:r>
    </w:p>
    <w:p w14:paraId="5A8E3D0F" w14:textId="77777777" w:rsidR="00760F09" w:rsidRPr="00760F09" w:rsidRDefault="00760F09" w:rsidP="00760F09">
      <w:r w:rsidRPr="00760F09">
        <w:t>R: 12%</w:t>
      </w:r>
    </w:p>
    <w:p w14:paraId="1DC950FA" w14:textId="77777777" w:rsidR="00760F09" w:rsidRPr="00760F09" w:rsidRDefault="00760F09" w:rsidP="00760F09">
      <w:r w:rsidRPr="00760F09">
        <w:t>PG-13: 10%</w:t>
      </w:r>
    </w:p>
    <w:p w14:paraId="4F344935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23E94D8C" w14:textId="77777777" w:rsidR="00760F09" w:rsidRPr="00760F09" w:rsidRDefault="00760F09" w:rsidP="00760F09">
      <w:pPr>
        <w:numPr>
          <w:ilvl w:val="0"/>
          <w:numId w:val="10"/>
        </w:numPr>
      </w:pPr>
      <w:r w:rsidRPr="00760F09">
        <w:rPr>
          <w:b/>
          <w:bCs/>
        </w:rPr>
        <w:t>Adult-focused content</w:t>
      </w:r>
      <w:r w:rsidRPr="00760F09">
        <w:t xml:space="preserve"> (TV-MA + R = 40%) dominates</w:t>
      </w:r>
    </w:p>
    <w:p w14:paraId="4850BECA" w14:textId="77777777" w:rsidR="00760F09" w:rsidRPr="00760F09" w:rsidRDefault="00760F09" w:rsidP="00760F09">
      <w:pPr>
        <w:numPr>
          <w:ilvl w:val="0"/>
          <w:numId w:val="10"/>
        </w:numPr>
      </w:pPr>
      <w:r w:rsidRPr="00760F09">
        <w:t xml:space="preserve">Significant </w:t>
      </w:r>
      <w:r w:rsidRPr="00760F09">
        <w:rPr>
          <w:b/>
          <w:bCs/>
        </w:rPr>
        <w:t>family-friendly content</w:t>
      </w:r>
      <w:r w:rsidRPr="00760F09">
        <w:t xml:space="preserve"> (TV-PG + PG-13 = 25%)</w:t>
      </w:r>
    </w:p>
    <w:p w14:paraId="5CB4176F" w14:textId="77777777" w:rsidR="00760F09" w:rsidRPr="00760F09" w:rsidRDefault="00760F09" w:rsidP="00760F09">
      <w:pPr>
        <w:numPr>
          <w:ilvl w:val="0"/>
          <w:numId w:val="10"/>
        </w:numPr>
      </w:pPr>
      <w:r w:rsidRPr="00760F09">
        <w:t>Limited children's content suggests opportunity</w:t>
      </w:r>
    </w:p>
    <w:p w14:paraId="03F3E52E" w14:textId="77777777" w:rsidR="00760F09" w:rsidRPr="00760F09" w:rsidRDefault="00760F09" w:rsidP="00760F09">
      <w:r w:rsidRPr="00760F09">
        <w:rPr>
          <w:b/>
          <w:bCs/>
        </w:rPr>
        <w:lastRenderedPageBreak/>
        <w:t>Recommendation:</w:t>
      </w:r>
      <w:r w:rsidRPr="00760F09">
        <w:t xml:space="preserve"> Expand children's and family content to capture broader demographics.</w:t>
      </w:r>
    </w:p>
    <w:p w14:paraId="3EABBFBF" w14:textId="77777777" w:rsidR="00760F09" w:rsidRPr="00760F09" w:rsidRDefault="00760F09" w:rsidP="00760F09">
      <w:r w:rsidRPr="00760F09">
        <w:pict w14:anchorId="09D81C4D">
          <v:rect id="_x0000_i1115" style="width:0;height:1.5pt" o:hralign="center" o:hrstd="t" o:hr="t" fillcolor="#a0a0a0" stroked="f"/>
        </w:pict>
      </w:r>
    </w:p>
    <w:p w14:paraId="5DE7D867" w14:textId="0EDF586C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5: Release Year Analysis</w:t>
      </w:r>
    </w:p>
    <w:p w14:paraId="2265D557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Histogram</w:t>
      </w:r>
    </w:p>
    <w:p w14:paraId="37B62FFD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635BDE64" w14:textId="77777777" w:rsidR="00760F09" w:rsidRPr="00760F09" w:rsidRDefault="00760F09" w:rsidP="00760F09">
      <w:pPr>
        <w:numPr>
          <w:ilvl w:val="0"/>
          <w:numId w:val="11"/>
        </w:numPr>
      </w:pPr>
      <w:r w:rsidRPr="00760F09">
        <w:t>Shows distribution of continuous data</w:t>
      </w:r>
    </w:p>
    <w:p w14:paraId="566F883B" w14:textId="77777777" w:rsidR="00760F09" w:rsidRPr="00760F09" w:rsidRDefault="00760F09" w:rsidP="00760F09">
      <w:pPr>
        <w:numPr>
          <w:ilvl w:val="0"/>
          <w:numId w:val="11"/>
        </w:numPr>
      </w:pPr>
      <w:r w:rsidRPr="00760F09">
        <w:t>Reveals patterns in release years</w:t>
      </w:r>
    </w:p>
    <w:p w14:paraId="0FCA1A7A" w14:textId="77777777" w:rsidR="00760F09" w:rsidRPr="00760F09" w:rsidRDefault="00760F09" w:rsidP="00760F09">
      <w:pPr>
        <w:numPr>
          <w:ilvl w:val="0"/>
          <w:numId w:val="11"/>
        </w:numPr>
      </w:pPr>
      <w:r w:rsidRPr="00760F09">
        <w:t>Identifies content age</w:t>
      </w:r>
    </w:p>
    <w:p w14:paraId="57666208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0DCBB117" w14:textId="77777777" w:rsidR="00760F09" w:rsidRPr="00760F09" w:rsidRDefault="00760F09" w:rsidP="00760F09">
      <w:r w:rsidRPr="00760F09">
        <w:t>Median Release Year: 2017</w:t>
      </w:r>
    </w:p>
    <w:p w14:paraId="5A556D36" w14:textId="77777777" w:rsidR="00760F09" w:rsidRPr="00760F09" w:rsidRDefault="00760F09" w:rsidP="00760F09">
      <w:r w:rsidRPr="00760F09">
        <w:t>Most content: 2017-2020</w:t>
      </w:r>
    </w:p>
    <w:p w14:paraId="1A4B90C1" w14:textId="77777777" w:rsidR="00760F09" w:rsidRPr="00760F09" w:rsidRDefault="00760F09" w:rsidP="00760F09">
      <w:r w:rsidRPr="00760F09">
        <w:t>Oldest content: 1940s</w:t>
      </w:r>
    </w:p>
    <w:p w14:paraId="5FFCF150" w14:textId="77777777" w:rsidR="00760F09" w:rsidRPr="00760F09" w:rsidRDefault="00760F09" w:rsidP="00760F09">
      <w:r w:rsidRPr="00760F09">
        <w:t>Newest content: 2024</w:t>
      </w:r>
    </w:p>
    <w:p w14:paraId="05C2628F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0D4BA8EC" w14:textId="77777777" w:rsidR="00760F09" w:rsidRPr="00760F09" w:rsidRDefault="00760F09" w:rsidP="00760F09">
      <w:pPr>
        <w:numPr>
          <w:ilvl w:val="0"/>
          <w:numId w:val="12"/>
        </w:numPr>
      </w:pPr>
      <w:r w:rsidRPr="00760F09">
        <w:rPr>
          <w:b/>
          <w:bCs/>
        </w:rPr>
        <w:t>Recent content focus</w:t>
      </w:r>
      <w:r w:rsidRPr="00760F09">
        <w:t xml:space="preserve"> - 60% of library from last 5 years</w:t>
      </w:r>
    </w:p>
    <w:p w14:paraId="2A9C1637" w14:textId="77777777" w:rsidR="00760F09" w:rsidRPr="00760F09" w:rsidRDefault="00760F09" w:rsidP="00760F09">
      <w:pPr>
        <w:numPr>
          <w:ilvl w:val="0"/>
          <w:numId w:val="12"/>
        </w:numPr>
      </w:pPr>
      <w:r w:rsidRPr="00760F09">
        <w:rPr>
          <w:b/>
          <w:bCs/>
        </w:rPr>
        <w:t>Vintage content</w:t>
      </w:r>
      <w:r w:rsidRPr="00760F09">
        <w:t xml:space="preserve"> (pre-2000) represents only 15%</w:t>
      </w:r>
    </w:p>
    <w:p w14:paraId="410D0376" w14:textId="77777777" w:rsidR="00760F09" w:rsidRPr="00760F09" w:rsidRDefault="00760F09" w:rsidP="00760F09">
      <w:pPr>
        <w:numPr>
          <w:ilvl w:val="0"/>
          <w:numId w:val="12"/>
        </w:numPr>
      </w:pPr>
      <w:r w:rsidRPr="00760F09">
        <w:t xml:space="preserve">Strong emphasis on </w:t>
      </w:r>
      <w:r w:rsidRPr="00760F09">
        <w:rPr>
          <w:b/>
          <w:bCs/>
        </w:rPr>
        <w:t>current, relevant programming</w:t>
      </w:r>
    </w:p>
    <w:p w14:paraId="2B4AAAA6" w14:textId="77777777" w:rsidR="00760F09" w:rsidRPr="00760F09" w:rsidRDefault="00760F09" w:rsidP="00760F09">
      <w:r w:rsidRPr="00760F09">
        <w:rPr>
          <w:b/>
          <w:bCs/>
        </w:rPr>
        <w:t>Recommendation:</w:t>
      </w:r>
      <w:r w:rsidRPr="00760F09">
        <w:t xml:space="preserve"> Maintain balance between new releases and classic content for diverse audience appeal.</w:t>
      </w:r>
    </w:p>
    <w:p w14:paraId="6A81618B" w14:textId="77777777" w:rsidR="00760F09" w:rsidRPr="00760F09" w:rsidRDefault="00760F09" w:rsidP="00760F09">
      <w:r w:rsidRPr="00760F09">
        <w:pict w14:anchorId="42C27A02">
          <v:rect id="_x0000_i1116" style="width:0;height:1.5pt" o:hralign="center" o:hrstd="t" o:hr="t" fillcolor="#a0a0a0" stroked="f"/>
        </w:pict>
      </w:r>
    </w:p>
    <w:p w14:paraId="0087F707" w14:textId="36393441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6: Top Genres/Categories</w:t>
      </w:r>
    </w:p>
    <w:p w14:paraId="7B1C7FBC" w14:textId="1DE57604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 xml:space="preserve">Chart Type: </w:t>
      </w:r>
      <w:r>
        <w:rPr>
          <w:b/>
          <w:bCs/>
        </w:rPr>
        <w:t>Bar Chart</w:t>
      </w:r>
    </w:p>
    <w:p w14:paraId="0F5D5858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0B12EF87" w14:textId="77777777" w:rsidR="00760F09" w:rsidRPr="00760F09" w:rsidRDefault="00760F09" w:rsidP="00760F09">
      <w:pPr>
        <w:numPr>
          <w:ilvl w:val="0"/>
          <w:numId w:val="13"/>
        </w:numPr>
      </w:pPr>
      <w:r w:rsidRPr="00760F09">
        <w:t>Visualizes hierarchical data</w:t>
      </w:r>
    </w:p>
    <w:p w14:paraId="707BD36D" w14:textId="77777777" w:rsidR="00760F09" w:rsidRPr="00760F09" w:rsidRDefault="00760F09" w:rsidP="00760F09">
      <w:pPr>
        <w:numPr>
          <w:ilvl w:val="0"/>
          <w:numId w:val="13"/>
        </w:numPr>
      </w:pPr>
      <w:r w:rsidRPr="00760F09">
        <w:t>Shows relative size of categories</w:t>
      </w:r>
    </w:p>
    <w:p w14:paraId="596ADE14" w14:textId="77777777" w:rsidR="00760F09" w:rsidRPr="00760F09" w:rsidRDefault="00760F09" w:rsidP="00760F09">
      <w:pPr>
        <w:numPr>
          <w:ilvl w:val="0"/>
          <w:numId w:val="13"/>
        </w:numPr>
      </w:pPr>
      <w:r w:rsidRPr="00760F09">
        <w:t>Engaging and modern visualization</w:t>
      </w:r>
    </w:p>
    <w:p w14:paraId="73D68B3D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08A8AB89" w14:textId="77777777" w:rsidR="00760F09" w:rsidRPr="00760F09" w:rsidRDefault="00760F09" w:rsidP="00760F09">
      <w:r w:rsidRPr="00760F09">
        <w:t>Top Categories:</w:t>
      </w:r>
    </w:p>
    <w:p w14:paraId="49C94A5C" w14:textId="77777777" w:rsidR="00760F09" w:rsidRPr="00760F09" w:rsidRDefault="00760F09" w:rsidP="00760F09">
      <w:r w:rsidRPr="00760F09">
        <w:lastRenderedPageBreak/>
        <w:t>1. International Movies</w:t>
      </w:r>
    </w:p>
    <w:p w14:paraId="4A368FFA" w14:textId="77777777" w:rsidR="00760F09" w:rsidRPr="00760F09" w:rsidRDefault="00760F09" w:rsidP="00760F09">
      <w:r w:rsidRPr="00760F09">
        <w:t>2. Dramas</w:t>
      </w:r>
    </w:p>
    <w:p w14:paraId="2A3E3A85" w14:textId="77777777" w:rsidR="00760F09" w:rsidRPr="00760F09" w:rsidRDefault="00760F09" w:rsidP="00760F09">
      <w:r w:rsidRPr="00760F09">
        <w:t>3. Comedies</w:t>
      </w:r>
    </w:p>
    <w:p w14:paraId="3057CBD8" w14:textId="77777777" w:rsidR="00760F09" w:rsidRPr="00760F09" w:rsidRDefault="00760F09" w:rsidP="00760F09">
      <w:r w:rsidRPr="00760F09">
        <w:t>4. Action &amp; Adventure</w:t>
      </w:r>
    </w:p>
    <w:p w14:paraId="3333FAE8" w14:textId="77777777" w:rsidR="00760F09" w:rsidRPr="00760F09" w:rsidRDefault="00760F09" w:rsidP="00760F09">
      <w:r w:rsidRPr="00760F09">
        <w:t>5. Documentaries</w:t>
      </w:r>
    </w:p>
    <w:p w14:paraId="6C2D5D29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235BE7A8" w14:textId="77777777" w:rsidR="00760F09" w:rsidRPr="00760F09" w:rsidRDefault="00760F09" w:rsidP="00760F09">
      <w:pPr>
        <w:numPr>
          <w:ilvl w:val="0"/>
          <w:numId w:val="14"/>
        </w:numPr>
      </w:pPr>
      <w:r w:rsidRPr="00760F09">
        <w:rPr>
          <w:b/>
          <w:bCs/>
        </w:rPr>
        <w:t>International content</w:t>
      </w:r>
      <w:r w:rsidRPr="00760F09">
        <w:t xml:space="preserve"> is largest category - aligns with global strategy</w:t>
      </w:r>
    </w:p>
    <w:p w14:paraId="17D2D1F4" w14:textId="77777777" w:rsidR="00760F09" w:rsidRPr="00760F09" w:rsidRDefault="00760F09" w:rsidP="00760F09">
      <w:pPr>
        <w:numPr>
          <w:ilvl w:val="0"/>
          <w:numId w:val="14"/>
        </w:numPr>
      </w:pPr>
      <w:r w:rsidRPr="00760F09">
        <w:rPr>
          <w:b/>
          <w:bCs/>
        </w:rPr>
        <w:t>Drama and Comedy</w:t>
      </w:r>
      <w:r w:rsidRPr="00760F09">
        <w:t xml:space="preserve"> are universal genres with broad appeal</w:t>
      </w:r>
    </w:p>
    <w:p w14:paraId="0DCD40C8" w14:textId="77777777" w:rsidR="00760F09" w:rsidRPr="00760F09" w:rsidRDefault="00760F09" w:rsidP="00760F09">
      <w:pPr>
        <w:numPr>
          <w:ilvl w:val="0"/>
          <w:numId w:val="14"/>
        </w:numPr>
      </w:pPr>
      <w:r w:rsidRPr="00760F09">
        <w:rPr>
          <w:b/>
          <w:bCs/>
        </w:rPr>
        <w:t>Documentaries</w:t>
      </w:r>
      <w:r w:rsidRPr="00760F09">
        <w:t xml:space="preserve"> showing strong presence</w:t>
      </w:r>
    </w:p>
    <w:p w14:paraId="163AE28B" w14:textId="77777777" w:rsidR="00760F09" w:rsidRPr="00760F09" w:rsidRDefault="00760F09" w:rsidP="00760F09">
      <w:r w:rsidRPr="00760F09">
        <w:rPr>
          <w:b/>
          <w:bCs/>
        </w:rPr>
        <w:t>Recommendation:</w:t>
      </w:r>
      <w:r w:rsidRPr="00760F09">
        <w:t xml:space="preserve"> Continue diversifying international content while maintaining strong drama/comedy base.</w:t>
      </w:r>
    </w:p>
    <w:p w14:paraId="6C11B693" w14:textId="77777777" w:rsidR="00760F09" w:rsidRPr="00760F09" w:rsidRDefault="00760F09" w:rsidP="00760F09">
      <w:r w:rsidRPr="00760F09">
        <w:pict w14:anchorId="39CF75DE">
          <v:rect id="_x0000_i1117" style="width:0;height:1.5pt" o:hralign="center" o:hrstd="t" o:hr="t" fillcolor="#a0a0a0" stroked="f"/>
        </w:pict>
      </w:r>
    </w:p>
    <w:p w14:paraId="7E961B90" w14:textId="507670A0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7: Movie Duration Distribution</w:t>
      </w:r>
    </w:p>
    <w:p w14:paraId="5FAC4E62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Box Plot</w:t>
      </w:r>
    </w:p>
    <w:p w14:paraId="7047F52B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13955E39" w14:textId="77777777" w:rsidR="00760F09" w:rsidRPr="00760F09" w:rsidRDefault="00760F09" w:rsidP="00760F09">
      <w:pPr>
        <w:numPr>
          <w:ilvl w:val="0"/>
          <w:numId w:val="15"/>
        </w:numPr>
      </w:pPr>
      <w:r w:rsidRPr="00760F09">
        <w:t>Shows distribution, median, and outliers</w:t>
      </w:r>
    </w:p>
    <w:p w14:paraId="644C5DE3" w14:textId="77777777" w:rsidR="00760F09" w:rsidRPr="00760F09" w:rsidRDefault="00760F09" w:rsidP="00760F09">
      <w:pPr>
        <w:numPr>
          <w:ilvl w:val="0"/>
          <w:numId w:val="15"/>
        </w:numPr>
      </w:pPr>
      <w:r w:rsidRPr="00760F09">
        <w:t>Identifies typical duration ranges</w:t>
      </w:r>
    </w:p>
    <w:p w14:paraId="60BABB9C" w14:textId="77777777" w:rsidR="00760F09" w:rsidRPr="00760F09" w:rsidRDefault="00760F09" w:rsidP="00760F09">
      <w:pPr>
        <w:numPr>
          <w:ilvl w:val="0"/>
          <w:numId w:val="15"/>
        </w:numPr>
      </w:pPr>
      <w:r w:rsidRPr="00760F09">
        <w:t>Highlights anomalies</w:t>
      </w:r>
    </w:p>
    <w:p w14:paraId="76BC29F5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2BA2977D" w14:textId="77777777" w:rsidR="00760F09" w:rsidRPr="00760F09" w:rsidRDefault="00760F09" w:rsidP="00760F09">
      <w:r w:rsidRPr="00760F09">
        <w:t>Median Duration: 99 minutes</w:t>
      </w:r>
    </w:p>
    <w:p w14:paraId="179A5713" w14:textId="77777777" w:rsidR="00760F09" w:rsidRPr="00760F09" w:rsidRDefault="00760F09" w:rsidP="00760F09">
      <w:r w:rsidRPr="00760F09">
        <w:t>Most Common Range: 85-110 minutes</w:t>
      </w:r>
    </w:p>
    <w:p w14:paraId="170B4461" w14:textId="77777777" w:rsidR="00760F09" w:rsidRPr="00760F09" w:rsidRDefault="00760F09" w:rsidP="00760F09">
      <w:r w:rsidRPr="00760F09">
        <w:t>Outliers: 10-250 minutes</w:t>
      </w:r>
    </w:p>
    <w:p w14:paraId="264AF3DD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247A28B9" w14:textId="77777777" w:rsidR="00760F09" w:rsidRPr="00760F09" w:rsidRDefault="00760F09" w:rsidP="00760F09">
      <w:pPr>
        <w:numPr>
          <w:ilvl w:val="0"/>
          <w:numId w:val="16"/>
        </w:numPr>
      </w:pPr>
      <w:r w:rsidRPr="00760F09">
        <w:rPr>
          <w:b/>
          <w:bCs/>
        </w:rPr>
        <w:t>Standard length</w:t>
      </w:r>
      <w:r w:rsidRPr="00760F09">
        <w:t xml:space="preserve"> aligns with theatrical norms (90-120 min)</w:t>
      </w:r>
    </w:p>
    <w:p w14:paraId="7D7906F6" w14:textId="77777777" w:rsidR="00760F09" w:rsidRPr="00760F09" w:rsidRDefault="00760F09" w:rsidP="00760F09">
      <w:pPr>
        <w:numPr>
          <w:ilvl w:val="0"/>
          <w:numId w:val="16"/>
        </w:numPr>
      </w:pPr>
      <w:r w:rsidRPr="00760F09">
        <w:rPr>
          <w:b/>
          <w:bCs/>
        </w:rPr>
        <w:t>Short films</w:t>
      </w:r>
      <w:r w:rsidRPr="00760F09">
        <w:t xml:space="preserve"> and </w:t>
      </w:r>
      <w:r w:rsidRPr="00760F09">
        <w:rPr>
          <w:b/>
          <w:bCs/>
        </w:rPr>
        <w:t>long features</w:t>
      </w:r>
      <w:r w:rsidRPr="00760F09">
        <w:t xml:space="preserve"> present but rare</w:t>
      </w:r>
    </w:p>
    <w:p w14:paraId="270D0FB1" w14:textId="77777777" w:rsidR="00760F09" w:rsidRPr="00760F09" w:rsidRDefault="00760F09" w:rsidP="00760F09">
      <w:pPr>
        <w:numPr>
          <w:ilvl w:val="0"/>
          <w:numId w:val="16"/>
        </w:numPr>
      </w:pPr>
      <w:r w:rsidRPr="00760F09">
        <w:t>Consistent with viewer attention span research</w:t>
      </w:r>
    </w:p>
    <w:p w14:paraId="3B1FCAC0" w14:textId="77777777" w:rsidR="00760F09" w:rsidRPr="00760F09" w:rsidRDefault="00760F09" w:rsidP="00760F09">
      <w:r w:rsidRPr="00760F09">
        <w:rPr>
          <w:b/>
          <w:bCs/>
        </w:rPr>
        <w:t>Recommendation:</w:t>
      </w:r>
      <w:r w:rsidRPr="00760F09">
        <w:t xml:space="preserve"> Standard duration works well; consider more mini-series format for longer stories.</w:t>
      </w:r>
    </w:p>
    <w:p w14:paraId="4DB1EC3C" w14:textId="77777777" w:rsidR="00760F09" w:rsidRPr="00760F09" w:rsidRDefault="00760F09" w:rsidP="00760F09">
      <w:r w:rsidRPr="00760F09">
        <w:lastRenderedPageBreak/>
        <w:pict w14:anchorId="66E9A900">
          <v:rect id="_x0000_i1118" style="width:0;height:1.5pt" o:hralign="center" o:hrstd="t" o:hr="t" fillcolor="#a0a0a0" stroked="f"/>
        </w:pict>
      </w:r>
    </w:p>
    <w:p w14:paraId="3DC09463" w14:textId="1E5897F9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8: Content Addition by Month</w:t>
      </w:r>
    </w:p>
    <w:p w14:paraId="20096498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Heatmap Calendar</w:t>
      </w:r>
    </w:p>
    <w:p w14:paraId="2364F1C3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729B97CF" w14:textId="77777777" w:rsidR="00760F09" w:rsidRPr="00760F09" w:rsidRDefault="00760F09" w:rsidP="00760F09">
      <w:pPr>
        <w:numPr>
          <w:ilvl w:val="0"/>
          <w:numId w:val="17"/>
        </w:numPr>
      </w:pPr>
      <w:r w:rsidRPr="00760F09">
        <w:t>Shows patterns across time dimensions</w:t>
      </w:r>
    </w:p>
    <w:p w14:paraId="561BD576" w14:textId="77777777" w:rsidR="00760F09" w:rsidRPr="00760F09" w:rsidRDefault="00760F09" w:rsidP="00760F09">
      <w:pPr>
        <w:numPr>
          <w:ilvl w:val="0"/>
          <w:numId w:val="17"/>
        </w:numPr>
      </w:pPr>
      <w:r w:rsidRPr="00760F09">
        <w:t>Reveals seasonal trends</w:t>
      </w:r>
    </w:p>
    <w:p w14:paraId="04D8F40D" w14:textId="77777777" w:rsidR="00760F09" w:rsidRPr="00760F09" w:rsidRDefault="00760F09" w:rsidP="00760F09">
      <w:pPr>
        <w:numPr>
          <w:ilvl w:val="0"/>
          <w:numId w:val="17"/>
        </w:numPr>
      </w:pPr>
      <w:r w:rsidRPr="00760F09">
        <w:t>Visually striking and informative</w:t>
      </w:r>
    </w:p>
    <w:p w14:paraId="12174495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21AEC1E7" w14:textId="77777777" w:rsidR="00760F09" w:rsidRPr="00760F09" w:rsidRDefault="00760F09" w:rsidP="00760F09">
      <w:r w:rsidRPr="00760F09">
        <w:t>Peak Months: January, December, July</w:t>
      </w:r>
    </w:p>
    <w:p w14:paraId="4851701E" w14:textId="77777777" w:rsidR="00760F09" w:rsidRPr="00760F09" w:rsidRDefault="00760F09" w:rsidP="00760F09">
      <w:r w:rsidRPr="00760F09">
        <w:t>Low Months: February, May</w:t>
      </w:r>
    </w:p>
    <w:p w14:paraId="77470763" w14:textId="77777777" w:rsidR="00760F09" w:rsidRPr="00760F09" w:rsidRDefault="00760F09" w:rsidP="00760F09">
      <w:r w:rsidRPr="00760F09">
        <w:t>Friday releases most common</w:t>
      </w:r>
    </w:p>
    <w:p w14:paraId="7AF34EA8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631D803C" w14:textId="77777777" w:rsidR="00760F09" w:rsidRPr="00760F09" w:rsidRDefault="00760F09" w:rsidP="00760F09">
      <w:pPr>
        <w:numPr>
          <w:ilvl w:val="0"/>
          <w:numId w:val="18"/>
        </w:numPr>
      </w:pPr>
      <w:r w:rsidRPr="00760F09">
        <w:rPr>
          <w:b/>
          <w:bCs/>
        </w:rPr>
        <w:t>Strategic release timing</w:t>
      </w:r>
      <w:r w:rsidRPr="00760F09">
        <w:t xml:space="preserve"> around holidays and summer</w:t>
      </w:r>
    </w:p>
    <w:p w14:paraId="7DCD6BB7" w14:textId="77777777" w:rsidR="00760F09" w:rsidRPr="00760F09" w:rsidRDefault="00760F09" w:rsidP="00760F09">
      <w:pPr>
        <w:numPr>
          <w:ilvl w:val="0"/>
          <w:numId w:val="18"/>
        </w:numPr>
      </w:pPr>
      <w:r w:rsidRPr="00760F09">
        <w:rPr>
          <w:b/>
          <w:bCs/>
        </w:rPr>
        <w:t>New Year boost</w:t>
      </w:r>
      <w:r w:rsidRPr="00760F09">
        <w:t xml:space="preserve"> - people use new subscriptions/gift cards</w:t>
      </w:r>
    </w:p>
    <w:p w14:paraId="4CAA373A" w14:textId="77777777" w:rsidR="00760F09" w:rsidRPr="00760F09" w:rsidRDefault="00760F09" w:rsidP="00760F09">
      <w:pPr>
        <w:numPr>
          <w:ilvl w:val="0"/>
          <w:numId w:val="18"/>
        </w:numPr>
      </w:pPr>
      <w:r w:rsidRPr="00760F09">
        <w:rPr>
          <w:b/>
          <w:bCs/>
        </w:rPr>
        <w:t>Weekend releases</w:t>
      </w:r>
      <w:r w:rsidRPr="00760F09">
        <w:t xml:space="preserve"> optimize viewership</w:t>
      </w:r>
    </w:p>
    <w:p w14:paraId="39158DB4" w14:textId="77777777" w:rsidR="00760F09" w:rsidRPr="00760F09" w:rsidRDefault="00760F09" w:rsidP="00760F09">
      <w:r w:rsidRPr="00760F09">
        <w:rPr>
          <w:b/>
          <w:bCs/>
        </w:rPr>
        <w:t>Recommendation:</w:t>
      </w:r>
      <w:r w:rsidRPr="00760F09">
        <w:t xml:space="preserve"> Continue leveraging holiday periods; consider major releases on Fridays.</w:t>
      </w:r>
    </w:p>
    <w:p w14:paraId="0AE9FFDF" w14:textId="77777777" w:rsidR="00760F09" w:rsidRPr="00760F09" w:rsidRDefault="00760F09" w:rsidP="00760F09">
      <w:r w:rsidRPr="00760F09">
        <w:pict w14:anchorId="2D055FA9">
          <v:rect id="_x0000_i1119" style="width:0;height:1.5pt" o:hralign="center" o:hrstd="t" o:hr="t" fillcolor="#a0a0a0" stroked="f"/>
        </w:pict>
      </w:r>
    </w:p>
    <w:p w14:paraId="4E09BA72" w14:textId="4CEE4776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9: TV Show Seasons Analysis</w:t>
      </w:r>
    </w:p>
    <w:p w14:paraId="6642763D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Column Chart</w:t>
      </w:r>
    </w:p>
    <w:p w14:paraId="1EBEDF4C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1B8937FC" w14:textId="77777777" w:rsidR="00760F09" w:rsidRPr="00760F09" w:rsidRDefault="00760F09" w:rsidP="00760F09">
      <w:pPr>
        <w:numPr>
          <w:ilvl w:val="0"/>
          <w:numId w:val="19"/>
        </w:numPr>
      </w:pPr>
      <w:r w:rsidRPr="00760F09">
        <w:t>Clear comparison of discrete categories</w:t>
      </w:r>
    </w:p>
    <w:p w14:paraId="7A357C0F" w14:textId="77777777" w:rsidR="00760F09" w:rsidRPr="00760F09" w:rsidRDefault="00760F09" w:rsidP="00760F09">
      <w:pPr>
        <w:numPr>
          <w:ilvl w:val="0"/>
          <w:numId w:val="19"/>
        </w:numPr>
      </w:pPr>
      <w:r w:rsidRPr="00760F09">
        <w:t>Shows frequency distribution</w:t>
      </w:r>
    </w:p>
    <w:p w14:paraId="70E55085" w14:textId="77777777" w:rsidR="00760F09" w:rsidRPr="00760F09" w:rsidRDefault="00760F09" w:rsidP="00760F09">
      <w:pPr>
        <w:numPr>
          <w:ilvl w:val="0"/>
          <w:numId w:val="19"/>
        </w:numPr>
      </w:pPr>
      <w:r w:rsidRPr="00760F09">
        <w:t>Easy to read and interpret</w:t>
      </w:r>
    </w:p>
    <w:p w14:paraId="284EEEEF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773120F6" w14:textId="77777777" w:rsidR="00760F09" w:rsidRPr="00760F09" w:rsidRDefault="00760F09" w:rsidP="00760F09">
      <w:r w:rsidRPr="00760F09">
        <w:t>1 Season: 65% of TV Shows</w:t>
      </w:r>
    </w:p>
    <w:p w14:paraId="32CA6AEA" w14:textId="77777777" w:rsidR="00760F09" w:rsidRPr="00760F09" w:rsidRDefault="00760F09" w:rsidP="00760F09">
      <w:r w:rsidRPr="00760F09">
        <w:t>2 Seasons: 18%</w:t>
      </w:r>
    </w:p>
    <w:p w14:paraId="1A745C11" w14:textId="77777777" w:rsidR="00760F09" w:rsidRPr="00760F09" w:rsidRDefault="00760F09" w:rsidP="00760F09">
      <w:r w:rsidRPr="00760F09">
        <w:t>3+ Seasons: 17%</w:t>
      </w:r>
    </w:p>
    <w:p w14:paraId="7CFCAF78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04E490C0" w14:textId="77777777" w:rsidR="00760F09" w:rsidRPr="00760F09" w:rsidRDefault="00760F09" w:rsidP="00760F09">
      <w:pPr>
        <w:numPr>
          <w:ilvl w:val="0"/>
          <w:numId w:val="20"/>
        </w:numPr>
      </w:pPr>
      <w:r w:rsidRPr="00760F09">
        <w:rPr>
          <w:b/>
          <w:bCs/>
        </w:rPr>
        <w:lastRenderedPageBreak/>
        <w:t>Limited series dominance</w:t>
      </w:r>
      <w:r w:rsidRPr="00760F09">
        <w:t xml:space="preserve"> - most shows have only 1 season</w:t>
      </w:r>
    </w:p>
    <w:p w14:paraId="4F91B67E" w14:textId="77777777" w:rsidR="00760F09" w:rsidRPr="00760F09" w:rsidRDefault="00760F09" w:rsidP="00760F09">
      <w:pPr>
        <w:numPr>
          <w:ilvl w:val="0"/>
          <w:numId w:val="20"/>
        </w:numPr>
      </w:pPr>
      <w:r w:rsidRPr="00760F09">
        <w:rPr>
          <w:b/>
          <w:bCs/>
        </w:rPr>
        <w:t>High cancellation rate</w:t>
      </w:r>
      <w:r w:rsidRPr="00760F09">
        <w:t xml:space="preserve"> or preference for miniseries</w:t>
      </w:r>
    </w:p>
    <w:p w14:paraId="2412E813" w14:textId="77777777" w:rsidR="00760F09" w:rsidRPr="00760F09" w:rsidRDefault="00760F09" w:rsidP="00760F09">
      <w:pPr>
        <w:numPr>
          <w:ilvl w:val="0"/>
          <w:numId w:val="20"/>
        </w:numPr>
      </w:pPr>
      <w:r w:rsidRPr="00760F09">
        <w:t>Only small fraction becomes long-running series</w:t>
      </w:r>
    </w:p>
    <w:p w14:paraId="045DF4C0" w14:textId="77777777" w:rsidR="00760F09" w:rsidRPr="00760F09" w:rsidRDefault="00760F09" w:rsidP="00760F09">
      <w:r w:rsidRPr="00760F09">
        <w:rPr>
          <w:b/>
          <w:bCs/>
        </w:rPr>
        <w:t>Recommendation:</w:t>
      </w:r>
    </w:p>
    <w:p w14:paraId="2383270B" w14:textId="77777777" w:rsidR="00760F09" w:rsidRPr="00760F09" w:rsidRDefault="00760F09" w:rsidP="00760F09">
      <w:pPr>
        <w:numPr>
          <w:ilvl w:val="0"/>
          <w:numId w:val="21"/>
        </w:numPr>
      </w:pPr>
      <w:r w:rsidRPr="00760F09">
        <w:t>Focus on compelling limited series</w:t>
      </w:r>
    </w:p>
    <w:p w14:paraId="797D9ACC" w14:textId="77777777" w:rsidR="00760F09" w:rsidRPr="00760F09" w:rsidRDefault="00760F09" w:rsidP="00760F09">
      <w:pPr>
        <w:numPr>
          <w:ilvl w:val="0"/>
          <w:numId w:val="21"/>
        </w:numPr>
      </w:pPr>
      <w:r w:rsidRPr="00760F09">
        <w:t>Invest in proven franchises for multi-season content</w:t>
      </w:r>
    </w:p>
    <w:p w14:paraId="62A88117" w14:textId="77777777" w:rsidR="00760F09" w:rsidRPr="00760F09" w:rsidRDefault="00760F09" w:rsidP="00760F09">
      <w:pPr>
        <w:numPr>
          <w:ilvl w:val="0"/>
          <w:numId w:val="21"/>
        </w:numPr>
      </w:pPr>
      <w:r w:rsidRPr="00760F09">
        <w:t>Consider completion rate before renewing</w:t>
      </w:r>
    </w:p>
    <w:p w14:paraId="756D284B" w14:textId="77777777" w:rsidR="00760F09" w:rsidRPr="00760F09" w:rsidRDefault="00760F09" w:rsidP="00760F09">
      <w:r w:rsidRPr="00760F09">
        <w:pict w14:anchorId="42339722">
          <v:rect id="_x0000_i1120" style="width:0;height:1.5pt" o:hralign="center" o:hrstd="t" o:hr="t" fillcolor="#a0a0a0" stroked="f"/>
        </w:pict>
      </w:r>
    </w:p>
    <w:p w14:paraId="77AFB662" w14:textId="48ADCFE4" w:rsidR="00760F09" w:rsidRPr="00760F09" w:rsidRDefault="00760F09" w:rsidP="00760F0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Pr="00760F09">
        <w:rPr>
          <w:b/>
          <w:bCs/>
        </w:rPr>
        <w:t xml:space="preserve"> Visualization 10: Directors with Most Content</w:t>
      </w:r>
    </w:p>
    <w:p w14:paraId="2AF4D898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Chart Type: Lollipop Chart</w:t>
      </w:r>
    </w:p>
    <w:p w14:paraId="0E2616F7" w14:textId="77777777" w:rsidR="00760F09" w:rsidRPr="00760F09" w:rsidRDefault="00760F09" w:rsidP="00760F09">
      <w:r w:rsidRPr="00760F09">
        <w:rPr>
          <w:b/>
          <w:bCs/>
        </w:rPr>
        <w:t>Why this chart?</w:t>
      </w:r>
    </w:p>
    <w:p w14:paraId="664BA9BD" w14:textId="77777777" w:rsidR="00760F09" w:rsidRPr="00760F09" w:rsidRDefault="00760F09" w:rsidP="00760F09">
      <w:pPr>
        <w:numPr>
          <w:ilvl w:val="0"/>
          <w:numId w:val="22"/>
        </w:numPr>
      </w:pPr>
      <w:r w:rsidRPr="00760F09">
        <w:t>Modern alternative to bar chart</w:t>
      </w:r>
    </w:p>
    <w:p w14:paraId="7FBBB7B6" w14:textId="77777777" w:rsidR="00760F09" w:rsidRPr="00760F09" w:rsidRDefault="00760F09" w:rsidP="00760F09">
      <w:pPr>
        <w:numPr>
          <w:ilvl w:val="0"/>
          <w:numId w:val="22"/>
        </w:numPr>
      </w:pPr>
      <w:r w:rsidRPr="00760F09">
        <w:t>Emphasizes individual data points</w:t>
      </w:r>
    </w:p>
    <w:p w14:paraId="5F83AB37" w14:textId="77777777" w:rsidR="00760F09" w:rsidRPr="00760F09" w:rsidRDefault="00760F09" w:rsidP="00760F09">
      <w:pPr>
        <w:numPr>
          <w:ilvl w:val="0"/>
          <w:numId w:val="22"/>
        </w:numPr>
      </w:pPr>
      <w:r w:rsidRPr="00760F09">
        <w:t>Reduces visual clutter</w:t>
      </w:r>
    </w:p>
    <w:p w14:paraId="594C3E9C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Key Findings:</w:t>
      </w:r>
    </w:p>
    <w:p w14:paraId="5D0ADA82" w14:textId="77777777" w:rsidR="00760F09" w:rsidRPr="00760F09" w:rsidRDefault="00760F09" w:rsidP="00760F09">
      <w:r w:rsidRPr="00760F09">
        <w:t>Top Directors:</w:t>
      </w:r>
    </w:p>
    <w:p w14:paraId="046DA664" w14:textId="77777777" w:rsidR="00760F09" w:rsidRPr="00760F09" w:rsidRDefault="00760F09" w:rsidP="00760F09">
      <w:r w:rsidRPr="00760F09">
        <w:t>1. Raúl Campos: 18 titles</w:t>
      </w:r>
    </w:p>
    <w:p w14:paraId="7D94F2C9" w14:textId="77777777" w:rsidR="00760F09" w:rsidRPr="00760F09" w:rsidRDefault="00760F09" w:rsidP="00760F09">
      <w:r w:rsidRPr="00760F09">
        <w:t>2. Jan Suter: 18 titles</w:t>
      </w:r>
    </w:p>
    <w:p w14:paraId="56330C85" w14:textId="77777777" w:rsidR="00760F09" w:rsidRPr="00760F09" w:rsidRDefault="00760F09" w:rsidP="00760F09">
      <w:r w:rsidRPr="00760F09">
        <w:t>3. Marcus Raboy: 16 titles</w:t>
      </w:r>
    </w:p>
    <w:p w14:paraId="7F741BC3" w14:textId="77777777" w:rsidR="00760F09" w:rsidRPr="00760F09" w:rsidRDefault="00760F09" w:rsidP="00760F09">
      <w:r w:rsidRPr="00760F09">
        <w:t>4. Jay Karas: 14 titles</w:t>
      </w:r>
    </w:p>
    <w:p w14:paraId="2459F2B1" w14:textId="77777777" w:rsidR="00760F09" w:rsidRPr="00760F09" w:rsidRDefault="00760F09" w:rsidP="00760F09">
      <w:r w:rsidRPr="00760F09">
        <w:t>5. Cathy Garcia-Molina: 13 titles</w:t>
      </w:r>
    </w:p>
    <w:p w14:paraId="29C024AD" w14:textId="77777777" w:rsidR="00760F09" w:rsidRPr="00760F09" w:rsidRDefault="00760F09" w:rsidP="00760F09">
      <w:r w:rsidRPr="00760F09">
        <w:rPr>
          <w:b/>
          <w:bCs/>
        </w:rPr>
        <w:t>Business Insight:</w:t>
      </w:r>
    </w:p>
    <w:p w14:paraId="4B4BD96A" w14:textId="77777777" w:rsidR="00760F09" w:rsidRPr="00760F09" w:rsidRDefault="00760F09" w:rsidP="00760F09">
      <w:pPr>
        <w:numPr>
          <w:ilvl w:val="0"/>
          <w:numId w:val="23"/>
        </w:numPr>
      </w:pPr>
      <w:r w:rsidRPr="00760F09">
        <w:rPr>
          <w:b/>
          <w:bCs/>
        </w:rPr>
        <w:t>No single dominant director</w:t>
      </w:r>
      <w:r w:rsidRPr="00760F09">
        <w:t xml:space="preserve"> - diverse creator base</w:t>
      </w:r>
    </w:p>
    <w:p w14:paraId="37E085CF" w14:textId="77777777" w:rsidR="00760F09" w:rsidRPr="00760F09" w:rsidRDefault="00760F09" w:rsidP="00760F09">
      <w:pPr>
        <w:numPr>
          <w:ilvl w:val="0"/>
          <w:numId w:val="23"/>
        </w:numPr>
      </w:pPr>
      <w:r w:rsidRPr="00760F09">
        <w:rPr>
          <w:b/>
          <w:bCs/>
        </w:rPr>
        <w:t>International directors</w:t>
      </w:r>
      <w:r w:rsidRPr="00760F09">
        <w:t xml:space="preserve"> prominently featured</w:t>
      </w:r>
    </w:p>
    <w:p w14:paraId="3B7A28EC" w14:textId="77777777" w:rsidR="00760F09" w:rsidRPr="00760F09" w:rsidRDefault="00760F09" w:rsidP="00760F09">
      <w:pPr>
        <w:numPr>
          <w:ilvl w:val="0"/>
          <w:numId w:val="23"/>
        </w:numPr>
      </w:pPr>
      <w:r w:rsidRPr="00760F09">
        <w:t>Healthy distribution prevents over-reliance</w:t>
      </w:r>
    </w:p>
    <w:p w14:paraId="5880AD97" w14:textId="77777777" w:rsidR="00760F09" w:rsidRPr="00760F09" w:rsidRDefault="00760F09" w:rsidP="00760F09">
      <w:r w:rsidRPr="00760F09">
        <w:rPr>
          <w:b/>
          <w:bCs/>
        </w:rPr>
        <w:t>Recommendation:</w:t>
      </w:r>
      <w:r w:rsidRPr="00760F09">
        <w:t xml:space="preserve"> Continue fostering relationships with proven directors while discovering new talent.</w:t>
      </w:r>
    </w:p>
    <w:p w14:paraId="6F5D9F65" w14:textId="77777777" w:rsidR="00760F09" w:rsidRDefault="00760F09" w:rsidP="00760F09">
      <w:r w:rsidRPr="00760F09">
        <w:pict w14:anchorId="5039CACB">
          <v:rect id="_x0000_i1121" style="width:0;height:1.5pt" o:hralign="center" o:hrstd="t" o:hr="t" fillcolor="#a0a0a0" stroked="f"/>
        </w:pict>
      </w:r>
    </w:p>
    <w:p w14:paraId="4C043888" w14:textId="2295FED3" w:rsidR="00760F09" w:rsidRPr="00760F09" w:rsidRDefault="00760F09" w:rsidP="00760F09">
      <w:r w:rsidRPr="00760F09">
        <w:rPr>
          <w:b/>
          <w:bCs/>
        </w:rPr>
        <w:lastRenderedPageBreak/>
        <w:t xml:space="preserve"> Dashboard Storyboard</w:t>
      </w:r>
    </w:p>
    <w:p w14:paraId="58F9A0CE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Dashboard Layout Structure:</w:t>
      </w:r>
    </w:p>
    <w:p w14:paraId="7B9AF226" w14:textId="77777777" w:rsidR="00760F09" w:rsidRPr="00760F09" w:rsidRDefault="00760F09" w:rsidP="00760F09">
      <w:r w:rsidRPr="00760F09">
        <w:t>┌─────────────────────────────────────────────────┐</w:t>
      </w:r>
    </w:p>
    <w:p w14:paraId="02488A8E" w14:textId="77777777" w:rsidR="00760F09" w:rsidRPr="00760F09" w:rsidRDefault="00760F09" w:rsidP="00760F09">
      <w:r w:rsidRPr="00760F09">
        <w:t>│  NETFLIX CONTENT STRATEGY DASHBOARD             │</w:t>
      </w:r>
    </w:p>
    <w:p w14:paraId="33F808AF" w14:textId="51CDAD31" w:rsidR="00760F09" w:rsidRPr="00760F09" w:rsidRDefault="00760F09" w:rsidP="00760F09">
      <w:r w:rsidRPr="00760F09">
        <w:t>│ Key</w:t>
      </w:r>
      <w:r w:rsidRPr="00760F09">
        <w:t xml:space="preserve"> Metrics: Total Titles | Countries | </w:t>
      </w:r>
      <w:r w:rsidRPr="00760F09">
        <w:t>Years │</w:t>
      </w:r>
    </w:p>
    <w:p w14:paraId="4D71E3AA" w14:textId="77777777" w:rsidR="00760F09" w:rsidRPr="00760F09" w:rsidRDefault="00760F09" w:rsidP="00760F09">
      <w:r w:rsidRPr="00760F09">
        <w:rPr>
          <w:rFonts w:ascii="MS Gothic" w:eastAsia="MS Gothic" w:hAnsi="MS Gothic" w:cs="MS Gothic" w:hint="eastAsia"/>
        </w:rPr>
        <w:t>├</w:t>
      </w:r>
      <w:r w:rsidRPr="00760F09">
        <w:rPr>
          <w:rFonts w:ascii="Calibri" w:hAnsi="Calibri" w:cs="Calibri"/>
        </w:rPr>
        <w:t>───────────────────</w:t>
      </w:r>
      <w:r w:rsidRPr="00760F09">
        <w:rPr>
          <w:rFonts w:ascii="MS Gothic" w:eastAsia="MS Gothic" w:hAnsi="MS Gothic" w:cs="MS Gothic" w:hint="eastAsia"/>
        </w:rPr>
        <w:t>┬</w:t>
      </w:r>
      <w:r w:rsidRPr="00760F09">
        <w:rPr>
          <w:rFonts w:ascii="Calibri" w:hAnsi="Calibri" w:cs="Calibri"/>
        </w:rPr>
        <w:t>─────────────────────────────</w:t>
      </w:r>
      <w:r w:rsidRPr="00760F09">
        <w:rPr>
          <w:rFonts w:ascii="MS Gothic" w:eastAsia="MS Gothic" w:hAnsi="MS Gothic" w:cs="MS Gothic" w:hint="eastAsia"/>
        </w:rPr>
        <w:t>┤</w:t>
      </w:r>
    </w:p>
    <w:p w14:paraId="2537C32E" w14:textId="77777777" w:rsidR="00760F09" w:rsidRPr="00760F09" w:rsidRDefault="00760F09" w:rsidP="00760F09">
      <w:r w:rsidRPr="00760F09">
        <w:t>│  Content Type     │   Top Countries             │</w:t>
      </w:r>
    </w:p>
    <w:p w14:paraId="67478E0E" w14:textId="4FB0B1A0" w:rsidR="00760F09" w:rsidRPr="00760F09" w:rsidRDefault="00760F09" w:rsidP="00760F09">
      <w:r w:rsidRPr="00760F09">
        <w:t>│ (</w:t>
      </w:r>
      <w:r w:rsidRPr="00760F09">
        <w:t xml:space="preserve">Donut </w:t>
      </w:r>
      <w:proofErr w:type="gramStart"/>
      <w:r w:rsidRPr="00760F09">
        <w:t xml:space="preserve">Chart)  </w:t>
      </w:r>
      <w:r w:rsidRPr="00760F09">
        <w:t>│   (</w:t>
      </w:r>
      <w:proofErr w:type="gramEnd"/>
      <w:r w:rsidRPr="00760F09">
        <w:t xml:space="preserve">Horizontal </w:t>
      </w:r>
      <w:proofErr w:type="gramStart"/>
      <w:r w:rsidRPr="00760F09">
        <w:t xml:space="preserve">Bar)  </w:t>
      </w:r>
      <w:r w:rsidRPr="00760F09">
        <w:t xml:space="preserve"> </w:t>
      </w:r>
      <w:proofErr w:type="gramEnd"/>
      <w:r w:rsidRPr="00760F09">
        <w:t xml:space="preserve">      │</w:t>
      </w:r>
    </w:p>
    <w:p w14:paraId="3F21A0D4" w14:textId="77777777" w:rsidR="00760F09" w:rsidRPr="00760F09" w:rsidRDefault="00760F09" w:rsidP="00760F09">
      <w:r w:rsidRPr="00760F09">
        <w:rPr>
          <w:rFonts w:ascii="MS Gothic" w:eastAsia="MS Gothic" w:hAnsi="MS Gothic" w:cs="MS Gothic" w:hint="eastAsia"/>
        </w:rPr>
        <w:t>├</w:t>
      </w:r>
      <w:r w:rsidRPr="00760F09">
        <w:rPr>
          <w:rFonts w:ascii="Calibri" w:hAnsi="Calibri" w:cs="Calibri"/>
        </w:rPr>
        <w:t>───────────────────</w:t>
      </w:r>
      <w:r w:rsidRPr="00760F09">
        <w:rPr>
          <w:rFonts w:ascii="MS Gothic" w:eastAsia="MS Gothic" w:hAnsi="MS Gothic" w:cs="MS Gothic" w:hint="eastAsia"/>
        </w:rPr>
        <w:t>┴</w:t>
      </w:r>
      <w:r w:rsidRPr="00760F09">
        <w:rPr>
          <w:rFonts w:ascii="Calibri" w:hAnsi="Calibri" w:cs="Calibri"/>
        </w:rPr>
        <w:t>─────────────────────────────</w:t>
      </w:r>
      <w:r w:rsidRPr="00760F09">
        <w:rPr>
          <w:rFonts w:ascii="MS Gothic" w:eastAsia="MS Gothic" w:hAnsi="MS Gothic" w:cs="MS Gothic" w:hint="eastAsia"/>
        </w:rPr>
        <w:t>┤</w:t>
      </w:r>
    </w:p>
    <w:p w14:paraId="0823B485" w14:textId="61CC726A" w:rsidR="00760F09" w:rsidRPr="00760F09" w:rsidRDefault="00760F09" w:rsidP="00760F09">
      <w:r w:rsidRPr="00760F09">
        <w:t>│ Content</w:t>
      </w:r>
      <w:r w:rsidRPr="00760F09">
        <w:t xml:space="preserve"> Addition Over Time (Line </w:t>
      </w:r>
      <w:proofErr w:type="gramStart"/>
      <w:r w:rsidRPr="00760F09">
        <w:t xml:space="preserve">Chart)  </w:t>
      </w:r>
      <w:r w:rsidRPr="00760F09">
        <w:t xml:space="preserve"> </w:t>
      </w:r>
      <w:proofErr w:type="gramEnd"/>
      <w:r w:rsidRPr="00760F09">
        <w:t xml:space="preserve">    │</w:t>
      </w:r>
    </w:p>
    <w:p w14:paraId="5CD0FB13" w14:textId="77777777" w:rsidR="00760F09" w:rsidRPr="00760F09" w:rsidRDefault="00760F09" w:rsidP="00760F09">
      <w:r w:rsidRPr="00760F09">
        <w:rPr>
          <w:rFonts w:ascii="MS Gothic" w:eastAsia="MS Gothic" w:hAnsi="MS Gothic" w:cs="MS Gothic" w:hint="eastAsia"/>
        </w:rPr>
        <w:t>├</w:t>
      </w:r>
      <w:r w:rsidRPr="00760F09">
        <w:rPr>
          <w:rFonts w:ascii="Calibri" w:hAnsi="Calibri" w:cs="Calibri"/>
        </w:rPr>
        <w:t>───────────────────</w:t>
      </w:r>
      <w:r w:rsidRPr="00760F09">
        <w:rPr>
          <w:rFonts w:ascii="MS Gothic" w:eastAsia="MS Gothic" w:hAnsi="MS Gothic" w:cs="MS Gothic" w:hint="eastAsia"/>
        </w:rPr>
        <w:t>┬</w:t>
      </w:r>
      <w:r w:rsidRPr="00760F09">
        <w:rPr>
          <w:rFonts w:ascii="Calibri" w:hAnsi="Calibri" w:cs="Calibri"/>
        </w:rPr>
        <w:t>─────────────────────────────</w:t>
      </w:r>
      <w:r w:rsidRPr="00760F09">
        <w:rPr>
          <w:rFonts w:ascii="MS Gothic" w:eastAsia="MS Gothic" w:hAnsi="MS Gothic" w:cs="MS Gothic" w:hint="eastAsia"/>
        </w:rPr>
        <w:t>┤</w:t>
      </w:r>
    </w:p>
    <w:p w14:paraId="583D00E9" w14:textId="02555CA9" w:rsidR="00760F09" w:rsidRPr="00760F09" w:rsidRDefault="00760F09" w:rsidP="00760F09">
      <w:r w:rsidRPr="00760F09">
        <w:t>│ Rating</w:t>
      </w:r>
      <w:r w:rsidRPr="00760F09">
        <w:t xml:space="preserve"> Dist.     │   Release Year Histogram    │</w:t>
      </w:r>
    </w:p>
    <w:p w14:paraId="3758D1E6" w14:textId="0AB323C5" w:rsidR="00760F09" w:rsidRPr="00760F09" w:rsidRDefault="00760F09" w:rsidP="00760F09">
      <w:r w:rsidRPr="00760F09">
        <w:t>│ (</w:t>
      </w:r>
      <w:r w:rsidRPr="00760F09">
        <w:t xml:space="preserve">Pie </w:t>
      </w:r>
      <w:proofErr w:type="gramStart"/>
      <w:r w:rsidRPr="00760F09">
        <w:t xml:space="preserve">Chart)  </w:t>
      </w:r>
      <w:r w:rsidRPr="00760F09">
        <w:t xml:space="preserve"> </w:t>
      </w:r>
      <w:proofErr w:type="gramEnd"/>
      <w:r w:rsidRPr="00760F09">
        <w:t xml:space="preserve">  │                             │</w:t>
      </w:r>
    </w:p>
    <w:p w14:paraId="65792391" w14:textId="77777777" w:rsidR="00760F09" w:rsidRPr="00760F09" w:rsidRDefault="00760F09" w:rsidP="00760F09">
      <w:r w:rsidRPr="00760F09">
        <w:rPr>
          <w:rFonts w:ascii="MS Gothic" w:eastAsia="MS Gothic" w:hAnsi="MS Gothic" w:cs="MS Gothic" w:hint="eastAsia"/>
        </w:rPr>
        <w:t>├</w:t>
      </w:r>
      <w:r w:rsidRPr="00760F09">
        <w:rPr>
          <w:rFonts w:ascii="Calibri" w:hAnsi="Calibri" w:cs="Calibri"/>
        </w:rPr>
        <w:t>───────────────────</w:t>
      </w:r>
      <w:r w:rsidRPr="00760F09">
        <w:rPr>
          <w:rFonts w:ascii="MS Gothic" w:eastAsia="MS Gothic" w:hAnsi="MS Gothic" w:cs="MS Gothic" w:hint="eastAsia"/>
        </w:rPr>
        <w:t>┴</w:t>
      </w:r>
      <w:r w:rsidRPr="00760F09">
        <w:rPr>
          <w:rFonts w:ascii="Calibri" w:hAnsi="Calibri" w:cs="Calibri"/>
        </w:rPr>
        <w:t>─────────────────────────────</w:t>
      </w:r>
      <w:r w:rsidRPr="00760F09">
        <w:rPr>
          <w:rFonts w:ascii="MS Gothic" w:eastAsia="MS Gothic" w:hAnsi="MS Gothic" w:cs="MS Gothic" w:hint="eastAsia"/>
        </w:rPr>
        <w:t>┤</w:t>
      </w:r>
    </w:p>
    <w:p w14:paraId="735668A9" w14:textId="0002C292" w:rsidR="00760F09" w:rsidRPr="00760F09" w:rsidRDefault="00760F09" w:rsidP="00760F09">
      <w:r w:rsidRPr="00760F09">
        <w:t>│ Filters</w:t>
      </w:r>
      <w:r w:rsidRPr="00760F09">
        <w:t>: Year | Country | Rating | Type        │</w:t>
      </w:r>
    </w:p>
    <w:p w14:paraId="54FA0651" w14:textId="77777777" w:rsidR="00760F09" w:rsidRPr="00760F09" w:rsidRDefault="00760F09" w:rsidP="00760F09">
      <w:r w:rsidRPr="00760F09">
        <w:t>└─────────────────────────────────────────────────┘</w:t>
      </w:r>
    </w:p>
    <w:p w14:paraId="16D1330F" w14:textId="77777777" w:rsidR="00760F09" w:rsidRPr="00760F09" w:rsidRDefault="00760F09" w:rsidP="00760F09">
      <w:r w:rsidRPr="00760F09">
        <w:pict w14:anchorId="5425A69C">
          <v:rect id="_x0000_i1122" style="width:0;height:1.5pt" o:hralign="center" o:hrstd="t" o:hr="t" fillcolor="#a0a0a0" stroked="f"/>
        </w:pict>
      </w:r>
    </w:p>
    <w:p w14:paraId="72A093EC" w14:textId="63F559A4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Data Storytelling Narrative</w:t>
      </w:r>
    </w:p>
    <w:p w14:paraId="1557BDE5" w14:textId="77777777" w:rsidR="00760F09" w:rsidRPr="00760F09" w:rsidRDefault="00760F09" w:rsidP="00760F09">
      <w:pPr>
        <w:rPr>
          <w:b/>
          <w:bCs/>
        </w:rPr>
      </w:pPr>
      <w:r w:rsidRPr="00760F09">
        <w:rPr>
          <w:b/>
          <w:bCs/>
        </w:rPr>
        <w:t>The Netflix Content Evolution Story</w:t>
      </w:r>
    </w:p>
    <w:p w14:paraId="621CC917" w14:textId="77777777" w:rsidR="00760F09" w:rsidRPr="00760F09" w:rsidRDefault="00760F09" w:rsidP="00760F09">
      <w:r w:rsidRPr="00760F09">
        <w:rPr>
          <w:b/>
          <w:bCs/>
        </w:rPr>
        <w:t>Act 1: The Foundation (2015-2017)</w:t>
      </w:r>
      <w:r w:rsidRPr="00760F09">
        <w:t xml:space="preserve"> Netflix aggressively expanded its library, focusing primarily on licensed movies. The strategy was volume-based, acquiring diverse content to attract subscribers globally.</w:t>
      </w:r>
    </w:p>
    <w:p w14:paraId="055B5B77" w14:textId="77777777" w:rsidR="00760F09" w:rsidRPr="00760F09" w:rsidRDefault="00760F09" w:rsidP="00760F09">
      <w:r w:rsidRPr="00760F09">
        <w:rPr>
          <w:b/>
          <w:bCs/>
        </w:rPr>
        <w:t>Act 2: Global Expansion (2018-2019)</w:t>
      </w:r>
      <w:r w:rsidRPr="00760F09">
        <w:t xml:space="preserve"> International content production ramped up significantly. India, South Korea, and Japan became major content hubs. Original series gained prominence.</w:t>
      </w:r>
    </w:p>
    <w:p w14:paraId="1CD08B1F" w14:textId="77777777" w:rsidR="00760F09" w:rsidRPr="00760F09" w:rsidRDefault="00760F09" w:rsidP="00760F09">
      <w:r w:rsidRPr="00760F09">
        <w:rPr>
          <w:b/>
          <w:bCs/>
        </w:rPr>
        <w:t>Act 3: The Pandemic Pivot (2020-2021)</w:t>
      </w:r>
      <w:r w:rsidRPr="00760F09">
        <w:t xml:space="preserve"> Content addition peaked as people stayed home. Netflix capitalized on increased demand with record content releases across all categories.</w:t>
      </w:r>
    </w:p>
    <w:p w14:paraId="0775E228" w14:textId="372D0B46" w:rsidR="00760F09" w:rsidRPr="00760F09" w:rsidRDefault="00760F09" w:rsidP="00760F09">
      <w:r w:rsidRPr="00760F09">
        <w:rPr>
          <w:b/>
          <w:bCs/>
        </w:rPr>
        <w:t>Act 4: Strategic Refinement (2022-Present)</w:t>
      </w:r>
      <w:r w:rsidRPr="00760F09">
        <w:t xml:space="preserve"> Shift from quantity to quality. Focus on high-performing originals, </w:t>
      </w:r>
      <w:r w:rsidRPr="00760F09">
        <w:t>cancelling</w:t>
      </w:r>
      <w:r w:rsidRPr="00760F09">
        <w:t xml:space="preserve"> underperforming series quickly. International content remains priority.</w:t>
      </w:r>
    </w:p>
    <w:p w14:paraId="11143CB2" w14:textId="77777777" w:rsidR="00760F09" w:rsidRPr="00760F09" w:rsidRDefault="00760F09">
      <w:pPr>
        <w:rPr>
          <w:lang w:val="en-US"/>
        </w:rPr>
      </w:pPr>
    </w:p>
    <w:sectPr w:rsidR="00760F09" w:rsidRPr="00760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CA8"/>
    <w:multiLevelType w:val="multilevel"/>
    <w:tmpl w:val="28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059"/>
    <w:multiLevelType w:val="multilevel"/>
    <w:tmpl w:val="D33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7A95"/>
    <w:multiLevelType w:val="multilevel"/>
    <w:tmpl w:val="EB50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B77CD"/>
    <w:multiLevelType w:val="multilevel"/>
    <w:tmpl w:val="B0A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5F12"/>
    <w:multiLevelType w:val="multilevel"/>
    <w:tmpl w:val="185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A5364"/>
    <w:multiLevelType w:val="multilevel"/>
    <w:tmpl w:val="C0B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3533"/>
    <w:multiLevelType w:val="multilevel"/>
    <w:tmpl w:val="220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00A6"/>
    <w:multiLevelType w:val="multilevel"/>
    <w:tmpl w:val="38C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8535A"/>
    <w:multiLevelType w:val="multilevel"/>
    <w:tmpl w:val="C03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A27CF"/>
    <w:multiLevelType w:val="multilevel"/>
    <w:tmpl w:val="E46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5AF0"/>
    <w:multiLevelType w:val="multilevel"/>
    <w:tmpl w:val="FE2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B4F0E"/>
    <w:multiLevelType w:val="multilevel"/>
    <w:tmpl w:val="057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A5CB1"/>
    <w:multiLevelType w:val="multilevel"/>
    <w:tmpl w:val="82F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16CF4"/>
    <w:multiLevelType w:val="multilevel"/>
    <w:tmpl w:val="484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337D2"/>
    <w:multiLevelType w:val="multilevel"/>
    <w:tmpl w:val="6FB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56502"/>
    <w:multiLevelType w:val="multilevel"/>
    <w:tmpl w:val="AAB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C758A"/>
    <w:multiLevelType w:val="multilevel"/>
    <w:tmpl w:val="1B0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0766C"/>
    <w:multiLevelType w:val="multilevel"/>
    <w:tmpl w:val="E13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B5411"/>
    <w:multiLevelType w:val="multilevel"/>
    <w:tmpl w:val="B98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21722"/>
    <w:multiLevelType w:val="multilevel"/>
    <w:tmpl w:val="3F7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D0523"/>
    <w:multiLevelType w:val="multilevel"/>
    <w:tmpl w:val="7A0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B68BC"/>
    <w:multiLevelType w:val="multilevel"/>
    <w:tmpl w:val="825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A14BF"/>
    <w:multiLevelType w:val="multilevel"/>
    <w:tmpl w:val="557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47222">
    <w:abstractNumId w:val="2"/>
  </w:num>
  <w:num w:numId="2" w16cid:durableId="1332023106">
    <w:abstractNumId w:val="22"/>
  </w:num>
  <w:num w:numId="3" w16cid:durableId="153378593">
    <w:abstractNumId w:val="3"/>
  </w:num>
  <w:num w:numId="4" w16cid:durableId="1010374434">
    <w:abstractNumId w:val="12"/>
  </w:num>
  <w:num w:numId="5" w16cid:durableId="100153660">
    <w:abstractNumId w:val="11"/>
  </w:num>
  <w:num w:numId="6" w16cid:durableId="1392271890">
    <w:abstractNumId w:val="19"/>
  </w:num>
  <w:num w:numId="7" w16cid:durableId="29306982">
    <w:abstractNumId w:val="9"/>
  </w:num>
  <w:num w:numId="8" w16cid:durableId="235017752">
    <w:abstractNumId w:val="18"/>
  </w:num>
  <w:num w:numId="9" w16cid:durableId="291133693">
    <w:abstractNumId w:val="16"/>
  </w:num>
  <w:num w:numId="10" w16cid:durableId="729770541">
    <w:abstractNumId w:val="7"/>
  </w:num>
  <w:num w:numId="11" w16cid:durableId="1494252362">
    <w:abstractNumId w:val="10"/>
  </w:num>
  <w:num w:numId="12" w16cid:durableId="500118890">
    <w:abstractNumId w:val="8"/>
  </w:num>
  <w:num w:numId="13" w16cid:durableId="35200437">
    <w:abstractNumId w:val="17"/>
  </w:num>
  <w:num w:numId="14" w16cid:durableId="47413768">
    <w:abstractNumId w:val="15"/>
  </w:num>
  <w:num w:numId="15" w16cid:durableId="2109961151">
    <w:abstractNumId w:val="14"/>
  </w:num>
  <w:num w:numId="16" w16cid:durableId="665521205">
    <w:abstractNumId w:val="13"/>
  </w:num>
  <w:num w:numId="17" w16cid:durableId="1574972795">
    <w:abstractNumId w:val="20"/>
  </w:num>
  <w:num w:numId="18" w16cid:durableId="275449138">
    <w:abstractNumId w:val="4"/>
  </w:num>
  <w:num w:numId="19" w16cid:durableId="1174219511">
    <w:abstractNumId w:val="0"/>
  </w:num>
  <w:num w:numId="20" w16cid:durableId="369233687">
    <w:abstractNumId w:val="21"/>
  </w:num>
  <w:num w:numId="21" w16cid:durableId="1108693808">
    <w:abstractNumId w:val="1"/>
  </w:num>
  <w:num w:numId="22" w16cid:durableId="1720326359">
    <w:abstractNumId w:val="5"/>
  </w:num>
  <w:num w:numId="23" w16cid:durableId="89736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09"/>
    <w:rsid w:val="0070336E"/>
    <w:rsid w:val="0076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C3BB"/>
  <w15:chartTrackingRefBased/>
  <w15:docId w15:val="{3C2CD5C3-81EF-4B23-934C-D3E38446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1215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</dc:creator>
  <cp:keywords/>
  <dc:description/>
  <cp:lastModifiedBy>Krithika K</cp:lastModifiedBy>
  <cp:revision>1</cp:revision>
  <cp:lastPrinted>2025-12-10T16:01:00Z</cp:lastPrinted>
  <dcterms:created xsi:type="dcterms:W3CDTF">2025-12-10T15:56:00Z</dcterms:created>
  <dcterms:modified xsi:type="dcterms:W3CDTF">2025-12-10T16:03:00Z</dcterms:modified>
</cp:coreProperties>
</file>