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407CE" w14:textId="77777777" w:rsidR="001C6839" w:rsidRDefault="00000000">
      <w:pPr>
        <w:pStyle w:val="Heading1"/>
      </w:pPr>
      <w:r>
        <w:t>Healthcare Appointment No-Show Prediction and Analysis</w:t>
      </w:r>
    </w:p>
    <w:p w14:paraId="599C18E4" w14:textId="2DC0088C" w:rsidR="001C6839" w:rsidRDefault="005A4512">
      <w:r>
        <w:t>Krithika K</w:t>
      </w:r>
      <w:r w:rsidR="00000000">
        <w:br/>
      </w:r>
      <w:r>
        <w:t>Computer Science</w:t>
      </w:r>
      <w:r w:rsidR="00000000">
        <w:br/>
      </w:r>
      <w:r>
        <w:t>Mount Carmel College, Bangalore</w:t>
      </w:r>
      <w:r w:rsidR="00000000">
        <w:br/>
      </w:r>
      <w:r>
        <w:t>krithika.work18@gmail.com</w:t>
      </w:r>
      <w:r w:rsidR="00000000">
        <w:br/>
      </w:r>
      <w:r w:rsidR="00000000">
        <w:br/>
      </w:r>
    </w:p>
    <w:p w14:paraId="5473BF5D" w14:textId="77777777" w:rsidR="001C6839" w:rsidRDefault="00000000">
      <w:pPr>
        <w:pStyle w:val="Heading2"/>
      </w:pPr>
      <w:r>
        <w:t>Abstract</w:t>
      </w:r>
    </w:p>
    <w:p w14:paraId="77813922" w14:textId="77777777" w:rsidR="001C6839" w:rsidRDefault="00000000">
      <w:r>
        <w:t>Missed healthcare appointments lead to inefficient resource utilization and increased operational costs. This project focuses on predicting patient appointment no-shows using machine learning techniques and visualizing influencing factors through an interactive dashboard. Data preprocessing and feature engineering were performed using Python. A Decision Tree classifier was trained to predict no-shows, and feature importance analysis was conducted to interpret model behavior. A Power BI dashboard was developed to analyze trends related to demographics, appointment timing, and weather conditions. The results demonstrate the effectiveness of data-driven strategies in reducing appointment no-shows.</w:t>
      </w:r>
    </w:p>
    <w:p w14:paraId="3379D233" w14:textId="77777777" w:rsidR="001C6839" w:rsidRDefault="00000000">
      <w:pPr>
        <w:pStyle w:val="Heading2"/>
      </w:pPr>
      <w:r>
        <w:t>Keywords</w:t>
      </w:r>
    </w:p>
    <w:p w14:paraId="6381CA50" w14:textId="77777777" w:rsidR="001C6839" w:rsidRDefault="00000000">
      <w:r>
        <w:t>Healthcare Analytics, No-Show Prediction, Decision Tree, Power BI, Machine Learning</w:t>
      </w:r>
    </w:p>
    <w:p w14:paraId="053B4C76" w14:textId="77777777" w:rsidR="001C6839" w:rsidRDefault="00000000">
      <w:pPr>
        <w:pStyle w:val="Heading2"/>
      </w:pPr>
      <w:r>
        <w:t>1. Introduction</w:t>
      </w:r>
    </w:p>
    <w:p w14:paraId="4EF105D6" w14:textId="77777777" w:rsidR="001C6839" w:rsidRDefault="00000000">
      <w:r>
        <w:t>Healthcare appointment no-shows present a significant challenge for hospitals and clinics. Missed appointments result in wasted resources, reduced efficiency, and delays in patient care. Predicting appointment no-shows enables healthcare providers to implement proactive strategies to improve attendance and optimize scheduling.</w:t>
      </w:r>
    </w:p>
    <w:p w14:paraId="0F79BAB6" w14:textId="77777777" w:rsidR="001C6839" w:rsidRDefault="00000000">
      <w:pPr>
        <w:pStyle w:val="Heading2"/>
      </w:pPr>
      <w:r>
        <w:t>2. Dataset Description</w:t>
      </w:r>
    </w:p>
    <w:p w14:paraId="4BFC9509" w14:textId="77777777" w:rsidR="001C6839" w:rsidRDefault="00000000">
      <w:r>
        <w:t>The dataset contains healthcare appointment records including patient demographics, appointment details, and environmental factors. Key attributes include age, gender, appointment timing, weather conditions, and no-show status.</w:t>
      </w:r>
    </w:p>
    <w:p w14:paraId="33EE4799" w14:textId="77777777" w:rsidR="001C6839" w:rsidRDefault="00000000">
      <w:pPr>
        <w:pStyle w:val="Heading2"/>
      </w:pPr>
      <w:r>
        <w:t>3. Methodology</w:t>
      </w:r>
    </w:p>
    <w:p w14:paraId="573D7D71" w14:textId="77777777" w:rsidR="001C6839" w:rsidRDefault="00000000">
      <w:r>
        <w:t>Data preprocessing was conducted using Python to handle missing values, encode categorical variables, and generate relevant features. A Decision Tree classifier was trained using an 80-20 train-test split. Model performance was evaluated using accuracy, and feature importance was extracted to identify key predictors.</w:t>
      </w:r>
    </w:p>
    <w:p w14:paraId="6D022F1D" w14:textId="77777777" w:rsidR="001C6839" w:rsidRDefault="00000000">
      <w:pPr>
        <w:pStyle w:val="Heading2"/>
      </w:pPr>
      <w:r>
        <w:lastRenderedPageBreak/>
        <w:t>4. Visualization and Insights</w:t>
      </w:r>
    </w:p>
    <w:p w14:paraId="07D66E4A" w14:textId="77777777" w:rsidR="001C6839" w:rsidRDefault="00000000">
      <w:r>
        <w:t>An interactive Power BI dashboard was developed to visualize no-show trends across demographics, appointment timing, and weather conditions. KPI cards and charts provided actionable insights for decision-making.</w:t>
      </w:r>
    </w:p>
    <w:p w14:paraId="4851BF02" w14:textId="77777777" w:rsidR="001C6839" w:rsidRDefault="00000000">
      <w:pPr>
        <w:pStyle w:val="Heading2"/>
      </w:pPr>
      <w:r>
        <w:t>5. Conclusion</w:t>
      </w:r>
    </w:p>
    <w:p w14:paraId="03199D6D" w14:textId="77777777" w:rsidR="001C6839" w:rsidRDefault="00000000">
      <w:r>
        <w:t>This project demonstrates the application of machine learning and data visualization in healthcare analytics. The insights derived can assist healthcare providers in reducing appointment no-shows and improving operational efficiency.</w:t>
      </w:r>
    </w:p>
    <w:p w14:paraId="08B90F14" w14:textId="77777777" w:rsidR="001C6839" w:rsidRDefault="00000000">
      <w:pPr>
        <w:pStyle w:val="Heading2"/>
      </w:pPr>
      <w:r>
        <w:t>6. Future Work</w:t>
      </w:r>
    </w:p>
    <w:p w14:paraId="3E8439C0" w14:textId="77777777" w:rsidR="001C6839" w:rsidRDefault="00000000">
      <w:r>
        <w:t>Future enhancements include implementing advanced machine learning models, real-time prediction systems, and automated reminder mechanisms.</w:t>
      </w:r>
    </w:p>
    <w:sectPr w:rsidR="001C68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9123612">
    <w:abstractNumId w:val="8"/>
  </w:num>
  <w:num w:numId="2" w16cid:durableId="1206870964">
    <w:abstractNumId w:val="6"/>
  </w:num>
  <w:num w:numId="3" w16cid:durableId="1621717509">
    <w:abstractNumId w:val="5"/>
  </w:num>
  <w:num w:numId="4" w16cid:durableId="2081057936">
    <w:abstractNumId w:val="4"/>
  </w:num>
  <w:num w:numId="5" w16cid:durableId="1406758377">
    <w:abstractNumId w:val="7"/>
  </w:num>
  <w:num w:numId="6" w16cid:durableId="1278831481">
    <w:abstractNumId w:val="3"/>
  </w:num>
  <w:num w:numId="7" w16cid:durableId="1866748027">
    <w:abstractNumId w:val="2"/>
  </w:num>
  <w:num w:numId="8" w16cid:durableId="16470361">
    <w:abstractNumId w:val="1"/>
  </w:num>
  <w:num w:numId="9" w16cid:durableId="429853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839"/>
    <w:rsid w:val="00214B94"/>
    <w:rsid w:val="0029639D"/>
    <w:rsid w:val="00326F90"/>
    <w:rsid w:val="0039508C"/>
    <w:rsid w:val="0050019A"/>
    <w:rsid w:val="005A45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AA4CBA"/>
  <w14:defaultImageDpi w14:val="300"/>
  <w15:docId w15:val="{B12A6E49-B4BF-4A37-B53F-0820BE3D8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KRITHIKA K</cp:lastModifiedBy>
  <cp:revision>2</cp:revision>
  <dcterms:created xsi:type="dcterms:W3CDTF">2026-01-09T18:05:00Z</dcterms:created>
  <dcterms:modified xsi:type="dcterms:W3CDTF">2026-01-09T18:05:00Z</dcterms:modified>
  <cp:category/>
</cp:coreProperties>
</file>