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import java.sql.Connection;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import java.sql.DriverManager;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import java.sql.ResultSet;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import java.sql.SQLException;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import java.sql.Statement;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public class MySQLDemoWrongNotACID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>/**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* @param args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* @throws ClassNotFoundException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* @throws SQLException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* @throws ClassNotFoundException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>public static void main(String args[]) throws SQLException,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>ClassNotFoundException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// Load the MySQL driver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Class.forName("com.mysql.jdbc.Driver");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// Connect to the database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Connection conn = DriverManager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ab/>
        <w:t>.getConnection("jdbc:mysql://localhost:3306/test");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// For atomicity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conn.setAutoCommit(false);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 xml:space="preserve">// For isolation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 xml:space="preserve">conn.setTransactionIsolation(Connection.TRANSACTION_SERIALIZABLE);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Statement stmt =null;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 xml:space="preserve">try{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stmt = conn.createStatement();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String sql = "CREATE DATABASE STORE_MANAGEMENT";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sql = "CREATE TABLE PRODUCT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"(prod VARCHAR(255) not NULL,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" pname VARCHAR(255), " +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" price INTEGER, " +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" PRIMARY KEY ( prod ))";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sql = "CREATE TABLE DEPOT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"(dep VARCHAR(255) not NULL,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" address VARCHAR(255), " +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" volume INTEGER, " +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" PRIMARY KEY ( dep ))";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sql = "CREATE TABLE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"(prod VARCHAR(255) not NULL,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 dep VARCHAR(255) not NULL,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" quantity INTEGER, " +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 PRIMARY KEY (prod, dep)"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" FOREIGN KEY (prod) REFERENCES PRODUCT(prod) ON DELETE CASCADE ON UPDATE CASCADE"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ab/>
        <w:t xml:space="preserve">   " FOREIGN KEY (dep) REFERENCES DEPOT(dep) ON DELETE CASCADE ON UPDATE CASCADE )";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 xml:space="preserve"> sql = "INSERT INTO PRODUCT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('p1', 'tape', 2.5)";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PRODUCT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('p2', 'tv', 250)";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PRODUCT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('p3', 'ver', 80)";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DEPOT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('d1', 'New York', 9000)";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DEPOT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('d2', 'Syracuse', 6000)";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DEPOT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('d4', 'New York', 2000)";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('p1', 'd1', 1000)";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('p1', 'd2', -100)";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('p1', 'd4', 1200)";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('p3', 'd1', 3000)";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('p3', 'd4', 2000)";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('p2', 'd4', 1500)";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('p2', 'd1', -400)";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"INSERT INTO STOCK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"VALUES ('p2', 'd2', 2000)";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//Group 4 â€“ The depot d1 changes its name to dd1 in Depot and Stock.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sql = "UPDATE DEPOT " 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"SET dep = 'dd1' WHERE dep ='d1'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stmt.executeUpdate(sql);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catch (SQLException e)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>System.out.println("catch Exception");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>// For atomicity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>conn.rollback();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>stmt.close();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>conn.close();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} // main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conn.commit();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stmt.close();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ab/>
        <w:t>conn.close();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923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23ef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9718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923e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23e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11af4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718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3</Pages>
  <Words>415</Words>
  <Characters>2599</Characters>
  <CharactersWithSpaces>3838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2017-07-12T03:43:00Z</dcterms:created>
  <dc:creator>Vaishali Pari</dc:creator>
  <dc:description/>
  <dc:language>en-IN</dc:language>
  <cp:lastModifiedBy/>
  <dcterms:modified xsi:type="dcterms:W3CDTF">2017-07-12T11:50:36Z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