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128B783C">
            <w:pPr>
              <w:rPr>
                <w:rFonts w:ascii="Times New Roman" w:hAnsi="Times New Roman" w:cs="Times New Roman"/>
                <w:sz w:val="18"/>
                <w:szCs w:val="18"/>
              </w:rPr>
            </w:pP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5608D82F">
            <w:pPr>
              <w:rPr>
                <w:rFonts w:ascii="Times New Roman" w:hAnsi="Times New Roman" w:cs="Times New Roman"/>
                <w:sz w:val="18"/>
                <w:szCs w:val="18"/>
              </w:rPr>
            </w:pP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3F80F41">
            <w:pPr>
              <w:rPr>
                <w:rFonts w:ascii="Times New Roman" w:hAnsi="Times New Roman" w:cs="Times New Roman"/>
                <w:sz w:val="18"/>
                <w:szCs w:val="18"/>
              </w:rPr>
            </w:pP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89DDE4D">
            <w:pPr>
              <w:rPr>
                <w:rFonts w:ascii="Times New Roman" w:hAnsi="Times New Roman" w:cs="Times New Roman"/>
                <w:sz w:val="18"/>
                <w:szCs w:val="18"/>
              </w:rPr>
            </w:pP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10103310">
            <w:pPr>
              <w:rPr>
                <w:rFonts w:ascii="Times New Roman" w:hAnsi="Times New Roman" w:cs="Times New Roman"/>
                <w:sz w:val="18"/>
                <w:szCs w:val="18"/>
              </w:rPr>
            </w:pPr>
          </w:p>
        </w:tc>
      </w:tr>
    </w:tbl>
    <w:p w14:paraId="4E1EB7BE">
      <w:pPr>
        <w:pStyle w:val="21"/>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0B7BCEC4">
      <w:pPr>
        <w:pStyle w:val="21"/>
        <w:spacing w:before="312" w:beforeLines="100" w:after="4368" w:afterLines="1400"/>
        <w:rPr>
          <w:rFonts w:ascii="Times New Roman" w:hAnsi="Times New Roman"/>
          <w:b/>
          <w:sz w:val="44"/>
          <w:szCs w:val="44"/>
        </w:rPr>
      </w:pPr>
      <w:r>
        <w:rPr>
          <w:rFonts w:hint="eastAsia" w:ascii="Times New Roman" w:hAnsi="Times New Roman"/>
          <w:b/>
          <w:sz w:val="44"/>
          <w:szCs w:val="44"/>
        </w:rPr>
        <w:t>可行性分析</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27B7E768">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55354F15">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7927AB59">
            <w:pPr>
              <w:jc w:val="center"/>
              <w:rPr>
                <w:rFonts w:ascii="Times New Roman" w:hAnsi="Times New Roman" w:cs="Times New Roman"/>
                <w:b/>
              </w:rPr>
            </w:pPr>
            <w:r>
              <w:rPr>
                <w:rFonts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5828F98E">
            <w:pPr>
              <w:rPr>
                <w:rFonts w:ascii="Times New Roman" w:hAnsi="Times New Roman" w:cs="Times New Roman"/>
              </w:rPr>
            </w:pPr>
          </w:p>
          <w:p w14:paraId="36FA948E">
            <w:pPr>
              <w:rPr>
                <w:rFonts w:ascii="Times New Roman" w:hAnsi="Times New Roman" w:cs="Times New Roman"/>
              </w:rPr>
            </w:pPr>
          </w:p>
          <w:p w14:paraId="4621DF81">
            <w:pPr>
              <w:rPr>
                <w:rFonts w:ascii="Times New Roman" w:hAnsi="Times New Roman" w:cs="Times New Roman"/>
              </w:rPr>
            </w:pPr>
          </w:p>
          <w:p w14:paraId="1C88427D">
            <w:pPr>
              <w:rPr>
                <w:rFonts w:ascii="Times New Roman" w:hAnsi="Times New Roman" w:cs="Times New Roman"/>
              </w:rPr>
            </w:pPr>
          </w:p>
          <w:p w14:paraId="326B7B18">
            <w:pPr>
              <w:rPr>
                <w:rFonts w:ascii="Times New Roman" w:hAnsi="Times New Roman" w:cs="Times New Roman"/>
              </w:rPr>
            </w:pPr>
            <w:r>
              <w:rPr>
                <w:rFonts w:ascii="Times New Roman" w:hAnsi="Times New Roman" w:cs="Times New Roman"/>
              </w:rPr>
              <w:t>日期：</w:t>
            </w:r>
          </w:p>
        </w:tc>
        <w:tc>
          <w:tcPr>
            <w:tcW w:w="3285" w:type="dxa"/>
          </w:tcPr>
          <w:p w14:paraId="605E1EB5">
            <w:pPr>
              <w:rPr>
                <w:rFonts w:ascii="Times New Roman" w:hAnsi="Times New Roman" w:cs="Times New Roman"/>
              </w:rPr>
            </w:pPr>
          </w:p>
          <w:p w14:paraId="15CD018A">
            <w:pPr>
              <w:rPr>
                <w:rFonts w:ascii="Times New Roman" w:hAnsi="Times New Roman" w:cs="Times New Roman"/>
              </w:rPr>
            </w:pPr>
          </w:p>
          <w:p w14:paraId="74C0C14E">
            <w:pPr>
              <w:rPr>
                <w:rFonts w:ascii="Times New Roman" w:hAnsi="Times New Roman" w:cs="Times New Roman"/>
              </w:rPr>
            </w:pPr>
          </w:p>
          <w:p w14:paraId="21C4B3B1">
            <w:pPr>
              <w:rPr>
                <w:rFonts w:ascii="Times New Roman" w:hAnsi="Times New Roman" w:cs="Times New Roman"/>
              </w:rPr>
            </w:pPr>
          </w:p>
          <w:p w14:paraId="122E4593">
            <w:pPr>
              <w:rPr>
                <w:rFonts w:ascii="Times New Roman" w:hAnsi="Times New Roman" w:cs="Times New Roman"/>
              </w:rPr>
            </w:pPr>
            <w:r>
              <w:rPr>
                <w:rFonts w:ascii="Times New Roman" w:hAnsi="Times New Roman" w:cs="Times New Roman"/>
              </w:rPr>
              <w:t>日期：</w:t>
            </w:r>
          </w:p>
        </w:tc>
        <w:tc>
          <w:tcPr>
            <w:tcW w:w="3285" w:type="dxa"/>
          </w:tcPr>
          <w:p w14:paraId="142FDBB1">
            <w:pPr>
              <w:rPr>
                <w:rFonts w:ascii="Times New Roman" w:hAnsi="Times New Roman" w:cs="Times New Roman"/>
              </w:rPr>
            </w:pPr>
          </w:p>
          <w:p w14:paraId="0B0BCD20">
            <w:pPr>
              <w:rPr>
                <w:rFonts w:ascii="Times New Roman" w:hAnsi="Times New Roman" w:cs="Times New Roman"/>
              </w:rPr>
            </w:pPr>
          </w:p>
          <w:p w14:paraId="5EC90476">
            <w:pPr>
              <w:rPr>
                <w:rFonts w:ascii="Times New Roman" w:hAnsi="Times New Roman" w:cs="Times New Roman"/>
              </w:rPr>
            </w:pPr>
          </w:p>
          <w:p w14:paraId="60BD19C7">
            <w:pPr>
              <w:rPr>
                <w:rFonts w:ascii="Times New Roman" w:hAnsi="Times New Roman" w:cs="Times New Roman"/>
              </w:rPr>
            </w:pPr>
          </w:p>
          <w:p w14:paraId="5192CB3F">
            <w:pPr>
              <w:rPr>
                <w:rFonts w:ascii="Times New Roman" w:hAnsi="Times New Roman" w:cs="Times New Roman"/>
              </w:rPr>
            </w:pPr>
            <w:r>
              <w:rPr>
                <w:rFonts w:ascii="Times New Roman" w:hAnsi="Times New Roman" w:cs="Times New Roman"/>
              </w:rPr>
              <w:t>日期：</w:t>
            </w:r>
          </w:p>
        </w:tc>
      </w:tr>
    </w:tbl>
    <w:p w14:paraId="242421D0">
      <w:pPr>
        <w:rPr>
          <w:rFonts w:ascii="Times New Roman" w:hAnsi="Times New Roman" w:cs="Times New Roman"/>
        </w:rPr>
      </w:pPr>
    </w:p>
    <w:p w14:paraId="1931DCA4">
      <w:pPr>
        <w:widowControl/>
        <w:jc w:val="left"/>
        <w:rPr>
          <w:rFonts w:ascii="Times New Roman" w:hAnsi="Times New Roman" w:cs="Times New Roman"/>
        </w:rPr>
      </w:pP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36AED96B">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6CD7B3D0">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A1A19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4651A69C">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4571775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2CFC98E1">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181B9C4">
            <w:pPr>
              <w:jc w:val="center"/>
              <w:rPr>
                <w:rFonts w:ascii="Times New Roman" w:hAnsi="Times New Roman" w:cs="Times New Roman"/>
                <w:b/>
              </w:rPr>
            </w:pPr>
            <w:r>
              <w:rPr>
                <w:rFonts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top"/>
          </w:tcPr>
          <w:p w14:paraId="2BF0CF39">
            <w:pPr>
              <w:jc w:val="center"/>
              <w:rPr>
                <w:rFonts w:ascii="Times New Roman" w:hAnsi="Times New Roman" w:cs="Times New Roman"/>
              </w:rPr>
            </w:pPr>
            <w:r>
              <w:rPr>
                <w:rFonts w:ascii="Times New Roman" w:hAnsi="Times New Roman" w:cs="Times New Roman"/>
              </w:rPr>
              <w:t>1</w:t>
            </w:r>
          </w:p>
        </w:tc>
        <w:tc>
          <w:tcPr>
            <w:tcW w:w="1134" w:type="dxa"/>
            <w:vAlign w:val="top"/>
          </w:tcPr>
          <w:p w14:paraId="504A9094">
            <w:pPr>
              <w:jc w:val="center"/>
              <w:rPr>
                <w:rFonts w:ascii="Times New Roman" w:hAnsi="Times New Roman" w:cs="Times New Roman"/>
              </w:rPr>
            </w:pPr>
            <w:r>
              <w:rPr>
                <w:rFonts w:hint="eastAsia" w:ascii="Times New Roman" w:hAnsi="Times New Roman" w:cs="Times New Roman"/>
                <w:lang w:val="en-US" w:eastAsia="zh-CN"/>
              </w:rPr>
              <w:t>3.16</w:t>
            </w:r>
          </w:p>
        </w:tc>
        <w:tc>
          <w:tcPr>
            <w:tcW w:w="709" w:type="dxa"/>
            <w:vAlign w:val="top"/>
          </w:tcPr>
          <w:p w14:paraId="5799538F">
            <w:pPr>
              <w:jc w:val="center"/>
              <w:rPr>
                <w:rFonts w:ascii="Times New Roman" w:hAnsi="Times New Roman" w:cs="Times New Roman"/>
              </w:rPr>
            </w:pPr>
            <w:r>
              <w:rPr>
                <w:rFonts w:hint="eastAsia" w:ascii="Times New Roman" w:hAnsi="Times New Roman" w:cs="Times New Roman"/>
                <w:lang w:val="en-US" w:eastAsia="zh-CN"/>
              </w:rPr>
              <w:t>1.0</w:t>
            </w:r>
          </w:p>
        </w:tc>
        <w:tc>
          <w:tcPr>
            <w:tcW w:w="1843" w:type="dxa"/>
            <w:vAlign w:val="top"/>
          </w:tcPr>
          <w:p w14:paraId="30276DF7">
            <w:pPr>
              <w:jc w:val="left"/>
              <w:rPr>
                <w:rFonts w:ascii="Times New Roman" w:hAnsi="Times New Roman" w:cs="Times New Roman"/>
              </w:rPr>
            </w:pPr>
            <w:r>
              <w:rPr>
                <w:rFonts w:hint="eastAsia" w:ascii="Times New Roman" w:hAnsi="Times New Roman" w:cs="Times New Roman"/>
                <w:lang w:val="en-US" w:eastAsia="zh-CN"/>
              </w:rPr>
              <w:t>文档介绍、项目介绍</w:t>
            </w:r>
          </w:p>
        </w:tc>
        <w:tc>
          <w:tcPr>
            <w:tcW w:w="1880" w:type="dxa"/>
            <w:vAlign w:val="top"/>
          </w:tcPr>
          <w:p w14:paraId="71B640C7">
            <w:pPr>
              <w:pStyle w:val="22"/>
              <w:numPr>
                <w:ilvl w:val="0"/>
                <w:numId w:val="0"/>
              </w:numPr>
              <w:ind w:leftChars="0"/>
              <w:jc w:val="center"/>
              <w:rPr>
                <w:rFonts w:ascii="Times New Roman" w:hAnsi="Times New Roman" w:cs="Times New Roman"/>
              </w:rPr>
            </w:pPr>
            <w:r>
              <w:rPr>
                <w:rFonts w:ascii="Times New Roman" w:hAnsi="Times New Roman" w:cs="Times New Roman"/>
              </w:rPr>
              <w:t>建立初稿</w:t>
            </w:r>
          </w:p>
          <w:p w14:paraId="08EB80D8">
            <w:pPr>
              <w:bidi w:val="0"/>
              <w:jc w:val="center"/>
              <w:rPr>
                <w:rFonts w:ascii="Times New Roman" w:hAnsi="Times New Roman" w:cs="Times New Roman"/>
              </w:rPr>
            </w:pPr>
          </w:p>
        </w:tc>
        <w:tc>
          <w:tcPr>
            <w:tcW w:w="1249" w:type="dxa"/>
            <w:vAlign w:val="top"/>
          </w:tcPr>
          <w:p w14:paraId="1F451EAE">
            <w:pPr>
              <w:jc w:val="center"/>
              <w:rPr>
                <w:rFonts w:ascii="Times New Roman" w:hAnsi="Times New Roman" w:cs="Times New Roman"/>
              </w:rPr>
            </w:pPr>
            <w:r>
              <w:rPr>
                <w:rFonts w:hint="eastAsia" w:ascii="Times New Roman" w:hAnsi="Times New Roman" w:cs="Times New Roman"/>
                <w:lang w:val="en-US" w:eastAsia="zh-CN"/>
              </w:rPr>
              <w:t>第12组</w:t>
            </w:r>
          </w:p>
        </w:tc>
        <w:tc>
          <w:tcPr>
            <w:tcW w:w="1182" w:type="dxa"/>
            <w:vAlign w:val="top"/>
          </w:tcPr>
          <w:p w14:paraId="39B6C377">
            <w:pPr>
              <w:rPr>
                <w:rFonts w:ascii="Times New Roman" w:hAnsi="Times New Roman" w:cs="Times New Roman"/>
              </w:rPr>
            </w:pPr>
          </w:p>
        </w:tc>
        <w:tc>
          <w:tcPr>
            <w:tcW w:w="1182" w:type="dxa"/>
            <w:vAlign w:val="top"/>
          </w:tcPr>
          <w:p w14:paraId="3375864C">
            <w:pPr>
              <w:rPr>
                <w:rFonts w:ascii="Times New Roman" w:hAnsi="Times New Roman" w:cs="Times New Roman"/>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ascii="Times New Roman" w:hAnsi="Times New Roman" w:cs="Times New Roman"/>
              </w:rPr>
            </w:pPr>
          </w:p>
        </w:tc>
        <w:tc>
          <w:tcPr>
            <w:tcW w:w="1134" w:type="dxa"/>
            <w:vAlign w:val="center"/>
          </w:tcPr>
          <w:p w14:paraId="0AF1DA90">
            <w:pPr>
              <w:rPr>
                <w:rFonts w:ascii="Times New Roman" w:hAnsi="Times New Roman" w:cs="Times New Roman"/>
              </w:rPr>
            </w:pPr>
          </w:p>
        </w:tc>
        <w:tc>
          <w:tcPr>
            <w:tcW w:w="709" w:type="dxa"/>
            <w:vAlign w:val="center"/>
          </w:tcPr>
          <w:p w14:paraId="7B5A877F">
            <w:pPr>
              <w:rPr>
                <w:rFonts w:ascii="Times New Roman" w:hAnsi="Times New Roman" w:cs="Times New Roman"/>
              </w:rPr>
            </w:pPr>
          </w:p>
        </w:tc>
        <w:tc>
          <w:tcPr>
            <w:tcW w:w="1843" w:type="dxa"/>
          </w:tcPr>
          <w:p w14:paraId="5B0D1463">
            <w:pPr>
              <w:rPr>
                <w:rFonts w:ascii="Times New Roman" w:hAnsi="Times New Roman" w:cs="Times New Roman"/>
              </w:rPr>
            </w:pPr>
          </w:p>
        </w:tc>
        <w:tc>
          <w:tcPr>
            <w:tcW w:w="1880" w:type="dxa"/>
            <w:vAlign w:val="center"/>
          </w:tcPr>
          <w:p w14:paraId="1FD4008B">
            <w:pPr>
              <w:rPr>
                <w:rFonts w:ascii="Times New Roman" w:hAnsi="Times New Roman" w:cs="Times New Roman"/>
              </w:rPr>
            </w:pPr>
          </w:p>
        </w:tc>
        <w:tc>
          <w:tcPr>
            <w:tcW w:w="1249" w:type="dxa"/>
            <w:vAlign w:val="center"/>
          </w:tcPr>
          <w:p w14:paraId="2325A186">
            <w:pPr>
              <w:rPr>
                <w:rFonts w:ascii="Times New Roman" w:hAnsi="Times New Roman" w:cs="Times New Roman"/>
              </w:rPr>
            </w:pPr>
          </w:p>
        </w:tc>
        <w:tc>
          <w:tcPr>
            <w:tcW w:w="1182" w:type="dxa"/>
            <w:vAlign w:val="center"/>
          </w:tcPr>
          <w:p w14:paraId="75B26107">
            <w:pPr>
              <w:rPr>
                <w:rFonts w:ascii="Times New Roman" w:hAnsi="Times New Roman" w:cs="Times New Roman"/>
              </w:rPr>
            </w:pPr>
          </w:p>
        </w:tc>
        <w:tc>
          <w:tcPr>
            <w:tcW w:w="1182" w:type="dxa"/>
            <w:vAlign w:val="center"/>
          </w:tcPr>
          <w:p w14:paraId="57413118">
            <w:pPr>
              <w:rPr>
                <w:rFonts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jc w:val="center"/>
              <w:rPr>
                <w:rFonts w:ascii="Times New Roman" w:hAnsi="Times New Roman" w:cs="Times New Roman"/>
              </w:rPr>
            </w:pPr>
          </w:p>
        </w:tc>
        <w:tc>
          <w:tcPr>
            <w:tcW w:w="1134" w:type="dxa"/>
          </w:tcPr>
          <w:p w14:paraId="67F7A58D">
            <w:pPr>
              <w:rPr>
                <w:rFonts w:ascii="Times New Roman" w:hAnsi="Times New Roman" w:cs="Times New Roman"/>
              </w:rPr>
            </w:pPr>
          </w:p>
        </w:tc>
        <w:tc>
          <w:tcPr>
            <w:tcW w:w="709" w:type="dxa"/>
          </w:tcPr>
          <w:p w14:paraId="2296F461">
            <w:pPr>
              <w:rPr>
                <w:rFonts w:ascii="Times New Roman" w:hAnsi="Times New Roman" w:cs="Times New Roman"/>
              </w:rPr>
            </w:pPr>
          </w:p>
        </w:tc>
        <w:tc>
          <w:tcPr>
            <w:tcW w:w="1843" w:type="dxa"/>
          </w:tcPr>
          <w:p w14:paraId="142A0522">
            <w:pPr>
              <w:rPr>
                <w:rFonts w:ascii="Times New Roman" w:hAnsi="Times New Roman" w:cs="Times New Roman"/>
              </w:rPr>
            </w:pPr>
          </w:p>
        </w:tc>
        <w:tc>
          <w:tcPr>
            <w:tcW w:w="1880" w:type="dxa"/>
          </w:tcPr>
          <w:p w14:paraId="2B139F4D">
            <w:pPr>
              <w:rPr>
                <w:rFonts w:ascii="Times New Roman" w:hAnsi="Times New Roman" w:cs="Times New Roman"/>
              </w:rPr>
            </w:pPr>
          </w:p>
        </w:tc>
        <w:tc>
          <w:tcPr>
            <w:tcW w:w="1249" w:type="dxa"/>
          </w:tcPr>
          <w:p w14:paraId="2AD31E6C">
            <w:pPr>
              <w:rPr>
                <w:rFonts w:ascii="Times New Roman" w:hAnsi="Times New Roman" w:cs="Times New Roman"/>
              </w:rPr>
            </w:pPr>
          </w:p>
        </w:tc>
        <w:tc>
          <w:tcPr>
            <w:tcW w:w="1182" w:type="dxa"/>
          </w:tcPr>
          <w:p w14:paraId="0042D9B9">
            <w:pPr>
              <w:rPr>
                <w:rFonts w:ascii="Times New Roman" w:hAnsi="Times New Roman" w:cs="Times New Roman"/>
              </w:rPr>
            </w:pPr>
          </w:p>
        </w:tc>
        <w:tc>
          <w:tcPr>
            <w:tcW w:w="1182" w:type="dxa"/>
          </w:tcPr>
          <w:p w14:paraId="1FA7426F">
            <w:pPr>
              <w:rPr>
                <w:rFonts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jc w:val="center"/>
              <w:rPr>
                <w:rFonts w:ascii="Times New Roman" w:hAnsi="Times New Roman" w:cs="Times New Roman"/>
              </w:rPr>
            </w:pPr>
          </w:p>
        </w:tc>
        <w:tc>
          <w:tcPr>
            <w:tcW w:w="1134" w:type="dxa"/>
          </w:tcPr>
          <w:p w14:paraId="1A22454B">
            <w:pPr>
              <w:rPr>
                <w:rFonts w:ascii="Times New Roman" w:hAnsi="Times New Roman" w:cs="Times New Roman"/>
              </w:rPr>
            </w:pPr>
          </w:p>
        </w:tc>
        <w:tc>
          <w:tcPr>
            <w:tcW w:w="709" w:type="dxa"/>
          </w:tcPr>
          <w:p w14:paraId="2FC90C23">
            <w:pPr>
              <w:rPr>
                <w:rFonts w:ascii="Times New Roman" w:hAnsi="Times New Roman" w:cs="Times New Roman"/>
              </w:rPr>
            </w:pPr>
          </w:p>
        </w:tc>
        <w:tc>
          <w:tcPr>
            <w:tcW w:w="1843" w:type="dxa"/>
          </w:tcPr>
          <w:p w14:paraId="4EE375E7">
            <w:pPr>
              <w:rPr>
                <w:rFonts w:ascii="Times New Roman" w:hAnsi="Times New Roman" w:cs="Times New Roman"/>
              </w:rPr>
            </w:pPr>
          </w:p>
        </w:tc>
        <w:tc>
          <w:tcPr>
            <w:tcW w:w="1880" w:type="dxa"/>
          </w:tcPr>
          <w:p w14:paraId="072EFAEF">
            <w:pPr>
              <w:rPr>
                <w:rFonts w:ascii="Times New Roman" w:hAnsi="Times New Roman" w:cs="Times New Roman"/>
              </w:rPr>
            </w:pPr>
          </w:p>
        </w:tc>
        <w:tc>
          <w:tcPr>
            <w:tcW w:w="1249" w:type="dxa"/>
          </w:tcPr>
          <w:p w14:paraId="305D5866">
            <w:pPr>
              <w:rPr>
                <w:rFonts w:ascii="Times New Roman" w:hAnsi="Times New Roman" w:cs="Times New Roman"/>
              </w:rPr>
            </w:pPr>
          </w:p>
        </w:tc>
        <w:tc>
          <w:tcPr>
            <w:tcW w:w="1182" w:type="dxa"/>
          </w:tcPr>
          <w:p w14:paraId="08151607">
            <w:pPr>
              <w:rPr>
                <w:rFonts w:ascii="Times New Roman" w:hAnsi="Times New Roman" w:cs="Times New Roman"/>
              </w:rPr>
            </w:pPr>
          </w:p>
        </w:tc>
        <w:tc>
          <w:tcPr>
            <w:tcW w:w="1182" w:type="dxa"/>
          </w:tcPr>
          <w:p w14:paraId="2BFABD45">
            <w:pPr>
              <w:rPr>
                <w:rFonts w:ascii="Times New Roman" w:hAnsi="Times New Roman" w:cs="Times New Roman"/>
              </w:rPr>
            </w:pP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2"/>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2"/>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2"/>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7088D96">
          <w:pPr>
            <w:pStyle w:val="24"/>
            <w:jc w:val="center"/>
            <w:rPr>
              <w:rFonts w:ascii="Times New Roman" w:hAnsi="Times New Roman" w:cs="Times New Roman"/>
            </w:rPr>
          </w:pPr>
          <w:r>
            <w:rPr>
              <w:rFonts w:ascii="Times New Roman" w:hAnsi="Times New Roman" w:cs="Times New Roman"/>
              <w:lang w:val="zh-CN"/>
            </w:rPr>
            <w:t>目录</w:t>
          </w:r>
        </w:p>
        <w:p w14:paraId="0E8F3F6E">
          <w:pPr>
            <w:pStyle w:val="12"/>
            <w:rPr>
              <w:szCs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"_Toc90921583" </w:instrText>
          </w:r>
          <w:r>
            <w:fldChar w:fldCharType="separate"/>
          </w:r>
          <w:r>
            <w:rPr>
              <w:rStyle w:val="18"/>
              <w:rFonts w:ascii="Times New Roman" w:hAnsi="Times New Roman" w:cs="Times New Roman"/>
            </w:rPr>
            <w:t>1.</w:t>
          </w:r>
          <w:r>
            <w:rPr>
              <w:szCs w:val="24"/>
            </w:rPr>
            <w:tab/>
          </w:r>
          <w:r>
            <w:rPr>
              <w:rStyle w:val="18"/>
              <w:rFonts w:ascii="Times New Roman" w:hAnsi="Times New Roman" w:cs="Times New Roman"/>
            </w:rPr>
            <w:t>文档介绍</w:t>
          </w:r>
          <w:r>
            <w:tab/>
          </w:r>
          <w:r>
            <w:fldChar w:fldCharType="begin"/>
          </w:r>
          <w:r>
            <w:instrText xml:space="preserve"> PAGEREF _Toc90921583 \h </w:instrText>
          </w:r>
          <w:r>
            <w:fldChar w:fldCharType="separate"/>
          </w:r>
          <w:r>
            <w:t>4</w:t>
          </w:r>
          <w:r>
            <w:fldChar w:fldCharType="end"/>
          </w:r>
          <w:r>
            <w:fldChar w:fldCharType="end"/>
          </w:r>
        </w:p>
        <w:p w14:paraId="288117D5">
          <w:pPr>
            <w:pStyle w:val="13"/>
            <w:tabs>
              <w:tab w:val="left" w:pos="1050"/>
              <w:tab w:val="right" w:leader="dot" w:pos="9628"/>
            </w:tabs>
            <w:rPr>
              <w:szCs w:val="24"/>
            </w:rPr>
          </w:pPr>
          <w:r>
            <w:fldChar w:fldCharType="begin"/>
          </w:r>
          <w:r>
            <w:instrText xml:space="preserve"> HYPERLINK \l "_Toc90921584" </w:instrText>
          </w:r>
          <w:r>
            <w:fldChar w:fldCharType="separate"/>
          </w:r>
          <w:r>
            <w:rPr>
              <w:rStyle w:val="18"/>
              <w:rFonts w:ascii="Times New Roman" w:hAnsi="Times New Roman" w:cs="Times New Roman"/>
            </w:rPr>
            <w:t>1.1.</w:t>
          </w:r>
          <w:r>
            <w:rPr>
              <w:szCs w:val="24"/>
            </w:rPr>
            <w:tab/>
          </w:r>
          <w:r>
            <w:rPr>
              <w:rStyle w:val="18"/>
              <w:rFonts w:ascii="Times New Roman" w:hAnsi="Times New Roman" w:cs="Times New Roman"/>
            </w:rPr>
            <w:t>编写目的</w:t>
          </w:r>
          <w:r>
            <w:tab/>
          </w:r>
          <w:r>
            <w:fldChar w:fldCharType="begin"/>
          </w:r>
          <w:r>
            <w:instrText xml:space="preserve"> PAGEREF _Toc90921584 \h </w:instrText>
          </w:r>
          <w:r>
            <w:fldChar w:fldCharType="separate"/>
          </w:r>
          <w:r>
            <w:t>4</w:t>
          </w:r>
          <w:r>
            <w:fldChar w:fldCharType="end"/>
          </w:r>
          <w:r>
            <w:fldChar w:fldCharType="end"/>
          </w:r>
        </w:p>
        <w:p w14:paraId="7B7C1B0B">
          <w:pPr>
            <w:pStyle w:val="13"/>
            <w:tabs>
              <w:tab w:val="left" w:pos="1050"/>
              <w:tab w:val="right" w:leader="dot" w:pos="9628"/>
            </w:tabs>
            <w:rPr>
              <w:szCs w:val="24"/>
            </w:rPr>
          </w:pPr>
          <w:r>
            <w:fldChar w:fldCharType="begin"/>
          </w:r>
          <w:r>
            <w:instrText xml:space="preserve"> HYPERLINK \l "_Toc90921585" </w:instrText>
          </w:r>
          <w:r>
            <w:fldChar w:fldCharType="separate"/>
          </w:r>
          <w:r>
            <w:rPr>
              <w:rStyle w:val="18"/>
              <w:rFonts w:ascii="Times New Roman" w:hAnsi="Times New Roman" w:cs="Times New Roman"/>
            </w:rPr>
            <w:t>1.2.</w:t>
          </w:r>
          <w:r>
            <w:rPr>
              <w:szCs w:val="24"/>
            </w:rPr>
            <w:tab/>
          </w:r>
          <w:r>
            <w:rPr>
              <w:rStyle w:val="18"/>
              <w:rFonts w:ascii="Times New Roman" w:hAnsi="Times New Roman" w:cs="Times New Roman"/>
            </w:rPr>
            <w:t>文档范围</w:t>
          </w:r>
          <w:r>
            <w:tab/>
          </w:r>
          <w:r>
            <w:fldChar w:fldCharType="begin"/>
          </w:r>
          <w:r>
            <w:instrText xml:space="preserve"> PAGEREF _Toc90921585 \h </w:instrText>
          </w:r>
          <w:r>
            <w:fldChar w:fldCharType="separate"/>
          </w:r>
          <w:r>
            <w:t>4</w:t>
          </w:r>
          <w:r>
            <w:fldChar w:fldCharType="end"/>
          </w:r>
          <w:r>
            <w:fldChar w:fldCharType="end"/>
          </w:r>
        </w:p>
        <w:p w14:paraId="63267EF0">
          <w:pPr>
            <w:pStyle w:val="13"/>
            <w:tabs>
              <w:tab w:val="left" w:pos="1050"/>
              <w:tab w:val="right" w:leader="dot" w:pos="9628"/>
            </w:tabs>
            <w:rPr>
              <w:szCs w:val="24"/>
            </w:rPr>
          </w:pPr>
          <w:r>
            <w:fldChar w:fldCharType="begin"/>
          </w:r>
          <w:r>
            <w:instrText xml:space="preserve"> HYPERLINK \l "_Toc90921586" </w:instrText>
          </w:r>
          <w:r>
            <w:fldChar w:fldCharType="separate"/>
          </w:r>
          <w:r>
            <w:rPr>
              <w:rStyle w:val="18"/>
              <w:rFonts w:ascii="Times New Roman" w:hAnsi="Times New Roman" w:cs="Times New Roman"/>
            </w:rPr>
            <w:t>1.3.</w:t>
          </w:r>
          <w:r>
            <w:rPr>
              <w:szCs w:val="24"/>
            </w:rPr>
            <w:tab/>
          </w:r>
          <w:r>
            <w:rPr>
              <w:rStyle w:val="18"/>
              <w:rFonts w:ascii="Times New Roman" w:hAnsi="Times New Roman" w:cs="Times New Roman"/>
            </w:rPr>
            <w:t>读者对象</w:t>
          </w:r>
          <w:r>
            <w:tab/>
          </w:r>
          <w:r>
            <w:fldChar w:fldCharType="begin"/>
          </w:r>
          <w:r>
            <w:instrText xml:space="preserve"> PAGEREF _Toc90921586 \h </w:instrText>
          </w:r>
          <w:r>
            <w:fldChar w:fldCharType="separate"/>
          </w:r>
          <w:r>
            <w:t>4</w:t>
          </w:r>
          <w:r>
            <w:fldChar w:fldCharType="end"/>
          </w:r>
          <w:r>
            <w:fldChar w:fldCharType="end"/>
          </w:r>
        </w:p>
        <w:p w14:paraId="56E0A676">
          <w:pPr>
            <w:pStyle w:val="13"/>
            <w:tabs>
              <w:tab w:val="left" w:pos="1050"/>
              <w:tab w:val="right" w:leader="dot" w:pos="9628"/>
            </w:tabs>
            <w:rPr>
              <w:szCs w:val="24"/>
            </w:rPr>
          </w:pPr>
          <w:r>
            <w:fldChar w:fldCharType="begin"/>
          </w:r>
          <w:r>
            <w:instrText xml:space="preserve"> HYPERLINK \l "_Toc90921587" </w:instrText>
          </w:r>
          <w:r>
            <w:fldChar w:fldCharType="separate"/>
          </w:r>
          <w:r>
            <w:rPr>
              <w:rStyle w:val="18"/>
              <w:rFonts w:ascii="Times New Roman" w:hAnsi="Times New Roman" w:cs="Times New Roman"/>
            </w:rPr>
            <w:t>1.4.</w:t>
          </w:r>
          <w:r>
            <w:rPr>
              <w:szCs w:val="24"/>
            </w:rPr>
            <w:tab/>
          </w:r>
          <w:r>
            <w:rPr>
              <w:rStyle w:val="18"/>
              <w:rFonts w:ascii="Times New Roman" w:hAnsi="Times New Roman" w:cs="Times New Roman"/>
            </w:rPr>
            <w:t>术语与缩写解释</w:t>
          </w:r>
          <w:r>
            <w:tab/>
          </w:r>
          <w:r>
            <w:fldChar w:fldCharType="begin"/>
          </w:r>
          <w:r>
            <w:instrText xml:space="preserve"> PAGEREF _Toc90921587 \h </w:instrText>
          </w:r>
          <w:r>
            <w:fldChar w:fldCharType="separate"/>
          </w:r>
          <w:r>
            <w:t>4</w:t>
          </w:r>
          <w:r>
            <w:fldChar w:fldCharType="end"/>
          </w:r>
          <w:r>
            <w:fldChar w:fldCharType="end"/>
          </w:r>
        </w:p>
        <w:p w14:paraId="035EDE94">
          <w:pPr>
            <w:pStyle w:val="13"/>
            <w:tabs>
              <w:tab w:val="left" w:pos="1050"/>
              <w:tab w:val="right" w:leader="dot" w:pos="9628"/>
            </w:tabs>
            <w:rPr>
              <w:szCs w:val="24"/>
            </w:rPr>
          </w:pPr>
          <w:r>
            <w:fldChar w:fldCharType="begin"/>
          </w:r>
          <w:r>
            <w:instrText xml:space="preserve"> HYPERLINK \l "_Toc90921588" </w:instrText>
          </w:r>
          <w:r>
            <w:fldChar w:fldCharType="separate"/>
          </w:r>
          <w:r>
            <w:rPr>
              <w:rStyle w:val="18"/>
              <w:rFonts w:ascii="Times New Roman" w:hAnsi="Times New Roman" w:cs="Times New Roman"/>
            </w:rPr>
            <w:t>1.5.</w:t>
          </w:r>
          <w:r>
            <w:rPr>
              <w:szCs w:val="24"/>
            </w:rPr>
            <w:tab/>
          </w:r>
          <w:r>
            <w:rPr>
              <w:rStyle w:val="18"/>
              <w:rFonts w:ascii="Times New Roman" w:hAnsi="Times New Roman" w:cs="Times New Roman"/>
            </w:rPr>
            <w:t>参考资料</w:t>
          </w:r>
          <w:r>
            <w:tab/>
          </w:r>
          <w:r>
            <w:fldChar w:fldCharType="begin"/>
          </w:r>
          <w:r>
            <w:instrText xml:space="preserve"> PAGEREF _Toc90921588 \h </w:instrText>
          </w:r>
          <w:r>
            <w:fldChar w:fldCharType="separate"/>
          </w:r>
          <w:r>
            <w:t>4</w:t>
          </w:r>
          <w:r>
            <w:fldChar w:fldCharType="end"/>
          </w:r>
          <w:r>
            <w:fldChar w:fldCharType="end"/>
          </w:r>
        </w:p>
        <w:p w14:paraId="698D81D8">
          <w:pPr>
            <w:pStyle w:val="12"/>
            <w:rPr>
              <w:szCs w:val="24"/>
            </w:rPr>
          </w:pPr>
          <w:r>
            <w:fldChar w:fldCharType="begin"/>
          </w:r>
          <w:r>
            <w:instrText xml:space="preserve"> HYPERLINK \l "_Toc90921589" </w:instrText>
          </w:r>
          <w:r>
            <w:fldChar w:fldCharType="separate"/>
          </w:r>
          <w:r>
            <w:rPr>
              <w:rStyle w:val="18"/>
              <w:rFonts w:ascii="Times New Roman" w:hAnsi="Times New Roman" w:cs="Times New Roman"/>
            </w:rPr>
            <w:t>2.</w:t>
          </w:r>
          <w:r>
            <w:rPr>
              <w:szCs w:val="24"/>
            </w:rPr>
            <w:tab/>
          </w:r>
          <w:r>
            <w:rPr>
              <w:rStyle w:val="18"/>
              <w:rFonts w:ascii="Times New Roman" w:hAnsi="Times New Roman" w:cs="Times New Roman"/>
            </w:rPr>
            <w:t>项目介绍</w:t>
          </w:r>
          <w:r>
            <w:tab/>
          </w:r>
          <w:r>
            <w:fldChar w:fldCharType="begin"/>
          </w:r>
          <w:r>
            <w:instrText xml:space="preserve"> PAGEREF _Toc90921589 \h </w:instrText>
          </w:r>
          <w:r>
            <w:fldChar w:fldCharType="separate"/>
          </w:r>
          <w:r>
            <w:t>4</w:t>
          </w:r>
          <w:r>
            <w:fldChar w:fldCharType="end"/>
          </w:r>
          <w:r>
            <w:fldChar w:fldCharType="end"/>
          </w:r>
        </w:p>
        <w:p w14:paraId="74BB3081">
          <w:pPr>
            <w:pStyle w:val="13"/>
            <w:tabs>
              <w:tab w:val="left" w:pos="1050"/>
              <w:tab w:val="right" w:leader="dot" w:pos="9628"/>
            </w:tabs>
            <w:rPr>
              <w:szCs w:val="24"/>
            </w:rPr>
          </w:pPr>
          <w:r>
            <w:fldChar w:fldCharType="begin"/>
          </w:r>
          <w:r>
            <w:instrText xml:space="preserve"> HYPERLINK \l "_Toc90921590" </w:instrText>
          </w:r>
          <w:r>
            <w:fldChar w:fldCharType="separate"/>
          </w:r>
          <w:r>
            <w:rPr>
              <w:rStyle w:val="18"/>
              <w:rFonts w:ascii="Times New Roman" w:hAnsi="Times New Roman" w:cs="Times New Roman"/>
            </w:rPr>
            <w:t>2.1.</w:t>
          </w:r>
          <w:r>
            <w:rPr>
              <w:szCs w:val="24"/>
            </w:rPr>
            <w:tab/>
          </w:r>
          <w:r>
            <w:rPr>
              <w:rStyle w:val="18"/>
              <w:rFonts w:ascii="Times New Roman" w:hAnsi="Times New Roman" w:cs="Times New Roman"/>
            </w:rPr>
            <w:t>项目说明</w:t>
          </w:r>
          <w:r>
            <w:tab/>
          </w:r>
          <w:r>
            <w:fldChar w:fldCharType="begin"/>
          </w:r>
          <w:r>
            <w:instrText xml:space="preserve"> PAGEREF _Toc90921590 \h </w:instrText>
          </w:r>
          <w:r>
            <w:fldChar w:fldCharType="separate"/>
          </w:r>
          <w:r>
            <w:t>4</w:t>
          </w:r>
          <w:r>
            <w:fldChar w:fldCharType="end"/>
          </w:r>
          <w:r>
            <w:fldChar w:fldCharType="end"/>
          </w:r>
        </w:p>
        <w:p w14:paraId="4C40BA6D">
          <w:pPr>
            <w:pStyle w:val="13"/>
            <w:tabs>
              <w:tab w:val="left" w:pos="1050"/>
              <w:tab w:val="right" w:leader="dot" w:pos="9628"/>
            </w:tabs>
            <w:rPr>
              <w:szCs w:val="24"/>
            </w:rPr>
          </w:pPr>
          <w:r>
            <w:fldChar w:fldCharType="begin"/>
          </w:r>
          <w:r>
            <w:instrText xml:space="preserve"> HYPERLINK \l "_Toc90921591" </w:instrText>
          </w:r>
          <w:r>
            <w:fldChar w:fldCharType="separate"/>
          </w:r>
          <w:r>
            <w:rPr>
              <w:rStyle w:val="18"/>
              <w:rFonts w:ascii="Times New Roman" w:hAnsi="Times New Roman" w:cs="Times New Roman"/>
            </w:rPr>
            <w:t>2.2.</w:t>
          </w:r>
          <w:r>
            <w:rPr>
              <w:szCs w:val="24"/>
            </w:rPr>
            <w:tab/>
          </w:r>
          <w:r>
            <w:rPr>
              <w:rStyle w:val="18"/>
              <w:rFonts w:ascii="Times New Roman" w:hAnsi="Times New Roman" w:cs="Times New Roman"/>
            </w:rPr>
            <w:t>项目背景</w:t>
          </w:r>
          <w:r>
            <w:tab/>
          </w:r>
          <w:r>
            <w:fldChar w:fldCharType="begin"/>
          </w:r>
          <w:r>
            <w:instrText xml:space="preserve"> PAGEREF _Toc90921591 \h </w:instrText>
          </w:r>
          <w:r>
            <w:fldChar w:fldCharType="separate"/>
          </w:r>
          <w:r>
            <w:t>4</w:t>
          </w:r>
          <w:r>
            <w:fldChar w:fldCharType="end"/>
          </w:r>
          <w:r>
            <w:fldChar w:fldCharType="end"/>
          </w:r>
        </w:p>
        <w:p w14:paraId="6A3CC149">
          <w:pPr>
            <w:pStyle w:val="13"/>
            <w:tabs>
              <w:tab w:val="left" w:pos="1050"/>
              <w:tab w:val="right" w:leader="dot" w:pos="9628"/>
            </w:tabs>
            <w:rPr>
              <w:szCs w:val="24"/>
            </w:rPr>
          </w:pPr>
          <w:r>
            <w:fldChar w:fldCharType="begin"/>
          </w:r>
          <w:r>
            <w:instrText xml:space="preserve"> HYPERLINK \l "_Toc90921592" </w:instrText>
          </w:r>
          <w:r>
            <w:fldChar w:fldCharType="separate"/>
          </w:r>
          <w:r>
            <w:rPr>
              <w:rStyle w:val="18"/>
              <w:rFonts w:ascii="Times New Roman" w:hAnsi="Times New Roman" w:cs="Times New Roman"/>
            </w:rPr>
            <w:t>2.3.</w:t>
          </w:r>
          <w:r>
            <w:rPr>
              <w:szCs w:val="24"/>
            </w:rPr>
            <w:tab/>
          </w:r>
          <w:r>
            <w:rPr>
              <w:rStyle w:val="18"/>
              <w:rFonts w:ascii="Times New Roman" w:hAnsi="Times New Roman" w:cs="Times New Roman"/>
            </w:rPr>
            <w:t>项目目标</w:t>
          </w:r>
          <w:r>
            <w:tab/>
          </w:r>
          <w:r>
            <w:fldChar w:fldCharType="begin"/>
          </w:r>
          <w:r>
            <w:instrText xml:space="preserve"> PAGEREF _Toc90921592 \h </w:instrText>
          </w:r>
          <w:r>
            <w:fldChar w:fldCharType="separate"/>
          </w:r>
          <w:r>
            <w:t>5</w:t>
          </w:r>
          <w:r>
            <w:fldChar w:fldCharType="end"/>
          </w:r>
          <w:r>
            <w:fldChar w:fldCharType="end"/>
          </w:r>
        </w:p>
        <w:p w14:paraId="37CFF79E">
          <w:pPr>
            <w:pStyle w:val="13"/>
            <w:tabs>
              <w:tab w:val="left" w:pos="1050"/>
              <w:tab w:val="right" w:leader="dot" w:pos="9628"/>
            </w:tabs>
            <w:rPr>
              <w:szCs w:val="24"/>
            </w:rPr>
          </w:pPr>
          <w:r>
            <w:fldChar w:fldCharType="begin"/>
          </w:r>
          <w:r>
            <w:instrText xml:space="preserve"> HYPERLINK \l "_Toc90921593" </w:instrText>
          </w:r>
          <w:r>
            <w:fldChar w:fldCharType="separate"/>
          </w:r>
          <w:r>
            <w:rPr>
              <w:rStyle w:val="18"/>
              <w:rFonts w:ascii="Times New Roman" w:hAnsi="Times New Roman" w:cs="Times New Roman"/>
            </w:rPr>
            <w:t>2.4.</w:t>
          </w:r>
          <w:r>
            <w:rPr>
              <w:szCs w:val="24"/>
            </w:rPr>
            <w:tab/>
          </w:r>
          <w:r>
            <w:rPr>
              <w:rStyle w:val="18"/>
              <w:rFonts w:ascii="Times New Roman" w:hAnsi="Times New Roman" w:cs="Times New Roman"/>
            </w:rPr>
            <w:t>项目范围</w:t>
          </w:r>
          <w:r>
            <w:tab/>
          </w:r>
          <w:r>
            <w:fldChar w:fldCharType="begin"/>
          </w:r>
          <w:r>
            <w:instrText xml:space="preserve"> PAGEREF _Toc90921593 \h </w:instrText>
          </w:r>
          <w:r>
            <w:fldChar w:fldCharType="separate"/>
          </w:r>
          <w:r>
            <w:t>5</w:t>
          </w:r>
          <w:r>
            <w:fldChar w:fldCharType="end"/>
          </w:r>
          <w:r>
            <w:fldChar w:fldCharType="end"/>
          </w:r>
        </w:p>
        <w:p w14:paraId="405B4A08">
          <w:pPr>
            <w:pStyle w:val="13"/>
            <w:tabs>
              <w:tab w:val="left" w:pos="1050"/>
              <w:tab w:val="right" w:leader="dot" w:pos="9628"/>
            </w:tabs>
            <w:rPr>
              <w:szCs w:val="24"/>
            </w:rPr>
          </w:pPr>
          <w:r>
            <w:fldChar w:fldCharType="begin"/>
          </w:r>
          <w:r>
            <w:instrText xml:space="preserve"> HYPERLINK \l "_Toc90921594" </w:instrText>
          </w:r>
          <w:r>
            <w:fldChar w:fldCharType="separate"/>
          </w:r>
          <w:r>
            <w:rPr>
              <w:rStyle w:val="18"/>
              <w:rFonts w:ascii="Times New Roman" w:hAnsi="Times New Roman" w:cs="Times New Roman"/>
            </w:rPr>
            <w:t>2.5.</w:t>
          </w:r>
          <w:r>
            <w:rPr>
              <w:szCs w:val="24"/>
            </w:rPr>
            <w:tab/>
          </w:r>
          <w:r>
            <w:rPr>
              <w:rStyle w:val="18"/>
              <w:rFonts w:ascii="Times New Roman" w:hAnsi="Times New Roman" w:cs="Times New Roman"/>
            </w:rPr>
            <w:t>项目风险</w:t>
          </w:r>
          <w:r>
            <w:tab/>
          </w:r>
          <w:r>
            <w:fldChar w:fldCharType="begin"/>
          </w:r>
          <w:r>
            <w:instrText xml:space="preserve"> PAGEREF _Toc90921594 \h </w:instrText>
          </w:r>
          <w:r>
            <w:fldChar w:fldCharType="separate"/>
          </w:r>
          <w:r>
            <w:t>5</w:t>
          </w:r>
          <w:r>
            <w:fldChar w:fldCharType="end"/>
          </w:r>
          <w:r>
            <w:fldChar w:fldCharType="end"/>
          </w:r>
        </w:p>
        <w:p w14:paraId="0933E263">
          <w:pPr>
            <w:pStyle w:val="13"/>
            <w:tabs>
              <w:tab w:val="left" w:pos="1050"/>
              <w:tab w:val="right" w:leader="dot" w:pos="9628"/>
            </w:tabs>
            <w:rPr>
              <w:szCs w:val="24"/>
            </w:rPr>
          </w:pPr>
          <w:r>
            <w:fldChar w:fldCharType="begin"/>
          </w:r>
          <w:r>
            <w:instrText xml:space="preserve"> HYPERLINK \l "_Toc90921595" </w:instrText>
          </w:r>
          <w:r>
            <w:fldChar w:fldCharType="separate"/>
          </w:r>
          <w:r>
            <w:rPr>
              <w:rStyle w:val="18"/>
              <w:rFonts w:ascii="Times New Roman" w:hAnsi="Times New Roman" w:cs="Times New Roman"/>
            </w:rPr>
            <w:t>2.6.</w:t>
          </w:r>
          <w:r>
            <w:rPr>
              <w:szCs w:val="24"/>
            </w:rPr>
            <w:tab/>
          </w:r>
          <w:r>
            <w:rPr>
              <w:rStyle w:val="18"/>
              <w:rFonts w:ascii="Times New Roman" w:hAnsi="Times New Roman" w:cs="Times New Roman"/>
            </w:rPr>
            <w:t>假设与限制</w:t>
          </w:r>
          <w:r>
            <w:tab/>
          </w:r>
          <w:r>
            <w:fldChar w:fldCharType="begin"/>
          </w:r>
          <w:r>
            <w:instrText xml:space="preserve"> PAGEREF _Toc90921595 \h </w:instrText>
          </w:r>
          <w:r>
            <w:fldChar w:fldCharType="separate"/>
          </w:r>
          <w:r>
            <w:t>5</w:t>
          </w:r>
          <w:r>
            <w:fldChar w:fldCharType="end"/>
          </w:r>
          <w:r>
            <w:fldChar w:fldCharType="end"/>
          </w:r>
        </w:p>
        <w:p w14:paraId="26809C66">
          <w:pPr>
            <w:pStyle w:val="12"/>
            <w:rPr>
              <w:szCs w:val="24"/>
            </w:rPr>
          </w:pPr>
          <w:r>
            <w:fldChar w:fldCharType="begin"/>
          </w:r>
          <w:r>
            <w:instrText xml:space="preserve"> HYPERLINK \l "_Toc90921596" </w:instrText>
          </w:r>
          <w:r>
            <w:fldChar w:fldCharType="separate"/>
          </w:r>
          <w:r>
            <w:rPr>
              <w:rStyle w:val="18"/>
              <w:rFonts w:ascii="Times New Roman" w:hAnsi="Times New Roman" w:cs="Times New Roman"/>
            </w:rPr>
            <w:t>3.</w:t>
          </w:r>
          <w:r>
            <w:rPr>
              <w:szCs w:val="24"/>
            </w:rPr>
            <w:tab/>
          </w:r>
          <w:r>
            <w:rPr>
              <w:rStyle w:val="18"/>
              <w:rFonts w:ascii="Times New Roman" w:hAnsi="Times New Roman" w:cs="Times New Roman"/>
            </w:rPr>
            <w:t>现状与建设要求</w:t>
          </w:r>
          <w:r>
            <w:tab/>
          </w:r>
          <w:r>
            <w:fldChar w:fldCharType="begin"/>
          </w:r>
          <w:r>
            <w:instrText xml:space="preserve"> PAGEREF _Toc90921596 \h </w:instrText>
          </w:r>
          <w:r>
            <w:fldChar w:fldCharType="separate"/>
          </w:r>
          <w:r>
            <w:t>5</w:t>
          </w:r>
          <w:r>
            <w:fldChar w:fldCharType="end"/>
          </w:r>
          <w:r>
            <w:fldChar w:fldCharType="end"/>
          </w:r>
        </w:p>
        <w:p w14:paraId="2EFCC3E1">
          <w:pPr>
            <w:pStyle w:val="13"/>
            <w:tabs>
              <w:tab w:val="left" w:pos="1050"/>
              <w:tab w:val="right" w:leader="dot" w:pos="9628"/>
            </w:tabs>
            <w:rPr>
              <w:szCs w:val="24"/>
            </w:rPr>
          </w:pPr>
          <w:r>
            <w:fldChar w:fldCharType="begin"/>
          </w:r>
          <w:r>
            <w:instrText xml:space="preserve"> HYPERLINK \l "_Toc90921597" </w:instrText>
          </w:r>
          <w:r>
            <w:fldChar w:fldCharType="separate"/>
          </w:r>
          <w:r>
            <w:rPr>
              <w:rStyle w:val="18"/>
              <w:rFonts w:ascii="Times New Roman" w:hAnsi="Times New Roman" w:cs="Times New Roman"/>
            </w:rPr>
            <w:t>3.1.</w:t>
          </w:r>
          <w:r>
            <w:rPr>
              <w:szCs w:val="24"/>
            </w:rPr>
            <w:tab/>
          </w:r>
          <w:r>
            <w:rPr>
              <w:rStyle w:val="18"/>
              <w:rFonts w:ascii="Times New Roman" w:hAnsi="Times New Roman" w:cs="Times New Roman"/>
            </w:rPr>
            <w:t>用户分析</w:t>
          </w:r>
          <w:r>
            <w:tab/>
          </w:r>
          <w:r>
            <w:fldChar w:fldCharType="begin"/>
          </w:r>
          <w:r>
            <w:instrText xml:space="preserve"> PAGEREF _Toc90921597 \h </w:instrText>
          </w:r>
          <w:r>
            <w:fldChar w:fldCharType="separate"/>
          </w:r>
          <w:r>
            <w:t>5</w:t>
          </w:r>
          <w:r>
            <w:fldChar w:fldCharType="end"/>
          </w:r>
          <w:r>
            <w:fldChar w:fldCharType="end"/>
          </w:r>
        </w:p>
        <w:p w14:paraId="31F36BE0">
          <w:pPr>
            <w:pStyle w:val="8"/>
            <w:tabs>
              <w:tab w:val="left" w:pos="1680"/>
              <w:tab w:val="right" w:leader="dot" w:pos="9628"/>
            </w:tabs>
            <w:rPr>
              <w:szCs w:val="24"/>
            </w:rPr>
          </w:pPr>
          <w:r>
            <w:fldChar w:fldCharType="begin"/>
          </w:r>
          <w:r>
            <w:instrText xml:space="preserve"> HYPERLINK \l "_Toc90921598" </w:instrText>
          </w:r>
          <w:r>
            <w:fldChar w:fldCharType="separate"/>
          </w:r>
          <w:r>
            <w:rPr>
              <w:rStyle w:val="18"/>
            </w:rPr>
            <w:t>3.1.1.</w:t>
          </w:r>
          <w:r>
            <w:rPr>
              <w:szCs w:val="24"/>
            </w:rPr>
            <w:tab/>
          </w:r>
          <w:r>
            <w:rPr>
              <w:rStyle w:val="18"/>
            </w:rPr>
            <w:t>用户结构与管理职能</w:t>
          </w:r>
          <w:r>
            <w:tab/>
          </w:r>
          <w:r>
            <w:fldChar w:fldCharType="begin"/>
          </w:r>
          <w:r>
            <w:instrText xml:space="preserve"> PAGEREF _Toc90921598 \h </w:instrText>
          </w:r>
          <w:r>
            <w:fldChar w:fldCharType="separate"/>
          </w:r>
          <w:r>
            <w:t>5</w:t>
          </w:r>
          <w:r>
            <w:fldChar w:fldCharType="end"/>
          </w:r>
          <w:r>
            <w:fldChar w:fldCharType="end"/>
          </w:r>
        </w:p>
        <w:p w14:paraId="627E41BF">
          <w:pPr>
            <w:pStyle w:val="8"/>
            <w:tabs>
              <w:tab w:val="left" w:pos="1680"/>
              <w:tab w:val="right" w:leader="dot" w:pos="9628"/>
            </w:tabs>
            <w:rPr>
              <w:szCs w:val="24"/>
            </w:rPr>
          </w:pPr>
          <w:r>
            <w:fldChar w:fldCharType="begin"/>
          </w:r>
          <w:r>
            <w:instrText xml:space="preserve"> HYPERLINK \l "_Toc90921599" </w:instrText>
          </w:r>
          <w:r>
            <w:fldChar w:fldCharType="separate"/>
          </w:r>
          <w:r>
            <w:rPr>
              <w:rStyle w:val="18"/>
            </w:rPr>
            <w:t>3.1.2.</w:t>
          </w:r>
          <w:r>
            <w:rPr>
              <w:szCs w:val="24"/>
            </w:rPr>
            <w:tab/>
          </w:r>
          <w:r>
            <w:rPr>
              <w:rStyle w:val="18"/>
            </w:rPr>
            <w:t>用户类别与其说明</w:t>
          </w:r>
          <w:r>
            <w:tab/>
          </w:r>
          <w:r>
            <w:fldChar w:fldCharType="begin"/>
          </w:r>
          <w:r>
            <w:instrText xml:space="preserve"> PAGEREF _Toc90921599 \h </w:instrText>
          </w:r>
          <w:r>
            <w:fldChar w:fldCharType="separate"/>
          </w:r>
          <w:r>
            <w:t>5</w:t>
          </w:r>
          <w:r>
            <w:fldChar w:fldCharType="end"/>
          </w:r>
          <w:r>
            <w:fldChar w:fldCharType="end"/>
          </w:r>
        </w:p>
        <w:p w14:paraId="20AD2045">
          <w:pPr>
            <w:pStyle w:val="13"/>
            <w:tabs>
              <w:tab w:val="left" w:pos="1260"/>
              <w:tab w:val="right" w:leader="dot" w:pos="9628"/>
            </w:tabs>
            <w:rPr>
              <w:szCs w:val="24"/>
            </w:rPr>
          </w:pPr>
          <w:r>
            <w:fldChar w:fldCharType="begin"/>
          </w:r>
          <w:r>
            <w:instrText xml:space="preserve"> HYPERLINK \l "_Toc90921600" </w:instrText>
          </w:r>
          <w:r>
            <w:fldChar w:fldCharType="separate"/>
          </w:r>
          <w:r>
            <w:rPr>
              <w:rStyle w:val="18"/>
              <w:rFonts w:ascii="Times New Roman" w:hAnsi="Times New Roman" w:cs="Times New Roman"/>
            </w:rPr>
            <w:t>3.1.3.</w:t>
          </w:r>
          <w:r>
            <w:rPr>
              <w:szCs w:val="24"/>
            </w:rPr>
            <w:tab/>
          </w:r>
          <w:r>
            <w:rPr>
              <w:rStyle w:val="18"/>
              <w:rFonts w:ascii="Times New Roman" w:hAnsi="Times New Roman" w:cs="Times New Roman"/>
            </w:rPr>
            <w:t>用户环境</w:t>
          </w:r>
          <w:r>
            <w:tab/>
          </w:r>
          <w:r>
            <w:fldChar w:fldCharType="begin"/>
          </w:r>
          <w:r>
            <w:instrText xml:space="preserve"> PAGEREF _Toc90921600 \h </w:instrText>
          </w:r>
          <w:r>
            <w:fldChar w:fldCharType="separate"/>
          </w:r>
          <w:r>
            <w:t>6</w:t>
          </w:r>
          <w:r>
            <w:fldChar w:fldCharType="end"/>
          </w:r>
          <w:r>
            <w:fldChar w:fldCharType="end"/>
          </w:r>
        </w:p>
        <w:p w14:paraId="2CBBAF6A">
          <w:pPr>
            <w:pStyle w:val="8"/>
            <w:tabs>
              <w:tab w:val="left" w:pos="1680"/>
              <w:tab w:val="right" w:leader="dot" w:pos="9628"/>
            </w:tabs>
            <w:rPr>
              <w:szCs w:val="24"/>
            </w:rPr>
          </w:pPr>
          <w:r>
            <w:fldChar w:fldCharType="begin"/>
          </w:r>
          <w:r>
            <w:instrText xml:space="preserve"> HYPERLINK \l "_Toc90921601" </w:instrText>
          </w:r>
          <w:r>
            <w:fldChar w:fldCharType="separate"/>
          </w:r>
          <w:r>
            <w:rPr>
              <w:rStyle w:val="18"/>
            </w:rPr>
            <w:t>3.1.3.1.</w:t>
          </w:r>
          <w:r>
            <w:rPr>
              <w:szCs w:val="24"/>
            </w:rPr>
            <w:tab/>
          </w:r>
          <w:r>
            <w:rPr>
              <w:rStyle w:val="18"/>
            </w:rPr>
            <w:t>操作系统</w:t>
          </w:r>
          <w:r>
            <w:tab/>
          </w:r>
          <w:r>
            <w:fldChar w:fldCharType="begin"/>
          </w:r>
          <w:r>
            <w:instrText xml:space="preserve"> PAGEREF _Toc90921601 \h </w:instrText>
          </w:r>
          <w:r>
            <w:fldChar w:fldCharType="separate"/>
          </w:r>
          <w:r>
            <w:t>6</w:t>
          </w:r>
          <w:r>
            <w:fldChar w:fldCharType="end"/>
          </w:r>
          <w:r>
            <w:fldChar w:fldCharType="end"/>
          </w:r>
        </w:p>
        <w:p w14:paraId="37453FC3">
          <w:pPr>
            <w:pStyle w:val="8"/>
            <w:tabs>
              <w:tab w:val="left" w:pos="1680"/>
              <w:tab w:val="right" w:leader="dot" w:pos="9628"/>
            </w:tabs>
            <w:rPr>
              <w:szCs w:val="24"/>
            </w:rPr>
          </w:pPr>
          <w:r>
            <w:fldChar w:fldCharType="begin"/>
          </w:r>
          <w:r>
            <w:instrText xml:space="preserve"> HYPERLINK \l "_Toc90921602" </w:instrText>
          </w:r>
          <w:r>
            <w:fldChar w:fldCharType="separate"/>
          </w:r>
          <w:r>
            <w:rPr>
              <w:rStyle w:val="18"/>
            </w:rPr>
            <w:t>3.1.3.2.</w:t>
          </w:r>
          <w:r>
            <w:rPr>
              <w:szCs w:val="24"/>
            </w:rPr>
            <w:tab/>
          </w:r>
          <w:r>
            <w:rPr>
              <w:rStyle w:val="18"/>
            </w:rPr>
            <w:t>网络环境</w:t>
          </w:r>
          <w:r>
            <w:tab/>
          </w:r>
          <w:r>
            <w:fldChar w:fldCharType="begin"/>
          </w:r>
          <w:r>
            <w:instrText xml:space="preserve"> PAGEREF _Toc90921602 \h </w:instrText>
          </w:r>
          <w:r>
            <w:fldChar w:fldCharType="separate"/>
          </w:r>
          <w:r>
            <w:t>6</w:t>
          </w:r>
          <w:r>
            <w:fldChar w:fldCharType="end"/>
          </w:r>
          <w:r>
            <w:fldChar w:fldCharType="end"/>
          </w:r>
        </w:p>
        <w:p w14:paraId="76ABF5E7">
          <w:pPr>
            <w:pStyle w:val="8"/>
            <w:tabs>
              <w:tab w:val="left" w:pos="1680"/>
              <w:tab w:val="right" w:leader="dot" w:pos="9628"/>
            </w:tabs>
            <w:rPr>
              <w:szCs w:val="24"/>
            </w:rPr>
          </w:pPr>
          <w:r>
            <w:fldChar w:fldCharType="begin"/>
          </w:r>
          <w:r>
            <w:instrText xml:space="preserve"> HYPERLINK \l "_Toc90921603" </w:instrText>
          </w:r>
          <w:r>
            <w:fldChar w:fldCharType="separate"/>
          </w:r>
          <w:r>
            <w:rPr>
              <w:rStyle w:val="18"/>
            </w:rPr>
            <w:t>3.1.3.3.</w:t>
          </w:r>
          <w:r>
            <w:rPr>
              <w:szCs w:val="24"/>
            </w:rPr>
            <w:tab/>
          </w:r>
          <w:r>
            <w:rPr>
              <w:rStyle w:val="18"/>
            </w:rPr>
            <w:t>与其他软件的兼容性</w:t>
          </w:r>
          <w:r>
            <w:tab/>
          </w:r>
          <w:r>
            <w:fldChar w:fldCharType="begin"/>
          </w:r>
          <w:r>
            <w:instrText xml:space="preserve"> PAGEREF _Toc90921603 \h </w:instrText>
          </w:r>
          <w:r>
            <w:fldChar w:fldCharType="separate"/>
          </w:r>
          <w:r>
            <w:t>6</w:t>
          </w:r>
          <w:r>
            <w:fldChar w:fldCharType="end"/>
          </w:r>
          <w:r>
            <w:fldChar w:fldCharType="end"/>
          </w:r>
        </w:p>
        <w:p w14:paraId="3E05857F">
          <w:pPr>
            <w:pStyle w:val="13"/>
            <w:tabs>
              <w:tab w:val="left" w:pos="1050"/>
              <w:tab w:val="right" w:leader="dot" w:pos="9628"/>
            </w:tabs>
            <w:rPr>
              <w:szCs w:val="24"/>
            </w:rPr>
          </w:pPr>
          <w:r>
            <w:fldChar w:fldCharType="begin"/>
          </w:r>
          <w:r>
            <w:instrText xml:space="preserve"> HYPERLINK \l "_Toc90921604" </w:instrText>
          </w:r>
          <w:r>
            <w:fldChar w:fldCharType="separate"/>
          </w:r>
          <w:r>
            <w:rPr>
              <w:rStyle w:val="18"/>
              <w:rFonts w:ascii="Times New Roman" w:hAnsi="Times New Roman" w:cs="Times New Roman"/>
            </w:rPr>
            <w:t>3.2.</w:t>
          </w:r>
          <w:r>
            <w:rPr>
              <w:szCs w:val="24"/>
            </w:rPr>
            <w:tab/>
          </w:r>
          <w:r>
            <w:rPr>
              <w:rStyle w:val="18"/>
              <w:rFonts w:ascii="Times New Roman" w:hAnsi="Times New Roman" w:cs="Times New Roman"/>
            </w:rPr>
            <w:t>当前业务流程</w:t>
          </w:r>
          <w:r>
            <w:tab/>
          </w:r>
          <w:r>
            <w:fldChar w:fldCharType="begin"/>
          </w:r>
          <w:r>
            <w:instrText xml:space="preserve"> PAGEREF _Toc90921604 \h </w:instrText>
          </w:r>
          <w:r>
            <w:fldChar w:fldCharType="separate"/>
          </w:r>
          <w:r>
            <w:t>6</w:t>
          </w:r>
          <w:r>
            <w:fldChar w:fldCharType="end"/>
          </w:r>
          <w:r>
            <w:fldChar w:fldCharType="end"/>
          </w:r>
        </w:p>
        <w:p w14:paraId="74DF263C">
          <w:pPr>
            <w:pStyle w:val="13"/>
            <w:tabs>
              <w:tab w:val="left" w:pos="1050"/>
              <w:tab w:val="right" w:leader="dot" w:pos="9628"/>
            </w:tabs>
            <w:rPr>
              <w:szCs w:val="24"/>
            </w:rPr>
          </w:pPr>
          <w:r>
            <w:fldChar w:fldCharType="begin"/>
          </w:r>
          <w:r>
            <w:instrText xml:space="preserve"> HYPERLINK \l "_Toc90921605" </w:instrText>
          </w:r>
          <w:r>
            <w:fldChar w:fldCharType="separate"/>
          </w:r>
          <w:r>
            <w:rPr>
              <w:rStyle w:val="18"/>
              <w:rFonts w:ascii="Times New Roman" w:hAnsi="Times New Roman" w:cs="Times New Roman"/>
            </w:rPr>
            <w:t>3.3.</w:t>
          </w:r>
          <w:r>
            <w:rPr>
              <w:szCs w:val="24"/>
            </w:rPr>
            <w:tab/>
          </w:r>
          <w:r>
            <w:rPr>
              <w:rStyle w:val="18"/>
              <w:rFonts w:ascii="Times New Roman" w:hAnsi="Times New Roman" w:cs="Times New Roman"/>
            </w:rPr>
            <w:t>当前数据状况</w:t>
          </w:r>
          <w:r>
            <w:tab/>
          </w:r>
          <w:r>
            <w:fldChar w:fldCharType="begin"/>
          </w:r>
          <w:r>
            <w:instrText xml:space="preserve"> PAGEREF _Toc90921605 \h </w:instrText>
          </w:r>
          <w:r>
            <w:fldChar w:fldCharType="separate"/>
          </w:r>
          <w:r>
            <w:t>6</w:t>
          </w:r>
          <w:r>
            <w:fldChar w:fldCharType="end"/>
          </w:r>
          <w:r>
            <w:fldChar w:fldCharType="end"/>
          </w:r>
        </w:p>
        <w:p w14:paraId="2FCAC87B">
          <w:pPr>
            <w:pStyle w:val="13"/>
            <w:tabs>
              <w:tab w:val="left" w:pos="1050"/>
              <w:tab w:val="right" w:leader="dot" w:pos="9628"/>
            </w:tabs>
            <w:rPr>
              <w:szCs w:val="24"/>
            </w:rPr>
          </w:pPr>
          <w:r>
            <w:fldChar w:fldCharType="begin"/>
          </w:r>
          <w:r>
            <w:instrText xml:space="preserve"> HYPERLINK \l "_Toc90921606" </w:instrText>
          </w:r>
          <w:r>
            <w:fldChar w:fldCharType="separate"/>
          </w:r>
          <w:r>
            <w:rPr>
              <w:rStyle w:val="18"/>
              <w:rFonts w:ascii="Times New Roman" w:hAnsi="Times New Roman" w:cs="Times New Roman"/>
            </w:rPr>
            <w:t>3.4.</w:t>
          </w:r>
          <w:r>
            <w:rPr>
              <w:szCs w:val="24"/>
            </w:rPr>
            <w:tab/>
          </w:r>
          <w:r>
            <w:rPr>
              <w:rStyle w:val="18"/>
              <w:rFonts w:ascii="Times New Roman" w:hAnsi="Times New Roman" w:cs="Times New Roman"/>
            </w:rPr>
            <w:t>建设任务与要求</w:t>
          </w:r>
          <w:r>
            <w:tab/>
          </w:r>
          <w:r>
            <w:fldChar w:fldCharType="begin"/>
          </w:r>
          <w:r>
            <w:instrText xml:space="preserve"> PAGEREF _Toc90921606 \h </w:instrText>
          </w:r>
          <w:r>
            <w:fldChar w:fldCharType="separate"/>
          </w:r>
          <w:r>
            <w:t>6</w:t>
          </w:r>
          <w:r>
            <w:fldChar w:fldCharType="end"/>
          </w:r>
          <w:r>
            <w:fldChar w:fldCharType="end"/>
          </w:r>
        </w:p>
        <w:p w14:paraId="1179D3C1">
          <w:pPr>
            <w:pStyle w:val="12"/>
            <w:rPr>
              <w:szCs w:val="24"/>
            </w:rPr>
          </w:pPr>
          <w:r>
            <w:fldChar w:fldCharType="begin"/>
          </w:r>
          <w:r>
            <w:instrText xml:space="preserve"> HYPERLINK \l "_Toc90921607" </w:instrText>
          </w:r>
          <w:r>
            <w:fldChar w:fldCharType="separate"/>
          </w:r>
          <w:r>
            <w:rPr>
              <w:rStyle w:val="18"/>
              <w:rFonts w:ascii="Times New Roman" w:hAnsi="Times New Roman" w:cs="Times New Roman"/>
            </w:rPr>
            <w:t>4.</w:t>
          </w:r>
          <w:r>
            <w:rPr>
              <w:szCs w:val="24"/>
            </w:rPr>
            <w:tab/>
          </w:r>
          <w:r>
            <w:rPr>
              <w:rStyle w:val="18"/>
              <w:rFonts w:ascii="Times New Roman" w:hAnsi="Times New Roman" w:cs="Times New Roman"/>
            </w:rPr>
            <w:t>竞品项目现状</w:t>
          </w:r>
          <w:r>
            <w:tab/>
          </w:r>
          <w:r>
            <w:fldChar w:fldCharType="begin"/>
          </w:r>
          <w:r>
            <w:instrText xml:space="preserve"> PAGEREF _Toc90921607 \h </w:instrText>
          </w:r>
          <w:r>
            <w:fldChar w:fldCharType="separate"/>
          </w:r>
          <w:r>
            <w:t>6</w:t>
          </w:r>
          <w:r>
            <w:fldChar w:fldCharType="end"/>
          </w:r>
          <w:r>
            <w:fldChar w:fldCharType="end"/>
          </w:r>
        </w:p>
        <w:p w14:paraId="09BD4804">
          <w:pPr>
            <w:pStyle w:val="13"/>
            <w:tabs>
              <w:tab w:val="left" w:pos="1050"/>
              <w:tab w:val="right" w:leader="dot" w:pos="9628"/>
            </w:tabs>
            <w:rPr>
              <w:szCs w:val="24"/>
            </w:rPr>
          </w:pPr>
          <w:r>
            <w:fldChar w:fldCharType="begin"/>
          </w:r>
          <w:r>
            <w:instrText xml:space="preserve"> HYPERLINK \l "_Toc90921608" </w:instrText>
          </w:r>
          <w:r>
            <w:fldChar w:fldCharType="separate"/>
          </w:r>
          <w:r>
            <w:rPr>
              <w:rStyle w:val="18"/>
              <w:rFonts w:ascii="Times New Roman" w:hAnsi="Times New Roman" w:cs="Times New Roman"/>
            </w:rPr>
            <w:t>4.1.</w:t>
          </w:r>
          <w:r>
            <w:rPr>
              <w:szCs w:val="24"/>
            </w:rPr>
            <w:tab/>
          </w:r>
          <w:r>
            <w:rPr>
              <w:rStyle w:val="18"/>
              <w:rFonts w:ascii="Times New Roman" w:hAnsi="Times New Roman" w:cs="Times New Roman"/>
            </w:rPr>
            <w:t>产品XXX1</w:t>
          </w:r>
          <w:r>
            <w:tab/>
          </w:r>
          <w:r>
            <w:fldChar w:fldCharType="begin"/>
          </w:r>
          <w:r>
            <w:instrText xml:space="preserve"> PAGEREF _Toc90921608 \h </w:instrText>
          </w:r>
          <w:r>
            <w:fldChar w:fldCharType="separate"/>
          </w:r>
          <w:r>
            <w:t>6</w:t>
          </w:r>
          <w:r>
            <w:fldChar w:fldCharType="end"/>
          </w:r>
          <w:r>
            <w:fldChar w:fldCharType="end"/>
          </w:r>
        </w:p>
        <w:p w14:paraId="3D807E12">
          <w:pPr>
            <w:pStyle w:val="8"/>
            <w:tabs>
              <w:tab w:val="left" w:pos="1680"/>
              <w:tab w:val="right" w:leader="dot" w:pos="9628"/>
            </w:tabs>
            <w:rPr>
              <w:szCs w:val="24"/>
            </w:rPr>
          </w:pPr>
          <w:r>
            <w:fldChar w:fldCharType="begin"/>
          </w:r>
          <w:r>
            <w:instrText xml:space="preserve"> HYPERLINK \l "_Toc90921609" </w:instrText>
          </w:r>
          <w:r>
            <w:fldChar w:fldCharType="separate"/>
          </w:r>
          <w:r>
            <w:rPr>
              <w:rStyle w:val="18"/>
            </w:rPr>
            <w:t>4.1.1.</w:t>
          </w:r>
          <w:r>
            <w:rPr>
              <w:szCs w:val="24"/>
            </w:rPr>
            <w:tab/>
          </w:r>
          <w:r>
            <w:rPr>
              <w:rStyle w:val="18"/>
            </w:rPr>
            <w:t>运营公司XXX1</w:t>
          </w:r>
          <w:r>
            <w:tab/>
          </w:r>
          <w:r>
            <w:fldChar w:fldCharType="begin"/>
          </w:r>
          <w:r>
            <w:instrText xml:space="preserve"> PAGEREF _Toc90921609 \h </w:instrText>
          </w:r>
          <w:r>
            <w:fldChar w:fldCharType="separate"/>
          </w:r>
          <w:r>
            <w:t>6</w:t>
          </w:r>
          <w:r>
            <w:fldChar w:fldCharType="end"/>
          </w:r>
          <w:r>
            <w:fldChar w:fldCharType="end"/>
          </w:r>
        </w:p>
        <w:p w14:paraId="0571505C">
          <w:pPr>
            <w:pStyle w:val="8"/>
            <w:tabs>
              <w:tab w:val="left" w:pos="1680"/>
              <w:tab w:val="right" w:leader="dot" w:pos="9628"/>
            </w:tabs>
            <w:rPr>
              <w:szCs w:val="24"/>
            </w:rPr>
          </w:pPr>
          <w:r>
            <w:fldChar w:fldCharType="begin"/>
          </w:r>
          <w:r>
            <w:instrText xml:space="preserve"> HYPERLINK \l "_Toc90921610" </w:instrText>
          </w:r>
          <w:r>
            <w:fldChar w:fldCharType="separate"/>
          </w:r>
          <w:r>
            <w:rPr>
              <w:rStyle w:val="18"/>
            </w:rPr>
            <w:t>4.1.2.</w:t>
          </w:r>
          <w:r>
            <w:rPr>
              <w:szCs w:val="24"/>
            </w:rPr>
            <w:tab/>
          </w:r>
          <w:r>
            <w:rPr>
              <w:rStyle w:val="18"/>
            </w:rPr>
            <w:t>业务开展</w:t>
          </w:r>
          <w:r>
            <w:tab/>
          </w:r>
          <w:r>
            <w:fldChar w:fldCharType="begin"/>
          </w:r>
          <w:r>
            <w:instrText xml:space="preserve"> PAGEREF _Toc90921610 \h </w:instrText>
          </w:r>
          <w:r>
            <w:fldChar w:fldCharType="separate"/>
          </w:r>
          <w:r>
            <w:t>7</w:t>
          </w:r>
          <w:r>
            <w:fldChar w:fldCharType="end"/>
          </w:r>
          <w:r>
            <w:fldChar w:fldCharType="end"/>
          </w:r>
        </w:p>
        <w:p w14:paraId="67248866">
          <w:pPr>
            <w:pStyle w:val="8"/>
            <w:tabs>
              <w:tab w:val="left" w:pos="1680"/>
              <w:tab w:val="right" w:leader="dot" w:pos="9628"/>
            </w:tabs>
            <w:rPr>
              <w:szCs w:val="24"/>
            </w:rPr>
          </w:pPr>
          <w:r>
            <w:fldChar w:fldCharType="begin"/>
          </w:r>
          <w:r>
            <w:instrText xml:space="preserve"> HYPERLINK \l "_Toc90921611" </w:instrText>
          </w:r>
          <w:r>
            <w:fldChar w:fldCharType="separate"/>
          </w:r>
          <w:r>
            <w:rPr>
              <w:rStyle w:val="18"/>
            </w:rPr>
            <w:t>4.1.3.</w:t>
          </w:r>
          <w:r>
            <w:rPr>
              <w:szCs w:val="24"/>
            </w:rPr>
            <w:tab/>
          </w:r>
          <w:r>
            <w:rPr>
              <w:rStyle w:val="18"/>
            </w:rPr>
            <w:t>公司网站</w:t>
          </w:r>
          <w:r>
            <w:tab/>
          </w:r>
          <w:r>
            <w:fldChar w:fldCharType="begin"/>
          </w:r>
          <w:r>
            <w:instrText xml:space="preserve"> PAGEREF _Toc90921611 \h </w:instrText>
          </w:r>
          <w:r>
            <w:fldChar w:fldCharType="separate"/>
          </w:r>
          <w:r>
            <w:t>7</w:t>
          </w:r>
          <w:r>
            <w:fldChar w:fldCharType="end"/>
          </w:r>
          <w:r>
            <w:fldChar w:fldCharType="end"/>
          </w:r>
        </w:p>
        <w:p w14:paraId="7F91ACFC">
          <w:pPr>
            <w:pStyle w:val="13"/>
            <w:tabs>
              <w:tab w:val="left" w:pos="1050"/>
              <w:tab w:val="right" w:leader="dot" w:pos="9628"/>
            </w:tabs>
            <w:rPr>
              <w:szCs w:val="24"/>
            </w:rPr>
          </w:pPr>
          <w:r>
            <w:fldChar w:fldCharType="begin"/>
          </w:r>
          <w:r>
            <w:instrText xml:space="preserve"> HYPERLINK \l "_Toc90921612" </w:instrText>
          </w:r>
          <w:r>
            <w:fldChar w:fldCharType="separate"/>
          </w:r>
          <w:r>
            <w:rPr>
              <w:rStyle w:val="18"/>
              <w:rFonts w:ascii="Times New Roman" w:hAnsi="Times New Roman" w:cs="Times New Roman"/>
            </w:rPr>
            <w:t>4.2.</w:t>
          </w:r>
          <w:r>
            <w:rPr>
              <w:szCs w:val="24"/>
            </w:rPr>
            <w:tab/>
          </w:r>
          <w:r>
            <w:rPr>
              <w:rStyle w:val="18"/>
              <w:rFonts w:ascii="Times New Roman" w:hAnsi="Times New Roman" w:cs="Times New Roman"/>
            </w:rPr>
            <w:t>产品XXX2</w:t>
          </w:r>
          <w:r>
            <w:tab/>
          </w:r>
          <w:r>
            <w:fldChar w:fldCharType="begin"/>
          </w:r>
          <w:r>
            <w:instrText xml:space="preserve"> PAGEREF _Toc90921612 \h </w:instrText>
          </w:r>
          <w:r>
            <w:fldChar w:fldCharType="separate"/>
          </w:r>
          <w:r>
            <w:t>7</w:t>
          </w:r>
          <w:r>
            <w:fldChar w:fldCharType="end"/>
          </w:r>
          <w:r>
            <w:fldChar w:fldCharType="end"/>
          </w:r>
        </w:p>
        <w:p w14:paraId="12A62A06">
          <w:pPr>
            <w:pStyle w:val="8"/>
            <w:tabs>
              <w:tab w:val="left" w:pos="1680"/>
              <w:tab w:val="right" w:leader="dot" w:pos="9628"/>
            </w:tabs>
            <w:rPr>
              <w:szCs w:val="24"/>
            </w:rPr>
          </w:pPr>
          <w:r>
            <w:fldChar w:fldCharType="begin"/>
          </w:r>
          <w:r>
            <w:instrText xml:space="preserve"> HYPERLINK \l "_Toc90921613" </w:instrText>
          </w:r>
          <w:r>
            <w:fldChar w:fldCharType="separate"/>
          </w:r>
          <w:r>
            <w:rPr>
              <w:rStyle w:val="18"/>
            </w:rPr>
            <w:t>4.2.1.</w:t>
          </w:r>
          <w:r>
            <w:rPr>
              <w:szCs w:val="24"/>
            </w:rPr>
            <w:tab/>
          </w:r>
          <w:r>
            <w:rPr>
              <w:rStyle w:val="18"/>
            </w:rPr>
            <w:t>运营公司XXX2</w:t>
          </w:r>
          <w:r>
            <w:tab/>
          </w:r>
          <w:r>
            <w:fldChar w:fldCharType="begin"/>
          </w:r>
          <w:r>
            <w:instrText xml:space="preserve"> PAGEREF _Toc90921613 \h </w:instrText>
          </w:r>
          <w:r>
            <w:fldChar w:fldCharType="separate"/>
          </w:r>
          <w:r>
            <w:t>7</w:t>
          </w:r>
          <w:r>
            <w:fldChar w:fldCharType="end"/>
          </w:r>
          <w:r>
            <w:fldChar w:fldCharType="end"/>
          </w:r>
        </w:p>
        <w:p w14:paraId="0BA6E001">
          <w:pPr>
            <w:pStyle w:val="8"/>
            <w:tabs>
              <w:tab w:val="left" w:pos="1680"/>
              <w:tab w:val="right" w:leader="dot" w:pos="9628"/>
            </w:tabs>
            <w:rPr>
              <w:szCs w:val="24"/>
            </w:rPr>
          </w:pPr>
          <w:r>
            <w:fldChar w:fldCharType="begin"/>
          </w:r>
          <w:r>
            <w:instrText xml:space="preserve"> HYPERLINK \l "_Toc90921614" </w:instrText>
          </w:r>
          <w:r>
            <w:fldChar w:fldCharType="separate"/>
          </w:r>
          <w:r>
            <w:rPr>
              <w:rStyle w:val="18"/>
            </w:rPr>
            <w:t>4.2.2.</w:t>
          </w:r>
          <w:r>
            <w:rPr>
              <w:szCs w:val="24"/>
            </w:rPr>
            <w:tab/>
          </w:r>
          <w:r>
            <w:rPr>
              <w:rStyle w:val="18"/>
            </w:rPr>
            <w:t>业务开展</w:t>
          </w:r>
          <w:r>
            <w:tab/>
          </w:r>
          <w:r>
            <w:fldChar w:fldCharType="begin"/>
          </w:r>
          <w:r>
            <w:instrText xml:space="preserve"> PAGEREF _Toc90921614 \h </w:instrText>
          </w:r>
          <w:r>
            <w:fldChar w:fldCharType="separate"/>
          </w:r>
          <w:r>
            <w:t>7</w:t>
          </w:r>
          <w:r>
            <w:fldChar w:fldCharType="end"/>
          </w:r>
          <w:r>
            <w:fldChar w:fldCharType="end"/>
          </w:r>
        </w:p>
        <w:p w14:paraId="1BEC4634">
          <w:pPr>
            <w:pStyle w:val="8"/>
            <w:tabs>
              <w:tab w:val="left" w:pos="1680"/>
              <w:tab w:val="right" w:leader="dot" w:pos="9628"/>
            </w:tabs>
            <w:rPr>
              <w:szCs w:val="24"/>
            </w:rPr>
          </w:pPr>
          <w:r>
            <w:fldChar w:fldCharType="begin"/>
          </w:r>
          <w:r>
            <w:instrText xml:space="preserve"> HYPERLINK \l "_Toc90921615" </w:instrText>
          </w:r>
          <w:r>
            <w:fldChar w:fldCharType="separate"/>
          </w:r>
          <w:r>
            <w:rPr>
              <w:rStyle w:val="18"/>
            </w:rPr>
            <w:t>4.2.3.</w:t>
          </w:r>
          <w:r>
            <w:rPr>
              <w:szCs w:val="24"/>
            </w:rPr>
            <w:tab/>
          </w:r>
          <w:r>
            <w:rPr>
              <w:rStyle w:val="18"/>
            </w:rPr>
            <w:t>公司网站</w:t>
          </w:r>
          <w:r>
            <w:tab/>
          </w:r>
          <w:r>
            <w:fldChar w:fldCharType="begin"/>
          </w:r>
          <w:r>
            <w:instrText xml:space="preserve"> PAGEREF _Toc90921615 \h </w:instrText>
          </w:r>
          <w:r>
            <w:fldChar w:fldCharType="separate"/>
          </w:r>
          <w:r>
            <w:t>7</w:t>
          </w:r>
          <w:r>
            <w:fldChar w:fldCharType="end"/>
          </w:r>
          <w:r>
            <w:fldChar w:fldCharType="end"/>
          </w:r>
        </w:p>
        <w:p w14:paraId="43343242">
          <w:pPr>
            <w:rPr>
              <w:rFonts w:ascii="Times New Roman" w:hAnsi="Times New Roman" w:cs="Times New Roman"/>
            </w:rPr>
          </w:pPr>
          <w:r>
            <w:rPr>
              <w:rFonts w:ascii="Times New Roman" w:hAnsi="Times New Roman" w:cs="Times New Roman"/>
              <w:b/>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ascii="Times New Roman" w:hAnsi="Times New Roman" w:cs="Times New Roman"/>
        </w:rPr>
      </w:pPr>
      <w:bookmarkStart w:id="0" w:name="_Toc90921583"/>
      <w:r>
        <w:rPr>
          <w:rFonts w:hint="eastAsia" w:ascii="Times New Roman" w:hAnsi="Times New Roman" w:cs="Times New Roman"/>
        </w:rPr>
        <w:t>文档介绍</w:t>
      </w:r>
      <w:bookmarkEnd w:id="0"/>
    </w:p>
    <w:p w14:paraId="4A7BB570">
      <w:pPr>
        <w:pStyle w:val="3"/>
        <w:numPr>
          <w:ilvl w:val="1"/>
          <w:numId w:val="2"/>
        </w:numPr>
        <w:rPr>
          <w:rFonts w:ascii="Times New Roman" w:hAnsi="Times New Roman" w:cs="Times New Roman"/>
        </w:rPr>
      </w:pPr>
      <w:bookmarkStart w:id="1" w:name="_Toc90921584"/>
      <w:r>
        <w:rPr>
          <w:rFonts w:hint="eastAsia" w:ascii="Times New Roman" w:hAnsi="Times New Roman" w:cs="Times New Roman"/>
        </w:rPr>
        <w:t>编写目的</w:t>
      </w:r>
      <w:bookmarkEnd w:id="1"/>
    </w:p>
    <w:p w14:paraId="06EC53A5">
      <w:pPr>
        <w:ind w:firstLine="420" w:firstLineChars="200"/>
        <w:rPr>
          <w:rFonts w:hint="default" w:eastAsiaTheme="minorEastAsia"/>
          <w:lang w:val="en-US" w:eastAsia="zh-CN"/>
        </w:rPr>
      </w:pPr>
      <w:r>
        <w:rPr>
          <w:rFonts w:hint="eastAsia"/>
        </w:rPr>
        <w:t>本文档是《AutoGrader作业代码自动评分系统 B1 模块可行性分析报告》</w:t>
      </w:r>
      <w:r>
        <w:rPr>
          <w:rFonts w:hint="eastAsia"/>
          <w:lang w:eastAsia="zh-CN"/>
        </w:rPr>
        <w:t>，旨在针对本项目中</w:t>
      </w:r>
      <w:r>
        <w:rPr>
          <w:rFonts w:hint="eastAsia"/>
          <w:lang w:val="en-US" w:eastAsia="zh-CN"/>
        </w:rPr>
        <w:t>B1</w:t>
      </w:r>
      <w:r>
        <w:rPr>
          <w:rFonts w:hint="eastAsia"/>
          <w:lang w:eastAsia="zh-CN"/>
        </w:rPr>
        <w:t>模块（UI 、同学信息管理</w:t>
      </w:r>
      <w:r>
        <w:rPr>
          <w:rFonts w:hint="eastAsia"/>
          <w:lang w:val="en-US" w:eastAsia="zh-CN"/>
        </w:rPr>
        <w:t>与作业提交</w:t>
      </w:r>
      <w:r>
        <w:rPr>
          <w:rFonts w:hint="eastAsia"/>
          <w:lang w:eastAsia="zh-CN"/>
        </w:rPr>
        <w:t>）的开发进行全面、系统的可行性分析。</w:t>
      </w:r>
      <w:r>
        <w:rPr>
          <w:rFonts w:hint="eastAsia"/>
          <w:lang w:val="en-US" w:eastAsia="zh-CN"/>
        </w:rPr>
        <w:t>通过对B1模块的项目情况、用户分析、技术实现路径、建设需求、潜在风险及市场环境进行深入分析与评估，明确该模块开发的必要性、可行性与竞争性，为项目决策提供科学依据，同时为后续B1模块的实施开展提供指导性框架。本报告将作为项目技术组的核心参考资料。</w:t>
      </w:r>
    </w:p>
    <w:p w14:paraId="33519F22">
      <w:pPr>
        <w:pStyle w:val="3"/>
        <w:numPr>
          <w:ilvl w:val="1"/>
          <w:numId w:val="2"/>
        </w:numPr>
        <w:rPr>
          <w:rFonts w:ascii="Times New Roman" w:hAnsi="Times New Roman" w:cs="Times New Roman"/>
        </w:rPr>
      </w:pPr>
      <w:bookmarkStart w:id="2" w:name="_Toc90921585"/>
      <w:r>
        <w:rPr>
          <w:rFonts w:hint="eastAsia" w:ascii="Times New Roman" w:hAnsi="Times New Roman" w:cs="Times New Roman"/>
        </w:rPr>
        <w:t>文档范围</w:t>
      </w:r>
      <w:bookmarkEnd w:id="2"/>
    </w:p>
    <w:p w14:paraId="50E63584">
      <w:pPr>
        <w:ind w:firstLine="420" w:firstLineChars="200"/>
        <w:rPr>
          <w:rFonts w:hint="eastAsia"/>
          <w:lang w:val="en-US" w:eastAsia="zh-CN"/>
        </w:rPr>
      </w:pPr>
      <w:r>
        <w:rPr>
          <w:rFonts w:hint="eastAsia"/>
        </w:rPr>
        <w:t>本文档聚焦于AutoGrader项目B1模块的</w:t>
      </w:r>
      <w:r>
        <w:rPr>
          <w:rFonts w:hint="eastAsia"/>
          <w:lang w:val="en-US" w:eastAsia="zh-CN"/>
        </w:rPr>
        <w:t>项目介绍、现状与建设要求、竞品项目现状的分析，绝不可代替总体设计、功能设计、代码设计、数据库设计、测试方案、操作手册等项目其他环节之产出。</w:t>
      </w:r>
    </w:p>
    <w:p w14:paraId="5D52AC0C">
      <w:pPr>
        <w:ind w:firstLine="420" w:firstLineChars="200"/>
      </w:pPr>
      <w:r>
        <w:rPr>
          <w:rFonts w:hint="eastAsia"/>
          <w:lang w:val="en-US" w:eastAsia="zh-CN"/>
        </w:rPr>
        <w:t>为更好地理解文档内容，建议读者查阅所列的参考资料，以了解与系统相关的更多信息</w:t>
      </w:r>
      <w:r>
        <w:rPr>
          <w:rFonts w:hint="eastAsia"/>
        </w:rPr>
        <w:t>。</w:t>
      </w:r>
    </w:p>
    <w:p w14:paraId="479F3A40">
      <w:pPr>
        <w:pStyle w:val="3"/>
        <w:numPr>
          <w:ilvl w:val="1"/>
          <w:numId w:val="2"/>
        </w:numPr>
        <w:rPr>
          <w:rFonts w:ascii="Times New Roman" w:hAnsi="Times New Roman" w:cs="Times New Roman"/>
        </w:rPr>
      </w:pPr>
      <w:bookmarkStart w:id="3" w:name="_Toc90921586"/>
      <w:r>
        <w:rPr>
          <w:rFonts w:hint="eastAsia" w:ascii="Times New Roman" w:hAnsi="Times New Roman" w:cs="Times New Roman"/>
        </w:rPr>
        <w:t>读者对象</w:t>
      </w:r>
      <w:bookmarkEnd w:id="3"/>
    </w:p>
    <w:p w14:paraId="05EC1E4F">
      <w:pPr>
        <w:ind w:firstLine="420" w:firstLineChars="200"/>
        <w:rPr>
          <w:rFonts w:hint="eastAsia"/>
        </w:rPr>
      </w:pPr>
      <w:r>
        <w:rPr>
          <w:rFonts w:hint="eastAsia"/>
          <w:lang w:val="en-US" w:eastAsia="zh-CN"/>
        </w:rPr>
        <w:t>本文档适用于AutoGrader项目B1模块相关的所有干系人，主要包括：</w:t>
      </w:r>
    </w:p>
    <w:p w14:paraId="04D319BA">
      <w:pPr>
        <w:ind w:firstLine="420" w:firstLineChars="200"/>
        <w:rPr>
          <w:rFonts w:hint="eastAsia"/>
          <w:lang w:eastAsia="zh-CN"/>
        </w:rPr>
      </w:pPr>
      <w:r>
        <w:rPr>
          <w:rFonts w:hint="eastAsia"/>
        </w:rPr>
        <w:t>项目决策层：项目经理、</w:t>
      </w:r>
      <w:r>
        <w:rPr>
          <w:rFonts w:hint="eastAsia"/>
          <w:lang w:val="en-US" w:eastAsia="zh-CN"/>
        </w:rPr>
        <w:t>各模块</w:t>
      </w:r>
      <w:r>
        <w:rPr>
          <w:rFonts w:hint="eastAsia"/>
        </w:rPr>
        <w:t>负责人</w:t>
      </w:r>
      <w:r>
        <w:rPr>
          <w:rFonts w:hint="eastAsia"/>
          <w:lang w:eastAsia="zh-CN"/>
        </w:rPr>
        <w:t>。</w:t>
      </w:r>
    </w:p>
    <w:p w14:paraId="314916A4">
      <w:pPr>
        <w:ind w:firstLine="420" w:firstLineChars="200"/>
        <w:rPr>
          <w:rFonts w:hint="eastAsia"/>
        </w:rPr>
      </w:pPr>
      <w:r>
        <w:rPr>
          <w:rFonts w:hint="eastAsia"/>
        </w:rPr>
        <w:t>开发团队：前端 / 后端开发</w:t>
      </w:r>
      <w:r>
        <w:rPr>
          <w:rFonts w:hint="eastAsia"/>
          <w:lang w:val="en-US" w:eastAsia="zh-CN"/>
        </w:rPr>
        <w:t>人员</w:t>
      </w:r>
      <w:r>
        <w:rPr>
          <w:rFonts w:hint="eastAsia"/>
        </w:rPr>
        <w:t>，</w:t>
      </w:r>
      <w:r>
        <w:rPr>
          <w:rFonts w:hint="eastAsia"/>
          <w:lang w:val="en-US" w:eastAsia="zh-CN"/>
        </w:rPr>
        <w:t>题库管理开发人员</w:t>
      </w:r>
      <w:r>
        <w:rPr>
          <w:rFonts w:hint="eastAsia"/>
        </w:rPr>
        <w:t>。</w:t>
      </w:r>
    </w:p>
    <w:p w14:paraId="47E51194">
      <w:pPr>
        <w:ind w:firstLine="420" w:firstLineChars="200"/>
        <w:rPr>
          <w:rFonts w:hint="eastAsia"/>
        </w:rPr>
      </w:pPr>
      <w:r>
        <w:rPr>
          <w:rFonts w:hint="eastAsia"/>
        </w:rPr>
        <w:t>测试团队：</w:t>
      </w:r>
      <w:r>
        <w:rPr>
          <w:rFonts w:hint="eastAsia"/>
          <w:lang w:val="en-US" w:eastAsia="zh-CN"/>
        </w:rPr>
        <w:t>代码测评人员</w:t>
      </w:r>
      <w:r>
        <w:rPr>
          <w:rFonts w:hint="eastAsia"/>
        </w:rPr>
        <w:t>。</w:t>
      </w:r>
    </w:p>
    <w:p w14:paraId="6A454935">
      <w:pPr>
        <w:ind w:firstLine="420" w:firstLineChars="200"/>
      </w:pPr>
      <w:r>
        <w:rPr>
          <w:rFonts w:hint="eastAsia"/>
        </w:rPr>
        <w:t>其他相关人员：部署实施人员</w:t>
      </w:r>
      <w:r>
        <w:rPr>
          <w:rFonts w:hint="eastAsia"/>
          <w:lang w:eastAsia="zh-CN"/>
        </w:rPr>
        <w:t>，</w:t>
      </w:r>
      <w:r>
        <w:rPr>
          <w:rFonts w:hint="eastAsia"/>
        </w:rPr>
        <w:t>项目合同规定的其他文档用户及相关人员。</w:t>
      </w:r>
    </w:p>
    <w:p w14:paraId="575DD4D2">
      <w:pPr>
        <w:pStyle w:val="3"/>
        <w:numPr>
          <w:ilvl w:val="1"/>
          <w:numId w:val="2"/>
        </w:numPr>
        <w:rPr>
          <w:rFonts w:ascii="Times New Roman" w:hAnsi="Times New Roman" w:cs="Times New Roman"/>
        </w:rPr>
      </w:pPr>
      <w:bookmarkStart w:id="4" w:name="_Toc90921587"/>
      <w:r>
        <w:rPr>
          <w:rFonts w:hint="eastAsia" w:ascii="Times New Roman" w:hAnsi="Times New Roman" w:cs="Times New Roman"/>
        </w:rPr>
        <w:t>术语与缩写解释</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b/>
              </w:rPr>
            </w:pPr>
            <w:r>
              <w:rPr>
                <w:rFonts w:hint="eastAsia"/>
                <w:b/>
              </w:rPr>
              <w:t>术语或缩写</w:t>
            </w:r>
          </w:p>
        </w:tc>
        <w:tc>
          <w:tcPr>
            <w:tcW w:w="7052" w:type="dxa"/>
            <w:shd w:val="clear" w:color="auto" w:fill="BEBEBE" w:themeFill="background1" w:themeFillShade="BF"/>
          </w:tcPr>
          <w:p w14:paraId="178FCCC9">
            <w:pPr>
              <w:jc w:val="center"/>
              <w:rPr>
                <w:b/>
              </w:rPr>
            </w:pPr>
            <w:r>
              <w:rPr>
                <w:rFonts w:hint="eastAsia"/>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3AAC0CF">
            <w:pPr>
              <w:jc w:val="center"/>
            </w:pPr>
            <w:r>
              <w:rPr>
                <w:rFonts w:hint="eastAsia"/>
              </w:rPr>
              <w:t>AutoGrader</w:t>
            </w:r>
          </w:p>
        </w:tc>
        <w:tc>
          <w:tcPr>
            <w:tcW w:w="7052" w:type="dxa"/>
          </w:tcPr>
          <w:p w14:paraId="38B38CE9">
            <w:r>
              <w:rPr>
                <w:rFonts w:hint="eastAsia"/>
              </w:rPr>
              <w:t>本项目名称，即作业代码自动评分系统，项目编号为 Beta。</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jc w:val="center"/>
            </w:pPr>
            <w:r>
              <w:rPr>
                <w:rFonts w:hint="eastAsia"/>
              </w:rPr>
              <w:t>B1模块</w:t>
            </w:r>
          </w:p>
        </w:tc>
        <w:tc>
          <w:tcPr>
            <w:tcW w:w="7052" w:type="dxa"/>
          </w:tcPr>
          <w:p w14:paraId="737A5228">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6B40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983CB4A">
            <w:pPr>
              <w:jc w:val="center"/>
              <w:rPr>
                <w:rFonts w:hint="eastAsia"/>
              </w:rPr>
            </w:pPr>
            <w:r>
              <w:rPr>
                <w:rFonts w:hint="eastAsia"/>
              </w:rPr>
              <w:t>BS架构</w:t>
            </w:r>
          </w:p>
        </w:tc>
        <w:tc>
          <w:tcPr>
            <w:tcW w:w="7052" w:type="dxa"/>
          </w:tcPr>
          <w:p w14:paraId="2AB9E349">
            <w:pPr>
              <w:rPr>
                <w:rFonts w:hint="eastAsia" w:eastAsiaTheme="minorEastAsia"/>
                <w:lang w:eastAsia="zh-CN"/>
              </w:rPr>
            </w:pPr>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5CA7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FDC46A8">
            <w:pPr>
              <w:jc w:val="center"/>
              <w:rPr>
                <w:rFonts w:hint="eastAsia"/>
              </w:rPr>
            </w:pPr>
            <w:r>
              <w:rPr>
                <w:rFonts w:hint="eastAsia"/>
              </w:rPr>
              <w:t>FastAPI</w:t>
            </w:r>
          </w:p>
        </w:tc>
        <w:tc>
          <w:tcPr>
            <w:tcW w:w="7052" w:type="dxa"/>
          </w:tcPr>
          <w:p w14:paraId="0EA10DD1">
            <w:pPr>
              <w:rPr>
                <w:rFonts w:hint="eastAsia"/>
              </w:rPr>
            </w:pPr>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1481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22060E1">
            <w:pPr>
              <w:jc w:val="center"/>
              <w:rPr>
                <w:rFonts w:hint="eastAsia"/>
              </w:rPr>
            </w:pPr>
            <w:r>
              <w:rPr>
                <w:rFonts w:hint="eastAsia"/>
              </w:rPr>
              <w:t>Node.js</w:t>
            </w:r>
          </w:p>
        </w:tc>
        <w:tc>
          <w:tcPr>
            <w:tcW w:w="7052" w:type="dxa"/>
          </w:tcPr>
          <w:p w14:paraId="222A96B7">
            <w:pPr>
              <w:rPr>
                <w:rFonts w:hint="eastAsia"/>
              </w:rPr>
            </w:pPr>
            <w:r>
              <w:rPr>
                <w:rFonts w:hint="eastAsia"/>
              </w:rPr>
              <w:t>基于Chrome V8引擎的JavaScript运行环境，用于B1模块前端开发。</w:t>
            </w:r>
          </w:p>
        </w:tc>
      </w:tr>
      <w:tr w14:paraId="4CC5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ED22987">
            <w:pPr>
              <w:jc w:val="center"/>
              <w:rPr>
                <w:rFonts w:hint="eastAsia"/>
              </w:rPr>
            </w:pPr>
            <w:r>
              <w:rPr>
                <w:rFonts w:hint="eastAsia"/>
              </w:rPr>
              <w:t>PDF/XLSX</w:t>
            </w:r>
          </w:p>
        </w:tc>
        <w:tc>
          <w:tcPr>
            <w:tcW w:w="7052" w:type="dxa"/>
          </w:tcPr>
          <w:p w14:paraId="76AC8252">
            <w:pPr>
              <w:rPr>
                <w:rFonts w:hint="eastAsia"/>
              </w:rPr>
            </w:pPr>
            <w:r>
              <w:rPr>
                <w:rFonts w:hint="eastAsia"/>
              </w:rPr>
              <w:t>学生信息导入支持的文件格式，分别为可移植文档格式与电子表格格式。</w:t>
            </w:r>
          </w:p>
        </w:tc>
      </w:tr>
      <w:tr w14:paraId="7B85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A81CABB">
            <w:pPr>
              <w:jc w:val="center"/>
              <w:rPr>
                <w:rFonts w:hint="eastAsia"/>
              </w:rPr>
            </w:pPr>
            <w:r>
              <w:rPr>
                <w:rFonts w:hint="eastAsia"/>
              </w:rPr>
              <w:t>API</w:t>
            </w:r>
          </w:p>
        </w:tc>
        <w:tc>
          <w:tcPr>
            <w:tcW w:w="7052" w:type="dxa"/>
          </w:tcPr>
          <w:p w14:paraId="39685A4E">
            <w:pPr>
              <w:rPr>
                <w:rFonts w:hint="eastAsia"/>
              </w:rPr>
            </w:pPr>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34CD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C4185D0">
            <w:pPr>
              <w:jc w:val="center"/>
              <w:rPr>
                <w:rFonts w:hint="eastAsia"/>
              </w:rPr>
            </w:pPr>
            <w:r>
              <w:rPr>
                <w:rFonts w:hint="eastAsia"/>
              </w:rPr>
              <w:t>Firejail/Docker</w:t>
            </w:r>
          </w:p>
        </w:tc>
        <w:tc>
          <w:tcPr>
            <w:tcW w:w="7052" w:type="dxa"/>
            <w:vAlign w:val="top"/>
          </w:tcPr>
          <w:p w14:paraId="5AF9579D">
            <w:pPr>
              <w:rPr>
                <w:rFonts w:hint="eastAsia"/>
              </w:rPr>
            </w:pPr>
            <w:r>
              <w:rPr>
                <w:rFonts w:hint="eastAsia"/>
              </w:rPr>
              <w:t>代码评测环境使用的安全沙箱与容器化工具（非 B1 模块直接开发，但为项目整体技术栈）。</w:t>
            </w:r>
          </w:p>
        </w:tc>
      </w:tr>
    </w:tbl>
    <w:p w14:paraId="5D314FC2"/>
    <w:p w14:paraId="37CC471F">
      <w:pPr>
        <w:pStyle w:val="3"/>
        <w:numPr>
          <w:ilvl w:val="1"/>
          <w:numId w:val="2"/>
        </w:numPr>
        <w:rPr>
          <w:rFonts w:ascii="Times New Roman" w:hAnsi="Times New Roman" w:cs="Times New Roman"/>
        </w:rPr>
      </w:pPr>
      <w:bookmarkStart w:id="5" w:name="_Toc90921588"/>
      <w:r>
        <w:rPr>
          <w:rFonts w:hint="eastAsia" w:ascii="Times New Roman" w:hAnsi="Times New Roman" w:cs="Times New Roman"/>
        </w:rPr>
        <w:t>参考资料</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b/>
              </w:rPr>
            </w:pPr>
            <w:r>
              <w:rPr>
                <w:rFonts w:hint="eastAsia"/>
                <w:b/>
              </w:rPr>
              <w:t>序号</w:t>
            </w:r>
          </w:p>
        </w:tc>
        <w:tc>
          <w:tcPr>
            <w:tcW w:w="3544" w:type="dxa"/>
            <w:shd w:val="clear" w:color="auto" w:fill="BEBEBE" w:themeFill="background1" w:themeFillShade="BF"/>
          </w:tcPr>
          <w:p w14:paraId="21A75E09">
            <w:pPr>
              <w:jc w:val="center"/>
              <w:rPr>
                <w:b/>
              </w:rPr>
            </w:pPr>
            <w:r>
              <w:rPr>
                <w:rFonts w:hint="eastAsia"/>
                <w:b/>
              </w:rPr>
              <w:t>文档名称</w:t>
            </w:r>
          </w:p>
        </w:tc>
        <w:tc>
          <w:tcPr>
            <w:tcW w:w="2552" w:type="dxa"/>
            <w:shd w:val="clear" w:color="auto" w:fill="BEBEBE" w:themeFill="background1" w:themeFillShade="BF"/>
          </w:tcPr>
          <w:p w14:paraId="2CCF3572">
            <w:pPr>
              <w:jc w:val="center"/>
              <w:rPr>
                <w:b/>
              </w:rPr>
            </w:pPr>
            <w:r>
              <w:rPr>
                <w:rFonts w:hint="eastAsia"/>
                <w:b/>
              </w:rPr>
              <w:t>文档编号</w:t>
            </w:r>
          </w:p>
        </w:tc>
        <w:tc>
          <w:tcPr>
            <w:tcW w:w="1275" w:type="dxa"/>
            <w:shd w:val="clear" w:color="auto" w:fill="BEBEBE" w:themeFill="background1" w:themeFillShade="BF"/>
          </w:tcPr>
          <w:p w14:paraId="24421668">
            <w:pPr>
              <w:jc w:val="center"/>
              <w:rPr>
                <w:b/>
              </w:rPr>
            </w:pPr>
            <w:r>
              <w:rPr>
                <w:rFonts w:hint="eastAsia"/>
                <w:b/>
              </w:rPr>
              <w:t>版本</w:t>
            </w:r>
          </w:p>
        </w:tc>
        <w:tc>
          <w:tcPr>
            <w:tcW w:w="1808" w:type="dxa"/>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pPr>
            <w:r>
              <w:rPr>
                <w:rFonts w:hint="eastAsia"/>
              </w:rPr>
              <w:t>1</w:t>
            </w:r>
          </w:p>
        </w:tc>
        <w:tc>
          <w:tcPr>
            <w:tcW w:w="3544" w:type="dxa"/>
            <w:vAlign w:val="center"/>
          </w:tcPr>
          <w:p w14:paraId="2DA59C76">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45703275">
            <w:pPr>
              <w:jc w:val="center"/>
            </w:pPr>
            <w:r>
              <w:rPr>
                <w:rFonts w:hint="eastAsia"/>
              </w:rPr>
              <w:t>AGS-PLAN-001</w:t>
            </w:r>
          </w:p>
        </w:tc>
        <w:tc>
          <w:tcPr>
            <w:tcW w:w="1275" w:type="dxa"/>
            <w:vAlign w:val="center"/>
          </w:tcPr>
          <w:p w14:paraId="7C4C994D">
            <w:pPr>
              <w:jc w:val="center"/>
            </w:pPr>
            <w:r>
              <w:rPr>
                <w:rFonts w:hint="eastAsia"/>
              </w:rPr>
              <w:t>V1.0</w:t>
            </w:r>
          </w:p>
        </w:tc>
        <w:tc>
          <w:tcPr>
            <w:tcW w:w="1808" w:type="dxa"/>
            <w:vAlign w:val="center"/>
          </w:tcPr>
          <w:p w14:paraId="21A22745">
            <w:pPr>
              <w:jc w:val="center"/>
              <w:rPr>
                <w:rFonts w:hint="default" w:eastAsiaTheme="minorEastAsia"/>
                <w:lang w:val="en-US" w:eastAsia="zh-CN"/>
              </w:rPr>
            </w:pPr>
            <w:r>
              <w:rPr>
                <w:rFonts w:hint="eastAsia"/>
                <w:lang w:val="en-US" w:eastAsia="zh-CN"/>
              </w:rPr>
              <w:t>2026-3-xx</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pPr>
            <w:r>
              <w:rPr>
                <w:rFonts w:hint="eastAsia"/>
              </w:rPr>
              <w:t>2</w:t>
            </w:r>
          </w:p>
        </w:tc>
        <w:tc>
          <w:tcPr>
            <w:tcW w:w="3544" w:type="dxa"/>
            <w:vAlign w:val="center"/>
          </w:tcPr>
          <w:p w14:paraId="47423F45">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5382097D">
            <w:pPr>
              <w:jc w:val="center"/>
            </w:pPr>
            <w:r>
              <w:rPr>
                <w:rFonts w:hint="eastAsia"/>
              </w:rPr>
              <w:t>AGS-SCHD-001</w:t>
            </w:r>
          </w:p>
        </w:tc>
        <w:tc>
          <w:tcPr>
            <w:tcW w:w="1275" w:type="dxa"/>
            <w:vAlign w:val="center"/>
          </w:tcPr>
          <w:p w14:paraId="3EB2EEEE">
            <w:pPr>
              <w:jc w:val="center"/>
            </w:pPr>
            <w:r>
              <w:rPr>
                <w:rFonts w:hint="eastAsia"/>
              </w:rPr>
              <w:t>V1.0</w:t>
            </w:r>
          </w:p>
        </w:tc>
        <w:tc>
          <w:tcPr>
            <w:tcW w:w="1808" w:type="dxa"/>
            <w:vAlign w:val="center"/>
          </w:tcPr>
          <w:p w14:paraId="7184F73A">
            <w:pPr>
              <w:jc w:val="center"/>
            </w:pPr>
            <w:r>
              <w:rPr>
                <w:rFonts w:hint="eastAsia"/>
                <w:lang w:val="en-US" w:eastAsia="zh-CN"/>
              </w:rPr>
              <w:t>2026-3-xx</w:t>
            </w:r>
          </w:p>
        </w:tc>
      </w:tr>
      <w:tr w14:paraId="157D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C5C75AB">
            <w:pPr>
              <w:jc w:val="center"/>
              <w:rPr>
                <w:rFonts w:hint="default" w:eastAsiaTheme="minorEastAsia"/>
                <w:lang w:val="en-US" w:eastAsia="zh-CN"/>
              </w:rPr>
            </w:pPr>
            <w:r>
              <w:rPr>
                <w:rFonts w:hint="eastAsia"/>
                <w:lang w:val="en-US" w:eastAsia="zh-CN"/>
              </w:rPr>
              <w:t>3</w:t>
            </w:r>
          </w:p>
        </w:tc>
        <w:tc>
          <w:tcPr>
            <w:tcW w:w="3544" w:type="dxa"/>
            <w:vAlign w:val="center"/>
          </w:tcPr>
          <w:p w14:paraId="4B7F970B">
            <w:pPr>
              <w:jc w:val="center"/>
              <w:rPr>
                <w:rFonts w:hint="eastAsia"/>
              </w:rP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2092FFF0">
            <w:pPr>
              <w:jc w:val="center"/>
              <w:rPr>
                <w:rFonts w:hint="eastAsia" w:eastAsiaTheme="minorEastAsia"/>
                <w:lang w:val="en-US" w:eastAsia="zh-CN"/>
              </w:rPr>
            </w:pPr>
            <w:r>
              <w:rPr>
                <w:rFonts w:hint="eastAsia" w:eastAsiaTheme="minorEastAsia"/>
                <w:lang w:val="en-US" w:eastAsia="zh-CN"/>
              </w:rPr>
              <w:t>AGS-SCHD-SUM-001</w:t>
            </w:r>
          </w:p>
        </w:tc>
        <w:tc>
          <w:tcPr>
            <w:tcW w:w="1275" w:type="dxa"/>
            <w:vAlign w:val="center"/>
          </w:tcPr>
          <w:p w14:paraId="3082FF5B">
            <w:pPr>
              <w:jc w:val="center"/>
            </w:pPr>
            <w:r>
              <w:rPr>
                <w:rFonts w:hint="eastAsia"/>
              </w:rPr>
              <w:t>V1.0</w:t>
            </w:r>
          </w:p>
        </w:tc>
        <w:tc>
          <w:tcPr>
            <w:tcW w:w="1808" w:type="dxa"/>
            <w:vAlign w:val="center"/>
          </w:tcPr>
          <w:p w14:paraId="1E8B133F">
            <w:pPr>
              <w:jc w:val="center"/>
            </w:pPr>
            <w:r>
              <w:rPr>
                <w:rFonts w:hint="eastAsia"/>
                <w:lang w:val="en-US" w:eastAsia="zh-CN"/>
              </w:rPr>
              <w:t>2026-3-xx</w:t>
            </w:r>
          </w:p>
        </w:tc>
      </w:tr>
      <w:tr w14:paraId="4961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394F860">
            <w:pPr>
              <w:jc w:val="center"/>
              <w:rPr>
                <w:rFonts w:hint="eastAsia" w:eastAsiaTheme="minorEastAsia"/>
                <w:lang w:val="en-US" w:eastAsia="zh-CN"/>
              </w:rPr>
            </w:pPr>
            <w:r>
              <w:rPr>
                <w:rFonts w:hint="eastAsia"/>
                <w:lang w:val="en-US" w:eastAsia="zh-CN"/>
              </w:rPr>
              <w:t>4</w:t>
            </w:r>
          </w:p>
        </w:tc>
        <w:tc>
          <w:tcPr>
            <w:tcW w:w="3544" w:type="dxa"/>
            <w:vAlign w:val="center"/>
          </w:tcPr>
          <w:p w14:paraId="70BF6D06">
            <w:pPr>
              <w:jc w:val="center"/>
              <w:rPr>
                <w:rFonts w:hint="eastAsia"/>
              </w:rPr>
            </w:pPr>
            <w:r>
              <w:rPr>
                <w:rFonts w:hint="eastAsia"/>
              </w:rPr>
              <w:t>《AutoGrader作业代码自动评分系统项目</w:t>
            </w:r>
            <w:r>
              <w:rPr>
                <w:rFonts w:hint="eastAsia"/>
                <w:lang w:val="en-US" w:eastAsia="zh-CN"/>
              </w:rPr>
              <w:t>需求规格说明书</w:t>
            </w:r>
            <w:r>
              <w:rPr>
                <w:rFonts w:hint="eastAsia"/>
              </w:rPr>
              <w:t>》</w:t>
            </w:r>
          </w:p>
        </w:tc>
        <w:tc>
          <w:tcPr>
            <w:tcW w:w="2552" w:type="dxa"/>
            <w:vAlign w:val="center"/>
          </w:tcPr>
          <w:p w14:paraId="4673BADB">
            <w:pPr>
              <w:jc w:val="center"/>
            </w:pPr>
            <w:r>
              <w:rPr>
                <w:rFonts w:hint="eastAsia"/>
              </w:rPr>
              <w:t>AGS-REQ-001</w:t>
            </w:r>
          </w:p>
        </w:tc>
        <w:tc>
          <w:tcPr>
            <w:tcW w:w="1275" w:type="dxa"/>
            <w:vAlign w:val="center"/>
          </w:tcPr>
          <w:p w14:paraId="7B33BCCB">
            <w:pPr>
              <w:jc w:val="center"/>
            </w:pPr>
            <w:r>
              <w:rPr>
                <w:rFonts w:hint="eastAsia"/>
              </w:rPr>
              <w:t>V1.0</w:t>
            </w:r>
          </w:p>
        </w:tc>
        <w:tc>
          <w:tcPr>
            <w:tcW w:w="1808" w:type="dxa"/>
            <w:vAlign w:val="center"/>
          </w:tcPr>
          <w:p w14:paraId="42987F48">
            <w:pPr>
              <w:jc w:val="center"/>
            </w:pPr>
            <w:r>
              <w:rPr>
                <w:rFonts w:hint="eastAsia"/>
                <w:lang w:val="en-US" w:eastAsia="zh-CN"/>
              </w:rPr>
              <w:t>2026-3-xx</w:t>
            </w:r>
          </w:p>
        </w:tc>
      </w:tr>
      <w:tr w14:paraId="2C87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BB052B8">
            <w:pPr>
              <w:jc w:val="center"/>
              <w:rPr>
                <w:rFonts w:hint="eastAsia" w:eastAsiaTheme="minorEastAsia"/>
                <w:lang w:val="en-US" w:eastAsia="zh-CN"/>
              </w:rPr>
            </w:pPr>
            <w:r>
              <w:rPr>
                <w:rFonts w:hint="eastAsia"/>
                <w:lang w:val="en-US" w:eastAsia="zh-CN"/>
              </w:rPr>
              <w:t>5</w:t>
            </w:r>
          </w:p>
        </w:tc>
        <w:tc>
          <w:tcPr>
            <w:tcW w:w="3544" w:type="dxa"/>
            <w:vAlign w:val="center"/>
          </w:tcPr>
          <w:p w14:paraId="061C1430">
            <w:pPr>
              <w:jc w:val="center"/>
              <w:rPr>
                <w:rFonts w:hint="eastAsia"/>
              </w:rP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1CF17DC3">
            <w:pPr>
              <w:jc w:val="center"/>
            </w:pPr>
            <w:r>
              <w:rPr>
                <w:rFonts w:hint="eastAsia"/>
              </w:rPr>
              <w:t>AGS-DB-001</w:t>
            </w:r>
          </w:p>
        </w:tc>
        <w:tc>
          <w:tcPr>
            <w:tcW w:w="1275" w:type="dxa"/>
            <w:vAlign w:val="center"/>
          </w:tcPr>
          <w:p w14:paraId="41B962D1">
            <w:pPr>
              <w:jc w:val="center"/>
            </w:pPr>
            <w:r>
              <w:rPr>
                <w:rFonts w:hint="eastAsia"/>
              </w:rPr>
              <w:t>V1.0</w:t>
            </w:r>
          </w:p>
        </w:tc>
        <w:tc>
          <w:tcPr>
            <w:tcW w:w="1808" w:type="dxa"/>
            <w:vAlign w:val="center"/>
          </w:tcPr>
          <w:p w14:paraId="7516CF78">
            <w:pPr>
              <w:jc w:val="center"/>
            </w:pPr>
            <w:r>
              <w:rPr>
                <w:rFonts w:hint="eastAsia"/>
                <w:lang w:val="en-US" w:eastAsia="zh-CN"/>
              </w:rPr>
              <w:t>2026-3-xx</w:t>
            </w:r>
          </w:p>
        </w:tc>
      </w:tr>
      <w:tr w14:paraId="305E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6EDF22B">
            <w:pPr>
              <w:jc w:val="center"/>
              <w:rPr>
                <w:rFonts w:hint="eastAsia" w:eastAsiaTheme="minorEastAsia"/>
                <w:lang w:val="en-US" w:eastAsia="zh-CN"/>
              </w:rPr>
            </w:pPr>
            <w:r>
              <w:rPr>
                <w:rFonts w:hint="eastAsia"/>
                <w:lang w:val="en-US" w:eastAsia="zh-CN"/>
              </w:rPr>
              <w:t>6</w:t>
            </w:r>
          </w:p>
        </w:tc>
        <w:tc>
          <w:tcPr>
            <w:tcW w:w="3544" w:type="dxa"/>
            <w:vAlign w:val="center"/>
          </w:tcPr>
          <w:p w14:paraId="4BBB08A7">
            <w:pPr>
              <w:jc w:val="center"/>
              <w:rPr>
                <w:rFonts w:hint="eastAsia"/>
              </w:rP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15AE7354">
            <w:pPr>
              <w:jc w:val="center"/>
            </w:pPr>
            <w:r>
              <w:rPr>
                <w:rFonts w:hint="eastAsia"/>
              </w:rPr>
              <w:t>AGS-FUNC-001</w:t>
            </w:r>
          </w:p>
        </w:tc>
        <w:tc>
          <w:tcPr>
            <w:tcW w:w="1275" w:type="dxa"/>
            <w:vAlign w:val="center"/>
          </w:tcPr>
          <w:p w14:paraId="6E80BC25">
            <w:pPr>
              <w:jc w:val="center"/>
            </w:pPr>
            <w:r>
              <w:rPr>
                <w:rFonts w:hint="eastAsia"/>
              </w:rPr>
              <w:t>V1.0</w:t>
            </w:r>
          </w:p>
        </w:tc>
        <w:tc>
          <w:tcPr>
            <w:tcW w:w="1808" w:type="dxa"/>
            <w:vAlign w:val="center"/>
          </w:tcPr>
          <w:p w14:paraId="5886D2E9">
            <w:pPr>
              <w:jc w:val="center"/>
            </w:pPr>
            <w:r>
              <w:rPr>
                <w:rFonts w:hint="eastAsia"/>
                <w:lang w:val="en-US" w:eastAsia="zh-CN"/>
              </w:rPr>
              <w:t>2026-3-xx</w:t>
            </w:r>
          </w:p>
        </w:tc>
      </w:tr>
    </w:tbl>
    <w:p w14:paraId="76817701"/>
    <w:p w14:paraId="53934EA9">
      <w:pPr>
        <w:pStyle w:val="2"/>
        <w:numPr>
          <w:ilvl w:val="0"/>
          <w:numId w:val="2"/>
        </w:numPr>
        <w:rPr>
          <w:rFonts w:ascii="Times New Roman" w:hAnsi="Times New Roman" w:cs="Times New Roman"/>
        </w:rPr>
      </w:pPr>
      <w:bookmarkStart w:id="6" w:name="_Toc90921589"/>
      <w:r>
        <w:rPr>
          <w:rFonts w:hint="eastAsia" w:ascii="Times New Roman" w:hAnsi="Times New Roman" w:cs="Times New Roman"/>
        </w:rPr>
        <w:t>项目介绍</w:t>
      </w:r>
      <w:bookmarkEnd w:id="6"/>
    </w:p>
    <w:p w14:paraId="553D8E52">
      <w:pPr>
        <w:pStyle w:val="3"/>
        <w:numPr>
          <w:ilvl w:val="1"/>
          <w:numId w:val="2"/>
        </w:numPr>
        <w:rPr>
          <w:rFonts w:ascii="Times New Roman" w:hAnsi="Times New Roman" w:cs="Times New Roman"/>
        </w:rPr>
      </w:pPr>
      <w:bookmarkStart w:id="7" w:name="_Toc90921590"/>
      <w:r>
        <w:rPr>
          <w:rFonts w:hint="eastAsia" w:ascii="Times New Roman" w:hAnsi="Times New Roman" w:cs="Times New Roman"/>
        </w:rPr>
        <w:t>项目说明</w:t>
      </w:r>
      <w:bookmarkEnd w:id="7"/>
    </w:p>
    <w:p w14:paraId="7B2E4A5A">
      <w:pPr>
        <w:ind w:firstLine="420" w:firstLineChars="200"/>
        <w:rPr>
          <w:rFonts w:hint="default" w:eastAsiaTheme="minorEastAsia"/>
          <w:lang w:val="en-US" w:eastAsia="zh-CN"/>
        </w:rPr>
      </w:pPr>
      <w:bookmarkStart w:id="8" w:name="_Toc90921591"/>
      <w:r>
        <w:rPr>
          <w:rFonts w:hint="eastAsia"/>
        </w:rPr>
        <w:t>产品名称：AutoGrader作业代码自动评分系统</w:t>
      </w:r>
      <w:r>
        <w:rPr>
          <w:rFonts w:hint="eastAsia"/>
          <w:lang w:val="en-US" w:eastAsia="zh-CN"/>
        </w:rPr>
        <w:t>- B1模块</w:t>
      </w:r>
    </w:p>
    <w:p w14:paraId="1BBC25BE">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2D04A1EC">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87E38AF">
      <w:pPr>
        <w:ind w:firstLine="420" w:firstLineChars="200"/>
        <w:rPr>
          <w:rFonts w:hint="eastAsia"/>
        </w:rPr>
      </w:pPr>
      <w:r>
        <w:rPr>
          <w:rFonts w:hint="eastAsia"/>
        </w:rPr>
        <w:t>用户群：</w:t>
      </w:r>
    </w:p>
    <w:p w14:paraId="21039BE6">
      <w:pPr>
        <w:ind w:left="420" w:leftChars="0" w:firstLine="420" w:firstLineChars="200"/>
        <w:rPr>
          <w:rFonts w:hint="eastAsia"/>
        </w:rPr>
      </w:pPr>
      <w:r>
        <w:rPr>
          <w:rFonts w:hint="eastAsia"/>
        </w:rPr>
        <w:t>教师：用于管理课程、学生信息、查看评分结果、维护题库；</w:t>
      </w:r>
    </w:p>
    <w:p w14:paraId="2874C144">
      <w:pPr>
        <w:ind w:left="420" w:leftChars="0" w:firstLine="420" w:firstLineChars="200"/>
        <w:rPr>
          <w:rFonts w:hint="eastAsia"/>
        </w:rPr>
      </w:pPr>
      <w:r>
        <w:rPr>
          <w:rFonts w:hint="eastAsia"/>
        </w:rPr>
        <w:t>学生：提交作业代码、查看评分反馈；</w:t>
      </w:r>
    </w:p>
    <w:p w14:paraId="0F334257">
      <w:pPr>
        <w:ind w:left="420" w:leftChars="0" w:firstLine="420" w:firstLineChars="200"/>
        <w:rPr>
          <w:rFonts w:hint="eastAsia" w:eastAsiaTheme="minorEastAsia"/>
          <w:lang w:val="en-US" w:eastAsia="zh-CN"/>
        </w:rPr>
      </w:pPr>
      <w:r>
        <w:rPr>
          <w:rFonts w:hint="eastAsia"/>
        </w:rPr>
        <w:t>系统管理员：维护系统运行、管理用户权限、配置测评环境。</w:t>
      </w:r>
    </w:p>
    <w:p w14:paraId="037D1ACE">
      <w:pPr>
        <w:pStyle w:val="3"/>
        <w:numPr>
          <w:ilvl w:val="1"/>
          <w:numId w:val="2"/>
        </w:numPr>
        <w:rPr>
          <w:rFonts w:ascii="Times New Roman" w:hAnsi="Times New Roman" w:cs="Times New Roman"/>
        </w:rPr>
      </w:pPr>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bookmarkStart w:id="9" w:name="_Toc90921592"/>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1"/>
        <w:ind w:left="0" w:leftChars="0" w:firstLine="420" w:firstLineChars="0"/>
        <w:rPr>
          <w:rFonts w:hint="eastAsia"/>
        </w:rPr>
      </w:pPr>
      <w:r>
        <w:rPr>
          <w:rFonts w:hint="eastAsia"/>
        </w:rPr>
        <w:t>项目来源：技术部立项</w:t>
      </w:r>
    </w:p>
    <w:p w14:paraId="334AAB19">
      <w:pPr>
        <w:pStyle w:val="31"/>
        <w:ind w:left="0" w:leftChars="0" w:firstLine="420" w:firstLineChars="0"/>
        <w:rPr>
          <w:rFonts w:hint="eastAsia"/>
          <w:lang w:val="en-US" w:eastAsia="zh-CN"/>
        </w:rPr>
      </w:pPr>
      <w:r>
        <w:rPr>
          <w:rFonts w:hint="eastAsia"/>
          <w:lang w:val="en-US" w:eastAsia="zh-CN"/>
        </w:rPr>
        <w:t>项目背景：</w:t>
      </w:r>
    </w:p>
    <w:p w14:paraId="6A5EBE14">
      <w:pPr>
        <w:pStyle w:val="31"/>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3CD02244">
      <w:pPr>
        <w:numPr>
          <w:ilvl w:val="0"/>
          <w:numId w:val="0"/>
        </w:numPr>
        <w:ind w:leftChars="0" w:firstLine="420" w:firstLineChars="0"/>
        <w:rPr>
          <w:rFonts w:hint="eastAsia"/>
          <w:lang w:eastAsia="zh-CN"/>
        </w:rPr>
      </w:pPr>
      <w:r>
        <w:rPr>
          <w:rFonts w:hint="eastAsia"/>
          <w:lang w:val="en-US" w:eastAsia="zh-CN"/>
        </w:rPr>
        <w:t>为有效解决上述问题，响应国家教育数字化战略行动号召，学校提出建设一套覆盖教学全流程的自动化代码评分系统，本文档即为系统前端模块（B-1）的可行性分析。</w:t>
      </w:r>
    </w:p>
    <w:p w14:paraId="71D6194A">
      <w:pPr>
        <w:pStyle w:val="3"/>
        <w:numPr>
          <w:ilvl w:val="1"/>
          <w:numId w:val="2"/>
        </w:numPr>
        <w:rPr>
          <w:rFonts w:ascii="Times New Roman" w:hAnsi="Times New Roman" w:cs="Times New Roman"/>
        </w:rPr>
      </w:pPr>
      <w:r>
        <w:rPr>
          <w:rFonts w:hint="eastAsia" w:ascii="Times New Roman" w:hAnsi="Times New Roman" w:cs="Times New Roman"/>
        </w:rPr>
        <w:t>项目目标</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3"/>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3"/>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3"/>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3"/>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66DF8B5D">
      <w:pPr>
        <w:numPr>
          <w:ilvl w:val="0"/>
          <w:numId w:val="3"/>
        </w:numPr>
        <w:ind w:left="845" w:leftChars="0" w:hanging="425" w:firstLineChars="0"/>
      </w:pPr>
      <w:r>
        <w:rPr>
          <w:rFonts w:hint="eastAsia"/>
        </w:rPr>
        <w:t>友好交互与广泛适配：基于前后端分离架构，提供响应式用户界面，支持PC、平板、手机等多终端访问，兼容主流浏览器，提升师生使用体验。</w:t>
      </w:r>
    </w:p>
    <w:p w14:paraId="29908D7A">
      <w:pPr>
        <w:pStyle w:val="3"/>
        <w:numPr>
          <w:ilvl w:val="1"/>
          <w:numId w:val="2"/>
        </w:numPr>
        <w:rPr>
          <w:rFonts w:ascii="Times New Roman" w:hAnsi="Times New Roman" w:cs="Times New Roman"/>
        </w:rPr>
      </w:pPr>
      <w:bookmarkStart w:id="10" w:name="_Toc90921593"/>
      <w:r>
        <w:rPr>
          <w:rFonts w:hint="eastAsia" w:ascii="Times New Roman" w:hAnsi="Times New Roman" w:cs="Times New Roman"/>
        </w:rPr>
        <w:t>项目范围</w:t>
      </w:r>
      <w:bookmarkEnd w:id="10"/>
    </w:p>
    <w:p w14:paraId="7EC06F1A">
      <w:pPr>
        <w:ind w:firstLine="420" w:firstLineChars="0"/>
        <w:rPr>
          <w:rFonts w:hint="eastAsia"/>
        </w:rPr>
      </w:pPr>
      <w:r>
        <w:rPr>
          <w:rFonts w:hint="eastAsia"/>
        </w:rPr>
        <w:t>B-1模块是系统面向教师和学生的前端交互入口，主要负责教学场景下的信息展示、作业提交、成绩查询及基础数据管理，并通过接口与其他模块协同工作。其项目范围主要包括以下几个方面：</w:t>
      </w:r>
    </w:p>
    <w:p w14:paraId="1695B1EF">
      <w:pPr>
        <w:ind w:firstLine="420" w:firstLineChars="0"/>
        <w:rPr>
          <w:rFonts w:hint="eastAsia"/>
          <w:lang w:val="en-US" w:eastAsia="zh-CN"/>
        </w:rPr>
      </w:pPr>
      <w:r>
        <w:rPr>
          <w:rFonts w:hint="eastAsia"/>
          <w:lang w:val="en-US" w:eastAsia="zh-CN"/>
        </w:rPr>
        <w:t>（1）业务与功能范围</w:t>
      </w:r>
    </w:p>
    <w:p w14:paraId="05D1A733">
      <w:pPr>
        <w:ind w:left="420" w:leftChars="0" w:firstLine="420" w:firstLineChars="0"/>
        <w:rPr>
          <w:rFonts w:hint="eastAsia"/>
          <w:lang w:val="en-US" w:eastAsia="zh-CN"/>
        </w:rPr>
      </w:pPr>
      <w:r>
        <w:rPr>
          <w:rFonts w:hint="eastAsia"/>
          <w:lang w:val="en-US" w:eastAsia="zh-CN"/>
        </w:rPr>
        <w:t>1、学生信息导入与管理：支持教师导入PDF、XLSX格式学生名单，并对姓名、学号、课程编号、课序号等信息进行展示、管理和维护。</w:t>
      </w:r>
    </w:p>
    <w:p w14:paraId="7B860E0D">
      <w:pPr>
        <w:ind w:left="420" w:leftChars="0" w:firstLine="420" w:firstLineChars="0"/>
        <w:rPr>
          <w:rFonts w:hint="eastAsia"/>
          <w:lang w:val="en-US" w:eastAsia="zh-CN"/>
        </w:rPr>
      </w:pPr>
      <w:r>
        <w:rPr>
          <w:rFonts w:hint="eastAsia"/>
          <w:lang w:val="en-US" w:eastAsia="zh-CN"/>
        </w:rPr>
        <w:t>2、学生信息编辑与权限控制：支持对学生信息进行编辑，并根据用户角色设置相应权限，防止未授权操作。</w:t>
      </w:r>
    </w:p>
    <w:p w14:paraId="67379BD7">
      <w:pPr>
        <w:ind w:left="420" w:leftChars="0" w:firstLine="420" w:firstLineChars="0"/>
        <w:rPr>
          <w:rFonts w:hint="eastAsia"/>
          <w:lang w:val="en-US" w:eastAsia="zh-CN"/>
        </w:rPr>
      </w:pPr>
      <w:r>
        <w:rPr>
          <w:rFonts w:hint="eastAsia"/>
          <w:lang w:val="en-US" w:eastAsia="zh-CN"/>
        </w:rPr>
        <w:t>3、成绩显示与查询：支持按班级、课程等维度展示成绩，并提供个人评分结果查询功能。</w:t>
      </w:r>
    </w:p>
    <w:p w14:paraId="2B9FF298">
      <w:pPr>
        <w:ind w:left="420" w:leftChars="0" w:firstLine="420" w:firstLineChars="0"/>
        <w:rPr>
          <w:rFonts w:hint="eastAsia"/>
          <w:lang w:val="en-US" w:eastAsia="zh-CN"/>
        </w:rPr>
      </w:pPr>
      <w:r>
        <w:rPr>
          <w:rFonts w:hint="eastAsia"/>
          <w:lang w:val="en-US" w:eastAsia="zh-CN"/>
        </w:rPr>
        <w:t>4、作业答案提交：支持学生通过网页端提交作业答案或代码内容，并提供相应的状态提示。</w:t>
      </w:r>
    </w:p>
    <w:p w14:paraId="0D8CD654">
      <w:pPr>
        <w:ind w:left="420" w:leftChars="0" w:firstLine="420" w:firstLineChars="0"/>
        <w:rPr>
          <w:rFonts w:hint="eastAsia"/>
          <w:lang w:val="en-US" w:eastAsia="zh-CN"/>
        </w:rPr>
      </w:pPr>
      <w:r>
        <w:rPr>
          <w:rFonts w:hint="eastAsia"/>
          <w:lang w:val="en-US" w:eastAsia="zh-CN"/>
        </w:rPr>
        <w:t>5、模块接口交互：支持通过标准API将学生提交内容发送至B-2模块，并接收后续处理结果用于前端展示。</w:t>
      </w:r>
    </w:p>
    <w:p w14:paraId="5330E4C5">
      <w:pPr>
        <w:ind w:firstLine="420" w:firstLineChars="0"/>
        <w:rPr>
          <w:rFonts w:hint="eastAsia"/>
          <w:lang w:val="en-US" w:eastAsia="zh-CN"/>
        </w:rPr>
      </w:pPr>
      <w:r>
        <w:rPr>
          <w:rFonts w:hint="eastAsia"/>
          <w:lang w:val="en-US" w:eastAsia="zh-CN"/>
        </w:rPr>
        <w:t>（2）用户范围</w:t>
      </w:r>
    </w:p>
    <w:p w14:paraId="2D925268">
      <w:pPr>
        <w:ind w:left="420" w:leftChars="0" w:firstLine="420" w:firstLineChars="0"/>
        <w:rPr>
          <w:rFonts w:hint="eastAsia"/>
          <w:lang w:val="en-US" w:eastAsia="zh-CN"/>
        </w:rPr>
      </w:pPr>
      <w:r>
        <w:rPr>
          <w:rFonts w:hint="eastAsia"/>
          <w:lang w:val="en-US" w:eastAsia="zh-CN"/>
        </w:rPr>
        <w:t>1、教师用户：进行学生信息导入、编辑、成绩查看和结果查询。</w:t>
      </w:r>
    </w:p>
    <w:p w14:paraId="348E2B18">
      <w:pPr>
        <w:ind w:left="420" w:leftChars="0" w:firstLine="420" w:firstLineChars="0"/>
        <w:rPr>
          <w:rFonts w:hint="eastAsia"/>
          <w:lang w:val="en-US" w:eastAsia="zh-CN"/>
        </w:rPr>
      </w:pPr>
      <w:r>
        <w:rPr>
          <w:rFonts w:hint="eastAsia"/>
          <w:lang w:val="en-US" w:eastAsia="zh-CN"/>
        </w:rPr>
        <w:t>2、学生用户：进行作业提交、成绩查看和反馈查询。</w:t>
      </w:r>
    </w:p>
    <w:p w14:paraId="3C7AA860">
      <w:pPr>
        <w:ind w:firstLine="420" w:firstLineChars="0"/>
        <w:rPr>
          <w:rFonts w:hint="eastAsia"/>
          <w:lang w:val="en-US" w:eastAsia="zh-CN"/>
        </w:rPr>
      </w:pPr>
      <w:r>
        <w:rPr>
          <w:rFonts w:hint="eastAsia"/>
          <w:lang w:val="en-US" w:eastAsia="zh-CN"/>
        </w:rPr>
        <w:t>（3）技术范围</w:t>
      </w:r>
    </w:p>
    <w:p w14:paraId="280A3825">
      <w:pPr>
        <w:ind w:left="420" w:leftChars="0" w:firstLine="420" w:firstLineChars="0"/>
        <w:rPr>
          <w:rFonts w:hint="eastAsia"/>
          <w:lang w:val="en-US" w:eastAsia="zh-CN"/>
        </w:rPr>
      </w:pPr>
      <w:r>
        <w:rPr>
          <w:rFonts w:hint="eastAsia"/>
          <w:lang w:val="en-US" w:eastAsia="zh-CN"/>
        </w:rPr>
        <w:t>1、基于前后端分离和B/S架构进行前端开发；</w:t>
      </w:r>
    </w:p>
    <w:p w14:paraId="7F94EEAC">
      <w:pPr>
        <w:ind w:left="420" w:leftChars="0" w:firstLine="420" w:firstLineChars="0"/>
        <w:rPr>
          <w:rFonts w:hint="eastAsia"/>
          <w:lang w:val="en-US" w:eastAsia="zh-CN"/>
        </w:rPr>
      </w:pPr>
      <w:r>
        <w:rPr>
          <w:rFonts w:hint="eastAsia"/>
          <w:lang w:val="en-US" w:eastAsia="zh-CN"/>
        </w:rPr>
        <w:t>2、实现文件上传、表单交互、数据展示和接口调用；</w:t>
      </w:r>
    </w:p>
    <w:p w14:paraId="47ECB070">
      <w:pPr>
        <w:ind w:left="420" w:leftChars="0" w:firstLine="420" w:firstLineChars="0"/>
        <w:rPr>
          <w:rFonts w:hint="eastAsia"/>
          <w:lang w:val="en-US" w:eastAsia="zh-CN"/>
        </w:rPr>
      </w:pPr>
      <w:r>
        <w:rPr>
          <w:rFonts w:hint="eastAsia"/>
          <w:lang w:val="en-US" w:eastAsia="zh-CN"/>
        </w:rPr>
        <w:t>3、完成与B-2、B-3、B-4模块的接口联调；</w:t>
      </w:r>
    </w:p>
    <w:p w14:paraId="2D9DFC52">
      <w:pPr>
        <w:ind w:left="420" w:leftChars="0" w:firstLine="420" w:firstLineChars="0"/>
        <w:rPr>
          <w:rFonts w:hint="eastAsia"/>
          <w:lang w:val="en-US" w:eastAsia="zh-CN"/>
        </w:rPr>
      </w:pPr>
      <w:r>
        <w:rPr>
          <w:rFonts w:hint="eastAsia"/>
          <w:lang w:val="en-US" w:eastAsia="zh-CN"/>
        </w:rPr>
        <w:t>4、支持系统在主流浏览器环境下运行。</w:t>
      </w:r>
    </w:p>
    <w:p w14:paraId="272BB95B">
      <w:pPr>
        <w:ind w:firstLine="420" w:firstLineChars="0"/>
        <w:rPr>
          <w:rFonts w:hint="eastAsia"/>
          <w:lang w:val="en-US" w:eastAsia="zh-CN"/>
        </w:rPr>
      </w:pPr>
      <w:r>
        <w:rPr>
          <w:rFonts w:hint="eastAsia"/>
          <w:lang w:val="en-US" w:eastAsia="zh-CN"/>
        </w:rPr>
        <w:t>（4）非本模块范围</w:t>
      </w:r>
    </w:p>
    <w:p w14:paraId="197EC74B">
      <w:pPr>
        <w:ind w:left="420" w:leftChars="0" w:firstLine="420" w:firstLineChars="0"/>
        <w:rPr>
          <w:rFonts w:hint="eastAsia"/>
          <w:lang w:val="en-US" w:eastAsia="zh-CN"/>
        </w:rPr>
      </w:pPr>
      <w:r>
        <w:rPr>
          <w:rFonts w:hint="eastAsia"/>
          <w:lang w:val="en-US" w:eastAsia="zh-CN"/>
        </w:rPr>
        <w:t>1、代码静态检查、动态测试及自动评分逻辑；</w:t>
      </w:r>
    </w:p>
    <w:p w14:paraId="43F1128D">
      <w:pPr>
        <w:ind w:left="420" w:leftChars="0" w:firstLine="420" w:firstLineChars="0"/>
        <w:rPr>
          <w:rFonts w:hint="eastAsia"/>
          <w:lang w:val="en-US" w:eastAsia="zh-CN"/>
        </w:rPr>
      </w:pPr>
      <w:r>
        <w:rPr>
          <w:rFonts w:hint="eastAsia"/>
          <w:lang w:val="en-US" w:eastAsia="zh-CN"/>
        </w:rPr>
        <w:t>2、题库维护、测试框架生成及评价规则实现；</w:t>
      </w:r>
    </w:p>
    <w:p w14:paraId="2EADF47E">
      <w:pPr>
        <w:ind w:left="420" w:leftChars="0" w:firstLine="420" w:firstLineChars="0"/>
        <w:rPr>
          <w:rFonts w:hint="eastAsia"/>
          <w:lang w:val="en-US" w:eastAsia="zh-CN"/>
        </w:rPr>
      </w:pPr>
      <w:r>
        <w:rPr>
          <w:rFonts w:hint="eastAsia"/>
          <w:lang w:val="en-US" w:eastAsia="zh-CN"/>
        </w:rPr>
        <w:t>3、数据库设计、运行维护及后端管理接口实现；</w:t>
      </w:r>
    </w:p>
    <w:p w14:paraId="66CC3F6C">
      <w:pPr>
        <w:ind w:left="420" w:leftChars="0" w:firstLine="420" w:firstLineChars="0"/>
        <w:rPr>
          <w:rFonts w:hint="eastAsia"/>
          <w:lang w:val="en-US" w:eastAsia="zh-CN"/>
        </w:rPr>
      </w:pPr>
      <w:r>
        <w:rPr>
          <w:rFonts w:hint="eastAsia"/>
          <w:lang w:val="en-US" w:eastAsia="zh-CN"/>
        </w:rPr>
        <w:t>4、服务器部署、消息中间件维护及底层运行环境建设；</w:t>
      </w:r>
    </w:p>
    <w:p w14:paraId="2F792400">
      <w:pPr>
        <w:ind w:left="420" w:leftChars="0" w:firstLine="420" w:firstLineChars="0"/>
        <w:rPr>
          <w:rFonts w:hint="eastAsia"/>
          <w:lang w:val="en-US" w:eastAsia="zh-CN"/>
        </w:rPr>
      </w:pPr>
      <w:r>
        <w:rPr>
          <w:rFonts w:hint="eastAsia"/>
          <w:lang w:val="en-US" w:eastAsia="zh-CN"/>
        </w:rPr>
        <w:t>5、沙箱执行、代码安全检测等后端测评环境实现</w:t>
      </w:r>
    </w:p>
    <w:p w14:paraId="7DCBF180">
      <w:pPr>
        <w:pStyle w:val="22"/>
        <w:ind w:left="425" w:firstLine="0" w:firstLineChars="0"/>
        <w:rPr>
          <w:rFonts w:hint="eastAsia"/>
        </w:rPr>
      </w:pPr>
      <w:r>
        <w:rPr>
          <w:rFonts w:hint="eastAsia"/>
          <w:lang w:val="en-US" w:eastAsia="zh-CN"/>
        </w:rPr>
        <w:t>上述内容由B-2、B-3、B-4等模块负责，B-1模块主要承担前端交互层面的功能实现。</w:t>
      </w:r>
    </w:p>
    <w:p w14:paraId="29905996">
      <w:pPr>
        <w:pStyle w:val="3"/>
        <w:numPr>
          <w:ilvl w:val="1"/>
          <w:numId w:val="2"/>
        </w:numPr>
        <w:rPr>
          <w:rFonts w:ascii="Times New Roman" w:hAnsi="Times New Roman" w:cs="Times New Roman"/>
        </w:rPr>
      </w:pPr>
      <w:bookmarkStart w:id="11" w:name="_Toc90921594"/>
      <w:r>
        <w:rPr>
          <w:rFonts w:hint="eastAsia" w:ascii="Times New Roman" w:hAnsi="Times New Roman" w:cs="Times New Roman"/>
        </w:rPr>
        <w:t>项目风险</w:t>
      </w:r>
      <w:bookmarkEnd w:id="11"/>
    </w:p>
    <w:p w14:paraId="4163A210">
      <w:pPr>
        <w:pStyle w:val="22"/>
        <w:ind w:left="425" w:leftChars="0" w:firstLine="420" w:firstLineChars="0"/>
        <w:rPr>
          <w:rFonts w:hint="eastAsia"/>
          <w:lang w:eastAsia="zh-CN"/>
        </w:rPr>
      </w:pPr>
      <w:bookmarkStart w:id="12" w:name="_Toc90921595"/>
      <w:r>
        <w:rPr>
          <w:rFonts w:hint="eastAsia"/>
          <w:lang w:eastAsia="zh-CN"/>
        </w:rPr>
        <w:t>在AutoGrader作业代码自动评分系统前端模块（B-1）的实施过程中，可能受到需求变化、技术实现、模块协同以及运行环境等多方面因素影响。结合本模块的建设内容，主要风险如下：</w:t>
      </w:r>
    </w:p>
    <w:p w14:paraId="074AFD7B">
      <w:pPr>
        <w:pStyle w:val="22"/>
        <w:ind w:left="425" w:leftChars="0" w:firstLine="420" w:firstLineChars="0"/>
        <w:rPr>
          <w:rFonts w:hint="eastAsia"/>
          <w:lang w:eastAsia="zh-CN"/>
        </w:rPr>
      </w:pPr>
      <w:r>
        <w:rPr>
          <w:rFonts w:hint="eastAsia"/>
          <w:lang w:eastAsia="zh-CN"/>
        </w:rPr>
        <w:t>（1）需求与进度风险</w:t>
      </w:r>
    </w:p>
    <w:p w14:paraId="7C150659">
      <w:pPr>
        <w:pStyle w:val="22"/>
        <w:ind w:left="425" w:leftChars="0" w:firstLine="420" w:firstLineChars="0"/>
        <w:rPr>
          <w:rFonts w:hint="eastAsia"/>
          <w:lang w:eastAsia="zh-CN"/>
        </w:rPr>
      </w:pPr>
      <w:r>
        <w:rPr>
          <w:rFonts w:hint="eastAsia"/>
          <w:lang w:eastAsia="zh-CN"/>
        </w:rPr>
        <w:t>B-1模块面向教师和学生两类用户，涉及学生信息管理、成绩查询和作业提交等多个场景。若前期需求不清晰，可能导致页面和功能反复调整，影响开发进度。同时，前端开发还需完成设计、实现、联调和测试等工作，若计划安排不合理，也可能影响项目按期完成。</w:t>
      </w:r>
    </w:p>
    <w:p w14:paraId="5CD05F69">
      <w:pPr>
        <w:pStyle w:val="22"/>
        <w:ind w:left="425" w:leftChars="0" w:firstLine="420" w:firstLineChars="0"/>
        <w:rPr>
          <w:rFonts w:hint="eastAsia"/>
          <w:lang w:eastAsia="zh-CN"/>
        </w:rPr>
      </w:pPr>
      <w:r>
        <w:rPr>
          <w:rFonts w:hint="eastAsia"/>
          <w:lang w:eastAsia="zh-CN"/>
        </w:rPr>
        <w:t>（2）技术实现风险</w:t>
      </w:r>
    </w:p>
    <w:p w14:paraId="4A4286DB">
      <w:pPr>
        <w:pStyle w:val="22"/>
        <w:ind w:left="425" w:leftChars="0" w:firstLine="420" w:firstLineChars="0"/>
        <w:rPr>
          <w:rFonts w:hint="eastAsia"/>
          <w:lang w:eastAsia="zh-CN"/>
        </w:rPr>
      </w:pPr>
      <w:r>
        <w:rPr>
          <w:rFonts w:hint="eastAsia"/>
          <w:lang w:eastAsia="zh-CN"/>
        </w:rPr>
        <w:t>B-1模块涉及文件导入、表单交互、成绩展示、权限控制和接口调用等功能。若技术掌握不足或实现不当，可能出现页面性能不足、交互不佳、导入失败或数据显示异常等问题。</w:t>
      </w:r>
    </w:p>
    <w:p w14:paraId="2DCE9357">
      <w:pPr>
        <w:pStyle w:val="22"/>
        <w:ind w:left="425" w:leftChars="0" w:firstLine="420" w:firstLineChars="0"/>
        <w:rPr>
          <w:rFonts w:hint="eastAsia"/>
          <w:lang w:eastAsia="zh-CN"/>
        </w:rPr>
      </w:pPr>
      <w:r>
        <w:rPr>
          <w:rFonts w:hint="eastAsia"/>
          <w:lang w:eastAsia="zh-CN"/>
        </w:rPr>
        <w:t>（3）接口协同风险</w:t>
      </w:r>
    </w:p>
    <w:p w14:paraId="2F9C015A">
      <w:pPr>
        <w:pStyle w:val="22"/>
        <w:ind w:left="425" w:leftChars="0" w:firstLine="420" w:firstLineChars="0"/>
        <w:rPr>
          <w:rFonts w:hint="eastAsia"/>
          <w:lang w:eastAsia="zh-CN"/>
        </w:rPr>
      </w:pPr>
      <w:r>
        <w:rPr>
          <w:rFonts w:hint="eastAsia"/>
          <w:lang w:eastAsia="zh-CN"/>
        </w:rPr>
        <w:t>B-1 模块需要与B-2、B-3、B-4模块进行接口对接。若接口定义不统一、文档更新不及时或其他模块进度滞后，可能导致联调困难、功能返工，影响系统整体流程实现。</w:t>
      </w:r>
    </w:p>
    <w:p w14:paraId="54C3E8B9">
      <w:pPr>
        <w:pStyle w:val="22"/>
        <w:ind w:left="425" w:leftChars="0" w:firstLine="420" w:firstLineChars="0"/>
        <w:rPr>
          <w:rFonts w:hint="eastAsia"/>
          <w:lang w:eastAsia="zh-CN"/>
        </w:rPr>
      </w:pPr>
      <w:r>
        <w:rPr>
          <w:rFonts w:hint="eastAsia"/>
          <w:lang w:eastAsia="zh-CN"/>
        </w:rPr>
        <w:t>（4）安全与可用性风险</w:t>
      </w:r>
    </w:p>
    <w:p w14:paraId="65DE9D17">
      <w:pPr>
        <w:pStyle w:val="22"/>
        <w:ind w:left="425" w:leftChars="0" w:firstLine="420" w:firstLineChars="0"/>
        <w:rPr>
          <w:rFonts w:hint="eastAsia"/>
          <w:lang w:eastAsia="zh-CN"/>
        </w:rPr>
      </w:pPr>
      <w:r>
        <w:rPr>
          <w:rFonts w:hint="eastAsia"/>
          <w:lang w:eastAsia="zh-CN"/>
        </w:rPr>
        <w:t>B-1模块涉及学生信息、课程成绩和作业提交内容。若权限控制或输入校验不完善，可能出现越权访问、数据泄露或异常提交等问题。同时，若浏览器兼容性和页面交互设计不足，也会影响系统可用性和用户体验。</w:t>
      </w:r>
    </w:p>
    <w:p w14:paraId="0A152696">
      <w:pPr>
        <w:pStyle w:val="22"/>
        <w:ind w:left="425" w:leftChars="0" w:firstLine="420" w:firstLineChars="0"/>
        <w:rPr>
          <w:rFonts w:hint="eastAsia"/>
          <w:lang w:eastAsia="zh-CN"/>
        </w:rPr>
      </w:pPr>
      <w:r>
        <w:rPr>
          <w:rFonts w:hint="eastAsia"/>
          <w:lang w:eastAsia="zh-CN"/>
        </w:rPr>
        <w:t>（5）运行环境风险</w:t>
      </w:r>
    </w:p>
    <w:p w14:paraId="47B0D0DD">
      <w:pPr>
        <w:pStyle w:val="22"/>
        <w:ind w:left="425" w:leftChars="0" w:firstLine="420" w:firstLineChars="0"/>
        <w:rPr>
          <w:rFonts w:hint="eastAsia"/>
          <w:lang w:eastAsia="zh-CN"/>
        </w:rPr>
      </w:pPr>
      <w:r>
        <w:rPr>
          <w:rFonts w:hint="eastAsia"/>
          <w:lang w:eastAsia="zh-CN"/>
        </w:rPr>
        <w:t>系统运行效果还受到网络环境、后端接口服务和数据库支持等外部条件影响。若后端服务不稳定或测试环境与实际环境差异较大，可能导致页面加载异常、接口调用失败或提交流程卡顿。</w:t>
      </w:r>
    </w:p>
    <w:p w14:paraId="1B0CCF5B">
      <w:pPr>
        <w:pStyle w:val="3"/>
        <w:numPr>
          <w:ilvl w:val="1"/>
          <w:numId w:val="2"/>
        </w:numPr>
        <w:rPr>
          <w:rFonts w:ascii="Times New Roman" w:hAnsi="Times New Roman" w:cs="Times New Roman"/>
        </w:rPr>
      </w:pPr>
      <w:r>
        <w:rPr>
          <w:rFonts w:hint="eastAsia" w:ascii="Times New Roman" w:hAnsi="Times New Roman" w:cs="Times New Roman"/>
        </w:rPr>
        <w:t>假设与限制</w:t>
      </w:r>
      <w:bookmarkEnd w:id="12"/>
    </w:p>
    <w:p w14:paraId="2CC49B41">
      <w:pPr>
        <w:ind w:firstLine="420" w:firstLineChars="200"/>
        <w:rPr>
          <w:rFonts w:hint="eastAsia"/>
          <w:lang w:eastAsia="zh-CN"/>
        </w:rPr>
      </w:pPr>
      <w:r>
        <w:rPr>
          <w:rFonts w:hint="eastAsia"/>
          <w:lang w:eastAsia="zh-CN"/>
        </w:rPr>
        <w:t>项目的设计、开发与实施建立在一定外部环境条件基础之上，同时也受到客观条件和资源边界的限制。具体如下：</w:t>
      </w:r>
    </w:p>
    <w:p w14:paraId="3DB95228">
      <w:pPr>
        <w:ind w:firstLine="420" w:firstLineChars="200"/>
        <w:rPr>
          <w:rFonts w:hint="eastAsia"/>
          <w:lang w:eastAsia="zh-CN"/>
        </w:rPr>
      </w:pPr>
      <w:r>
        <w:rPr>
          <w:rFonts w:hint="eastAsia"/>
          <w:lang w:eastAsia="zh-CN"/>
        </w:rPr>
        <w:t>（1）项目假设</w:t>
      </w:r>
    </w:p>
    <w:p w14:paraId="52846854">
      <w:pPr>
        <w:ind w:firstLine="420" w:firstLineChars="200"/>
        <w:rPr>
          <w:rFonts w:hint="eastAsia"/>
          <w:lang w:eastAsia="zh-CN"/>
        </w:rPr>
      </w:pPr>
      <w:r>
        <w:rPr>
          <w:rFonts w:hint="eastAsia"/>
          <w:lang w:val="en-US" w:eastAsia="zh-CN"/>
        </w:rPr>
        <w:t>1、</w:t>
      </w:r>
      <w:r>
        <w:rPr>
          <w:rFonts w:hint="eastAsia"/>
          <w:lang w:eastAsia="zh-CN"/>
        </w:rPr>
        <w:t>外部环境具备基本支撑条件</w:t>
      </w:r>
      <w:bookmarkStart w:id="33" w:name="_GoBack"/>
      <w:bookmarkEnd w:id="33"/>
    </w:p>
    <w:p w14:paraId="2D90CC6F">
      <w:pPr>
        <w:ind w:firstLine="420" w:firstLineChars="200"/>
        <w:rPr>
          <w:rFonts w:hint="eastAsia"/>
          <w:lang w:eastAsia="zh-CN"/>
        </w:rPr>
      </w:pPr>
      <w:r>
        <w:rPr>
          <w:rFonts w:hint="eastAsia"/>
          <w:lang w:eastAsia="zh-CN"/>
        </w:rPr>
        <w:t>假设学校已具备较完善的校园网络环境、基础软硬件资源及教学信息化应用条件，能够支持系统的开发、测试、部署和日常运行。</w:t>
      </w:r>
    </w:p>
    <w:p w14:paraId="415BB1A8">
      <w:pPr>
        <w:ind w:firstLine="420" w:firstLineChars="200"/>
        <w:rPr>
          <w:rFonts w:hint="eastAsia"/>
          <w:lang w:eastAsia="zh-CN"/>
        </w:rPr>
      </w:pPr>
      <w:r>
        <w:rPr>
          <w:rFonts w:hint="eastAsia"/>
          <w:lang w:val="en-US" w:eastAsia="zh-CN"/>
        </w:rPr>
        <w:t>2、</w:t>
      </w:r>
      <w:r>
        <w:rPr>
          <w:rFonts w:hint="eastAsia"/>
          <w:lang w:eastAsia="zh-CN"/>
        </w:rPr>
        <w:t>相关模块能够正常协同</w:t>
      </w:r>
    </w:p>
    <w:p w14:paraId="05479A9D">
      <w:pPr>
        <w:ind w:firstLine="420" w:firstLineChars="200"/>
        <w:rPr>
          <w:rFonts w:hint="eastAsia"/>
          <w:lang w:eastAsia="zh-CN"/>
        </w:rPr>
      </w:pPr>
      <w:r>
        <w:rPr>
          <w:rFonts w:hint="eastAsia"/>
          <w:lang w:eastAsia="zh-CN"/>
        </w:rPr>
        <w:t>假设 B-2、B-3、B-4 等相关模块能够按计划推进，并为 B-1 模块提供必要的接口文档、测试环境和数据支持，以保证前端模块能够顺利完成联调与集成。</w:t>
      </w:r>
    </w:p>
    <w:p w14:paraId="58BDF0C0">
      <w:pPr>
        <w:ind w:firstLine="420" w:firstLineChars="200"/>
        <w:rPr>
          <w:rFonts w:hint="eastAsia"/>
          <w:lang w:eastAsia="zh-CN"/>
        </w:rPr>
      </w:pPr>
      <w:r>
        <w:rPr>
          <w:rFonts w:hint="eastAsia"/>
          <w:lang w:val="en-US" w:eastAsia="zh-CN"/>
        </w:rPr>
        <w:t>3、</w:t>
      </w:r>
      <w:r>
        <w:rPr>
          <w:rFonts w:hint="eastAsia"/>
          <w:lang w:eastAsia="zh-CN"/>
        </w:rPr>
        <w:t>需求与用户条件总体稳定</w:t>
      </w:r>
    </w:p>
    <w:p w14:paraId="7C36B4E0">
      <w:pPr>
        <w:ind w:firstLine="420" w:firstLineChars="200"/>
        <w:rPr>
          <w:rFonts w:hint="eastAsia"/>
          <w:lang w:eastAsia="zh-CN"/>
        </w:rPr>
      </w:pPr>
      <w:r>
        <w:rPr>
          <w:rFonts w:hint="eastAsia"/>
          <w:lang w:eastAsia="zh-CN"/>
        </w:rPr>
        <w:t>假设项目需求在开发过程中总体明确且相对稳定，教师和学生具备基本的信息系统使用能力，能够完成学生信息导入、成绩查询和作业提交等常规操作。</w:t>
      </w:r>
    </w:p>
    <w:p w14:paraId="207C2E62">
      <w:pPr>
        <w:ind w:firstLine="420" w:firstLineChars="200"/>
        <w:rPr>
          <w:rFonts w:hint="eastAsia"/>
          <w:lang w:eastAsia="zh-CN"/>
        </w:rPr>
      </w:pPr>
      <w:r>
        <w:rPr>
          <w:rFonts w:hint="eastAsia"/>
          <w:lang w:eastAsia="zh-CN"/>
        </w:rPr>
        <w:t>（2）项目限制</w:t>
      </w:r>
    </w:p>
    <w:p w14:paraId="14F24C2E">
      <w:pPr>
        <w:ind w:firstLine="420" w:firstLineChars="200"/>
        <w:rPr>
          <w:rFonts w:hint="eastAsia"/>
          <w:lang w:eastAsia="zh-CN"/>
        </w:rPr>
      </w:pPr>
      <w:r>
        <w:rPr>
          <w:rFonts w:hint="eastAsia"/>
          <w:lang w:val="en-US" w:eastAsia="zh-CN"/>
        </w:rPr>
        <w:t>1、</w:t>
      </w:r>
      <w:r>
        <w:rPr>
          <w:rFonts w:hint="eastAsia"/>
          <w:lang w:eastAsia="zh-CN"/>
        </w:rPr>
        <w:t>受模块职责分工限制</w:t>
      </w:r>
    </w:p>
    <w:p w14:paraId="7BA880C3">
      <w:pPr>
        <w:ind w:firstLine="420" w:firstLineChars="200"/>
        <w:rPr>
          <w:rFonts w:hint="eastAsia"/>
          <w:lang w:eastAsia="zh-CN"/>
        </w:rPr>
      </w:pPr>
      <w:r>
        <w:rPr>
          <w:rFonts w:hint="eastAsia"/>
          <w:lang w:eastAsia="zh-CN"/>
        </w:rPr>
        <w:t>B-1 模块主要负责前端页面展示、用户交互和接口调用，不负责代码自动评分、题库管理、数据库维护及后端运行等核心业务逻辑，因此其功能实现依赖其他模块的配合。</w:t>
      </w:r>
    </w:p>
    <w:p w14:paraId="7A82A74A">
      <w:pPr>
        <w:ind w:firstLine="420" w:firstLineChars="200"/>
        <w:rPr>
          <w:rFonts w:hint="eastAsia"/>
          <w:lang w:eastAsia="zh-CN"/>
        </w:rPr>
      </w:pPr>
      <w:r>
        <w:rPr>
          <w:rFonts w:hint="eastAsia"/>
          <w:lang w:val="en-US" w:eastAsia="zh-CN"/>
        </w:rPr>
        <w:t>2、</w:t>
      </w:r>
      <w:r>
        <w:rPr>
          <w:rFonts w:hint="eastAsia"/>
          <w:lang w:eastAsia="zh-CN"/>
        </w:rPr>
        <w:t>受运行环境与接口条件限制</w:t>
      </w:r>
    </w:p>
    <w:p w14:paraId="56FDE005">
      <w:pPr>
        <w:ind w:firstLine="420" w:firstLineChars="200"/>
        <w:rPr>
          <w:rFonts w:hint="eastAsia"/>
          <w:lang w:eastAsia="zh-CN"/>
        </w:rPr>
      </w:pPr>
      <w:r>
        <w:rPr>
          <w:rFonts w:hint="eastAsia"/>
          <w:lang w:eastAsia="zh-CN"/>
        </w:rPr>
        <w:t>系统运行效果受到网络环境、浏览器兼容性、终端设备性能以及后端接口稳定性的影响，若相关外部条件发生变化，可能影响前端页面展示和功能使用效果。</w:t>
      </w:r>
    </w:p>
    <w:p w14:paraId="4E95DE9C">
      <w:pPr>
        <w:ind w:firstLine="420" w:firstLineChars="200"/>
        <w:rPr>
          <w:rFonts w:hint="eastAsia"/>
          <w:lang w:eastAsia="zh-CN"/>
        </w:rPr>
      </w:pPr>
      <w:r>
        <w:rPr>
          <w:rFonts w:hint="eastAsia"/>
          <w:lang w:val="en-US" w:eastAsia="zh-CN"/>
        </w:rPr>
        <w:t>3、</w:t>
      </w:r>
      <w:r>
        <w:rPr>
          <w:rFonts w:hint="eastAsia"/>
          <w:lang w:eastAsia="zh-CN"/>
        </w:rPr>
        <w:t>受开发周期与资源条件限制</w:t>
      </w:r>
    </w:p>
    <w:p w14:paraId="29433996">
      <w:pPr>
        <w:ind w:firstLine="420" w:firstLineChars="200"/>
        <w:rPr>
          <w:rFonts w:hint="eastAsia"/>
        </w:rPr>
      </w:pPr>
      <w:r>
        <w:rPr>
          <w:rFonts w:hint="eastAsia"/>
          <w:lang w:eastAsia="zh-CN"/>
        </w:rPr>
        <w:t>由于项目开发时间和人员投入有限，当前阶段主要优先实现学生信息管理、成绩查询、作业提交和接口联动等核心功能，部分扩展性和优化性功能可能暂不纳入本阶段建设范围。</w:t>
      </w:r>
    </w:p>
    <w:p w14:paraId="5B988154">
      <w:pPr>
        <w:pStyle w:val="2"/>
        <w:numPr>
          <w:ilvl w:val="0"/>
          <w:numId w:val="2"/>
        </w:numPr>
        <w:rPr>
          <w:rFonts w:hint="eastAsia" w:ascii="Times New Roman" w:hAnsi="Times New Roman" w:cs="Times New Roman"/>
        </w:rPr>
      </w:pPr>
      <w:bookmarkStart w:id="13" w:name="_Toc90921596"/>
      <w:r>
        <w:rPr>
          <w:rFonts w:hint="eastAsia" w:ascii="Times New Roman" w:hAnsi="Times New Roman" w:cs="Times New Roman"/>
        </w:rPr>
        <w:t>现状与建设要求</w:t>
      </w:r>
      <w:bookmarkEnd w:id="13"/>
    </w:p>
    <w:p w14:paraId="04A666E9">
      <w:pPr>
        <w:pStyle w:val="3"/>
        <w:numPr>
          <w:ilvl w:val="1"/>
          <w:numId w:val="2"/>
        </w:numPr>
        <w:rPr>
          <w:rFonts w:ascii="Times New Roman" w:hAnsi="Times New Roman" w:cs="Times New Roman"/>
        </w:rPr>
      </w:pPr>
      <w:bookmarkStart w:id="14" w:name="_Toc90921597"/>
      <w:r>
        <w:rPr>
          <w:rFonts w:hint="eastAsia" w:ascii="Times New Roman" w:hAnsi="Times New Roman" w:cs="Times New Roman"/>
        </w:rPr>
        <w:t>用户分析</w:t>
      </w:r>
      <w:bookmarkEnd w:id="14"/>
    </w:p>
    <w:p w14:paraId="7EC6A1A0">
      <w:pPr>
        <w:ind w:firstLine="420" w:firstLineChars="200"/>
      </w:pPr>
      <w:r>
        <w:rPr>
          <w:rFonts w:hint="eastAsia"/>
        </w:rPr>
        <w:t>略</w:t>
      </w:r>
    </w:p>
    <w:p w14:paraId="63B6B120">
      <w:pPr>
        <w:pStyle w:val="4"/>
        <w:numPr>
          <w:ilvl w:val="2"/>
          <w:numId w:val="2"/>
        </w:numPr>
      </w:pPr>
      <w:bookmarkStart w:id="15" w:name="_Toc90921598"/>
      <w:r>
        <w:rPr>
          <w:rFonts w:hint="eastAsia"/>
        </w:rPr>
        <w:t>用户结构与管理职能</w:t>
      </w:r>
      <w:bookmarkEnd w:id="15"/>
    </w:p>
    <w:p w14:paraId="72B60472">
      <w:pPr>
        <w:ind w:firstLine="420" w:firstLineChars="200"/>
      </w:pPr>
      <w:r>
        <w:rPr>
          <w:rFonts w:hint="eastAsia"/>
        </w:rPr>
        <w:t>略</w:t>
      </w:r>
    </w:p>
    <w:p w14:paraId="1E495C7A">
      <w:pPr>
        <w:pStyle w:val="4"/>
        <w:numPr>
          <w:ilvl w:val="2"/>
          <w:numId w:val="2"/>
        </w:numPr>
      </w:pPr>
      <w:bookmarkStart w:id="16" w:name="_Toc90921599"/>
      <w:r>
        <w:rPr>
          <w:rFonts w:hint="eastAsia"/>
        </w:rPr>
        <w:t>用户类别与其说明</w:t>
      </w:r>
      <w:bookmarkEnd w:id="16"/>
    </w:p>
    <w:tbl>
      <w:tblPr>
        <w:tblStyle w:val="14"/>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985"/>
        <w:gridCol w:w="1275"/>
        <w:gridCol w:w="2268"/>
        <w:gridCol w:w="2268"/>
      </w:tblGrid>
      <w:tr w14:paraId="7AFD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pct20" w:color="auto" w:fill="auto"/>
          </w:tcPr>
          <w:p w14:paraId="7D1A2D7C">
            <w:pPr>
              <w:rPr>
                <w:rFonts w:ascii="仿宋_GB2312"/>
              </w:rPr>
            </w:pPr>
            <w:r>
              <w:rPr>
                <w:rFonts w:hint="eastAsia" w:ascii="仿宋_GB2312"/>
              </w:rPr>
              <w:t>序号</w:t>
            </w:r>
          </w:p>
        </w:tc>
        <w:tc>
          <w:tcPr>
            <w:tcW w:w="1985" w:type="dxa"/>
            <w:shd w:val="pct20" w:color="auto" w:fill="auto"/>
          </w:tcPr>
          <w:p w14:paraId="704FF19E">
            <w:pPr>
              <w:rPr>
                <w:rFonts w:ascii="仿宋_GB2312"/>
              </w:rPr>
            </w:pPr>
            <w:r>
              <w:rPr>
                <w:rFonts w:hint="eastAsia" w:ascii="仿宋_GB2312"/>
              </w:rPr>
              <w:t>用户类别</w:t>
            </w:r>
          </w:p>
        </w:tc>
        <w:tc>
          <w:tcPr>
            <w:tcW w:w="1275" w:type="dxa"/>
            <w:shd w:val="pct20" w:color="auto" w:fill="auto"/>
          </w:tcPr>
          <w:p w14:paraId="45F5391A">
            <w:pPr>
              <w:rPr>
                <w:rFonts w:ascii="仿宋_GB2312"/>
              </w:rPr>
            </w:pPr>
            <w:r>
              <w:rPr>
                <w:rFonts w:hint="eastAsia" w:ascii="仿宋_GB2312"/>
              </w:rPr>
              <w:t>用户说明</w:t>
            </w:r>
          </w:p>
        </w:tc>
        <w:tc>
          <w:tcPr>
            <w:tcW w:w="2268" w:type="dxa"/>
            <w:shd w:val="pct20" w:color="auto" w:fill="auto"/>
          </w:tcPr>
          <w:p w14:paraId="6B9C7A47">
            <w:pPr>
              <w:rPr>
                <w:rFonts w:ascii="仿宋_GB2312"/>
              </w:rPr>
            </w:pPr>
            <w:r>
              <w:rPr>
                <w:rFonts w:hint="eastAsia" w:ascii="仿宋_GB2312"/>
              </w:rPr>
              <w:t>角色简称</w:t>
            </w:r>
          </w:p>
        </w:tc>
        <w:tc>
          <w:tcPr>
            <w:tcW w:w="2268" w:type="dxa"/>
            <w:shd w:val="pct20" w:color="auto" w:fill="auto"/>
          </w:tcPr>
          <w:p w14:paraId="6D0BDBD8">
            <w:pPr>
              <w:rPr>
                <w:rFonts w:ascii="仿宋_GB2312"/>
              </w:rPr>
            </w:pPr>
            <w:r>
              <w:rPr>
                <w:rFonts w:hint="eastAsia" w:ascii="仿宋_GB2312"/>
              </w:rPr>
              <w:t>备注</w:t>
            </w:r>
          </w:p>
        </w:tc>
      </w:tr>
      <w:tr w14:paraId="4773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771E590F">
            <w:pPr>
              <w:rPr>
                <w:rFonts w:ascii="仿宋_GB2312"/>
              </w:rPr>
            </w:pPr>
          </w:p>
        </w:tc>
        <w:tc>
          <w:tcPr>
            <w:tcW w:w="1985" w:type="dxa"/>
            <w:shd w:val="clear" w:color="auto" w:fill="auto"/>
          </w:tcPr>
          <w:p w14:paraId="624B9E8A">
            <w:pPr>
              <w:rPr>
                <w:rFonts w:ascii="仿宋_GB2312"/>
              </w:rPr>
            </w:pPr>
          </w:p>
        </w:tc>
        <w:tc>
          <w:tcPr>
            <w:tcW w:w="1275" w:type="dxa"/>
          </w:tcPr>
          <w:p w14:paraId="0A0E0B59">
            <w:pPr>
              <w:rPr>
                <w:rFonts w:ascii="仿宋_GB2312"/>
              </w:rPr>
            </w:pPr>
          </w:p>
        </w:tc>
        <w:tc>
          <w:tcPr>
            <w:tcW w:w="2268" w:type="dxa"/>
            <w:shd w:val="clear" w:color="auto" w:fill="auto"/>
          </w:tcPr>
          <w:p w14:paraId="57D6086F">
            <w:pPr>
              <w:rPr>
                <w:rFonts w:ascii="仿宋_GB2312"/>
              </w:rPr>
            </w:pPr>
          </w:p>
        </w:tc>
        <w:tc>
          <w:tcPr>
            <w:tcW w:w="2268" w:type="dxa"/>
            <w:shd w:val="clear" w:color="auto" w:fill="auto"/>
          </w:tcPr>
          <w:p w14:paraId="490E5F84">
            <w:pPr>
              <w:rPr>
                <w:rFonts w:ascii="仿宋_GB2312"/>
              </w:rPr>
            </w:pPr>
          </w:p>
        </w:tc>
      </w:tr>
      <w:tr w14:paraId="6A3B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2A5C8EA2">
            <w:pPr>
              <w:rPr>
                <w:rFonts w:ascii="仿宋_GB2312"/>
              </w:rPr>
            </w:pPr>
          </w:p>
        </w:tc>
        <w:tc>
          <w:tcPr>
            <w:tcW w:w="1985" w:type="dxa"/>
            <w:shd w:val="clear" w:color="auto" w:fill="auto"/>
          </w:tcPr>
          <w:p w14:paraId="3BD893D9">
            <w:pPr>
              <w:rPr>
                <w:rFonts w:ascii="仿宋_GB2312"/>
              </w:rPr>
            </w:pPr>
          </w:p>
        </w:tc>
        <w:tc>
          <w:tcPr>
            <w:tcW w:w="1275" w:type="dxa"/>
          </w:tcPr>
          <w:p w14:paraId="7EACD21B">
            <w:pPr>
              <w:rPr>
                <w:rFonts w:ascii="仿宋_GB2312"/>
              </w:rPr>
            </w:pPr>
          </w:p>
        </w:tc>
        <w:tc>
          <w:tcPr>
            <w:tcW w:w="2268" w:type="dxa"/>
            <w:shd w:val="clear" w:color="auto" w:fill="auto"/>
          </w:tcPr>
          <w:p w14:paraId="470553B0">
            <w:pPr>
              <w:rPr>
                <w:rFonts w:ascii="仿宋_GB2312"/>
              </w:rPr>
            </w:pPr>
          </w:p>
        </w:tc>
        <w:tc>
          <w:tcPr>
            <w:tcW w:w="2268" w:type="dxa"/>
            <w:shd w:val="clear" w:color="auto" w:fill="auto"/>
          </w:tcPr>
          <w:p w14:paraId="326866C6">
            <w:pPr>
              <w:rPr>
                <w:rFonts w:ascii="仿宋_GB2312"/>
              </w:rPr>
            </w:pPr>
          </w:p>
        </w:tc>
      </w:tr>
      <w:tr w14:paraId="580C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06B58B60">
            <w:pPr>
              <w:rPr>
                <w:rFonts w:ascii="仿宋_GB2312"/>
              </w:rPr>
            </w:pPr>
          </w:p>
        </w:tc>
        <w:tc>
          <w:tcPr>
            <w:tcW w:w="1985" w:type="dxa"/>
            <w:shd w:val="clear" w:color="auto" w:fill="auto"/>
          </w:tcPr>
          <w:p w14:paraId="7DB0A7B4">
            <w:pPr>
              <w:rPr>
                <w:rFonts w:ascii="仿宋_GB2312"/>
              </w:rPr>
            </w:pPr>
          </w:p>
        </w:tc>
        <w:tc>
          <w:tcPr>
            <w:tcW w:w="1275" w:type="dxa"/>
          </w:tcPr>
          <w:p w14:paraId="7D1EAFAE">
            <w:pPr>
              <w:rPr>
                <w:rFonts w:ascii="仿宋_GB2312"/>
              </w:rPr>
            </w:pPr>
          </w:p>
        </w:tc>
        <w:tc>
          <w:tcPr>
            <w:tcW w:w="2268" w:type="dxa"/>
            <w:shd w:val="clear" w:color="auto" w:fill="auto"/>
          </w:tcPr>
          <w:p w14:paraId="1D4699D4">
            <w:pPr>
              <w:rPr>
                <w:rFonts w:ascii="仿宋_GB2312"/>
              </w:rPr>
            </w:pPr>
          </w:p>
        </w:tc>
        <w:tc>
          <w:tcPr>
            <w:tcW w:w="2268" w:type="dxa"/>
            <w:shd w:val="clear" w:color="auto" w:fill="auto"/>
          </w:tcPr>
          <w:p w14:paraId="388817FB">
            <w:pPr>
              <w:rPr>
                <w:rFonts w:ascii="仿宋_GB2312"/>
              </w:rPr>
            </w:pPr>
          </w:p>
        </w:tc>
      </w:tr>
    </w:tbl>
    <w:p w14:paraId="7F6D8550">
      <w:pPr>
        <w:ind w:firstLine="420" w:firstLineChars="200"/>
      </w:pPr>
    </w:p>
    <w:p w14:paraId="7BBB83A8">
      <w:pPr>
        <w:ind w:firstLine="420" w:firstLineChars="200"/>
        <w:rPr>
          <w:rFonts w:hint="eastAsia"/>
        </w:rPr>
      </w:pPr>
    </w:p>
    <w:p w14:paraId="2533850B">
      <w:pPr>
        <w:pStyle w:val="3"/>
        <w:numPr>
          <w:ilvl w:val="2"/>
          <w:numId w:val="2"/>
        </w:numPr>
        <w:rPr>
          <w:rFonts w:ascii="Times New Roman" w:hAnsi="Times New Roman" w:cs="Times New Roman"/>
        </w:rPr>
      </w:pPr>
      <w:bookmarkStart w:id="17" w:name="_Toc90921600"/>
      <w:r>
        <w:rPr>
          <w:rFonts w:hint="eastAsia" w:ascii="Times New Roman" w:hAnsi="Times New Roman" w:cs="Times New Roman"/>
        </w:rPr>
        <w:t>用户环境</w:t>
      </w:r>
      <w:bookmarkEnd w:id="17"/>
    </w:p>
    <w:p w14:paraId="0A5DB390">
      <w:pPr>
        <w:pStyle w:val="4"/>
        <w:numPr>
          <w:ilvl w:val="3"/>
          <w:numId w:val="2"/>
        </w:numPr>
      </w:pPr>
      <w:bookmarkStart w:id="18" w:name="_Toc90921601"/>
      <w:r>
        <w:rPr>
          <w:rFonts w:hint="eastAsia"/>
        </w:rPr>
        <w:t>操作系统</w:t>
      </w:r>
      <w:bookmarkEnd w:id="18"/>
    </w:p>
    <w:p w14:paraId="47BE5921">
      <w:pPr>
        <w:ind w:firstLine="420" w:firstLineChars="200"/>
      </w:pPr>
      <w:r>
        <w:rPr>
          <w:rFonts w:hint="eastAsia"/>
        </w:rPr>
        <w:t>略</w:t>
      </w:r>
    </w:p>
    <w:p w14:paraId="6C6E1B35">
      <w:pPr>
        <w:pStyle w:val="4"/>
        <w:numPr>
          <w:ilvl w:val="3"/>
          <w:numId w:val="2"/>
        </w:numPr>
      </w:pPr>
      <w:bookmarkStart w:id="19" w:name="_Toc90921602"/>
      <w:r>
        <w:rPr>
          <w:rFonts w:hint="eastAsia"/>
        </w:rPr>
        <w:t>网络环境</w:t>
      </w:r>
      <w:bookmarkEnd w:id="19"/>
    </w:p>
    <w:p w14:paraId="5716A063">
      <w:pPr>
        <w:ind w:firstLine="420" w:firstLineChars="200"/>
      </w:pPr>
      <w:r>
        <w:rPr>
          <w:rFonts w:hint="eastAsia"/>
        </w:rPr>
        <w:t>略</w:t>
      </w:r>
    </w:p>
    <w:p w14:paraId="197A987F">
      <w:pPr>
        <w:pStyle w:val="4"/>
        <w:numPr>
          <w:ilvl w:val="3"/>
          <w:numId w:val="2"/>
        </w:numPr>
      </w:pPr>
      <w:bookmarkStart w:id="20" w:name="_Toc90921603"/>
      <w:r>
        <w:rPr>
          <w:rFonts w:hint="eastAsia"/>
        </w:rPr>
        <w:t>与其他软件的兼容性</w:t>
      </w:r>
      <w:bookmarkEnd w:id="20"/>
    </w:p>
    <w:p w14:paraId="4AB4E9CF">
      <w:pPr>
        <w:ind w:firstLine="420" w:firstLineChars="200"/>
      </w:pPr>
      <w:r>
        <w:rPr>
          <w:rFonts w:hint="eastAsia"/>
        </w:rPr>
        <w:t>略</w:t>
      </w:r>
    </w:p>
    <w:p w14:paraId="0747EAB9">
      <w:pPr>
        <w:pStyle w:val="3"/>
        <w:numPr>
          <w:ilvl w:val="1"/>
          <w:numId w:val="2"/>
        </w:numPr>
        <w:rPr>
          <w:rFonts w:ascii="Times New Roman" w:hAnsi="Times New Roman" w:cs="Times New Roman"/>
        </w:rPr>
      </w:pPr>
      <w:bookmarkStart w:id="21" w:name="_Toc90921604"/>
      <w:r>
        <w:rPr>
          <w:rFonts w:hint="eastAsia" w:ascii="Times New Roman" w:hAnsi="Times New Roman" w:cs="Times New Roman"/>
        </w:rPr>
        <w:t>当前业务流程</w:t>
      </w:r>
      <w:bookmarkEnd w:id="21"/>
    </w:p>
    <w:p w14:paraId="6D04670A">
      <w:pPr>
        <w:ind w:firstLine="420" w:firstLineChars="200"/>
      </w:pPr>
      <w:r>
        <w:rPr>
          <w:rFonts w:hint="eastAsia"/>
        </w:rPr>
        <w:t>略</w:t>
      </w:r>
    </w:p>
    <w:p w14:paraId="72408A12">
      <w:pPr>
        <w:pStyle w:val="3"/>
        <w:numPr>
          <w:ilvl w:val="1"/>
          <w:numId w:val="2"/>
        </w:numPr>
        <w:rPr>
          <w:rFonts w:ascii="Times New Roman" w:hAnsi="Times New Roman" w:cs="Times New Roman"/>
        </w:rPr>
      </w:pPr>
      <w:bookmarkStart w:id="22" w:name="_Toc90921605"/>
      <w:r>
        <w:rPr>
          <w:rFonts w:hint="eastAsia" w:ascii="Times New Roman" w:hAnsi="Times New Roman" w:cs="Times New Roman"/>
        </w:rPr>
        <w:t>当前数据状况</w:t>
      </w:r>
      <w:bookmarkEnd w:id="22"/>
    </w:p>
    <w:p w14:paraId="30FDC216">
      <w:pPr>
        <w:ind w:firstLine="420" w:firstLineChars="200"/>
      </w:pPr>
      <w:r>
        <w:rPr>
          <w:rFonts w:hint="eastAsia"/>
        </w:rPr>
        <w:t>略</w:t>
      </w:r>
    </w:p>
    <w:p w14:paraId="0E18174D">
      <w:pPr>
        <w:pStyle w:val="3"/>
        <w:numPr>
          <w:ilvl w:val="1"/>
          <w:numId w:val="2"/>
        </w:numPr>
        <w:rPr>
          <w:rFonts w:ascii="Times New Roman" w:hAnsi="Times New Roman" w:cs="Times New Roman"/>
        </w:rPr>
      </w:pPr>
      <w:bookmarkStart w:id="23" w:name="_Toc90921606"/>
      <w:r>
        <w:rPr>
          <w:rFonts w:hint="eastAsia" w:ascii="Times New Roman" w:hAnsi="Times New Roman" w:cs="Times New Roman"/>
        </w:rPr>
        <w:t>建设任务与要求</w:t>
      </w:r>
      <w:bookmarkEnd w:id="23"/>
    </w:p>
    <w:p w14:paraId="4D4295C0">
      <w:pPr>
        <w:ind w:firstLine="420" w:firstLineChars="200"/>
      </w:pPr>
      <w:r>
        <w:rPr>
          <w:rFonts w:hint="eastAsia"/>
        </w:rPr>
        <w:t>略</w:t>
      </w:r>
    </w:p>
    <w:p w14:paraId="50FFFADE">
      <w:pPr>
        <w:rPr>
          <w:rFonts w:hint="eastAsia"/>
        </w:rPr>
      </w:pPr>
    </w:p>
    <w:p w14:paraId="1A13D19B">
      <w:pPr>
        <w:pStyle w:val="2"/>
        <w:numPr>
          <w:ilvl w:val="0"/>
          <w:numId w:val="2"/>
        </w:numPr>
        <w:rPr>
          <w:rFonts w:ascii="Times New Roman" w:hAnsi="Times New Roman" w:cs="Times New Roman"/>
        </w:rPr>
      </w:pPr>
      <w:bookmarkStart w:id="24" w:name="_Toc90921607"/>
      <w:r>
        <w:rPr>
          <w:rFonts w:hint="eastAsia" w:ascii="Times New Roman" w:hAnsi="Times New Roman" w:cs="Times New Roman"/>
        </w:rPr>
        <w:t>竞品项目现状</w:t>
      </w:r>
      <w:bookmarkEnd w:id="24"/>
    </w:p>
    <w:p w14:paraId="570FCF3E">
      <w:pPr>
        <w:pStyle w:val="3"/>
        <w:numPr>
          <w:ilvl w:val="1"/>
          <w:numId w:val="2"/>
        </w:numPr>
        <w:rPr>
          <w:rFonts w:hint="eastAsia" w:ascii="Times New Roman" w:hAnsi="Times New Roman" w:cs="Times New Roman"/>
        </w:rPr>
      </w:pPr>
      <w:bookmarkStart w:id="25" w:name="_Toc90921608"/>
      <w:r>
        <w:rPr>
          <w:rFonts w:hint="eastAsia" w:ascii="Times New Roman" w:hAnsi="Times New Roman" w:cs="Times New Roman"/>
        </w:rPr>
        <w:t>产品XXX</w:t>
      </w:r>
      <w:r>
        <w:rPr>
          <w:rFonts w:ascii="Times New Roman" w:hAnsi="Times New Roman" w:cs="Times New Roman"/>
        </w:rPr>
        <w:t>1</w:t>
      </w:r>
      <w:bookmarkEnd w:id="25"/>
    </w:p>
    <w:p w14:paraId="148E702B">
      <w:pPr>
        <w:pStyle w:val="4"/>
        <w:numPr>
          <w:ilvl w:val="2"/>
          <w:numId w:val="2"/>
        </w:numPr>
        <w:rPr>
          <w:rFonts w:hint="eastAsia"/>
        </w:rPr>
      </w:pPr>
      <w:bookmarkStart w:id="26" w:name="_Toc90921609"/>
      <w:r>
        <w:rPr>
          <w:rFonts w:hint="eastAsia"/>
        </w:rPr>
        <w:t>运营公司XXX</w:t>
      </w:r>
      <w:r>
        <w:t>1</w:t>
      </w:r>
      <w:bookmarkEnd w:id="26"/>
    </w:p>
    <w:p w14:paraId="3771DD1D">
      <w:pPr>
        <w:ind w:firstLine="420" w:firstLineChars="200"/>
      </w:pPr>
      <w:r>
        <w:rPr>
          <w:rFonts w:hint="eastAsia"/>
        </w:rPr>
        <w:t>描述运营公司主体概要</w:t>
      </w:r>
    </w:p>
    <w:p w14:paraId="3CFB7002">
      <w:pPr>
        <w:pStyle w:val="4"/>
        <w:numPr>
          <w:ilvl w:val="2"/>
          <w:numId w:val="2"/>
        </w:numPr>
      </w:pPr>
      <w:bookmarkStart w:id="27" w:name="_Toc90921610"/>
      <w:r>
        <w:rPr>
          <w:rFonts w:hint="eastAsia"/>
        </w:rPr>
        <w:t>业务开展</w:t>
      </w:r>
      <w:bookmarkEnd w:id="27"/>
    </w:p>
    <w:p w14:paraId="1504E242">
      <w:pPr>
        <w:ind w:firstLine="420" w:firstLineChars="200"/>
      </w:pPr>
      <w:r>
        <w:rPr>
          <w:rFonts w:hint="eastAsia"/>
        </w:rPr>
        <w:t>描述业务开展情况</w:t>
      </w:r>
    </w:p>
    <w:p w14:paraId="1C6B7690">
      <w:pPr>
        <w:pStyle w:val="4"/>
        <w:numPr>
          <w:ilvl w:val="2"/>
          <w:numId w:val="2"/>
        </w:numPr>
      </w:pPr>
      <w:bookmarkStart w:id="28" w:name="_Toc90921611"/>
      <w:r>
        <w:rPr>
          <w:rFonts w:hint="eastAsia"/>
        </w:rPr>
        <w:t>公司网站</w:t>
      </w:r>
      <w:bookmarkEnd w:id="28"/>
    </w:p>
    <w:p w14:paraId="61B03E96">
      <w:pPr>
        <w:ind w:firstLine="420" w:firstLineChars="200"/>
      </w:pPr>
      <w:r>
        <w:rPr>
          <w:rFonts w:hint="eastAsia"/>
        </w:rPr>
        <w:t>https</w:t>
      </w:r>
      <w:r>
        <w:t>://www.xxx1.com</w:t>
      </w:r>
    </w:p>
    <w:p w14:paraId="41772126">
      <w:pPr>
        <w:pStyle w:val="3"/>
        <w:numPr>
          <w:ilvl w:val="1"/>
          <w:numId w:val="2"/>
        </w:numPr>
        <w:rPr>
          <w:rFonts w:hint="eastAsia" w:ascii="Times New Roman" w:hAnsi="Times New Roman" w:cs="Times New Roman"/>
        </w:rPr>
      </w:pPr>
      <w:bookmarkStart w:id="29" w:name="_Toc90921612"/>
      <w:r>
        <w:rPr>
          <w:rFonts w:hint="eastAsia" w:ascii="Times New Roman" w:hAnsi="Times New Roman" w:cs="Times New Roman"/>
        </w:rPr>
        <w:t>产品XXX</w:t>
      </w:r>
      <w:r>
        <w:rPr>
          <w:rFonts w:ascii="Times New Roman" w:hAnsi="Times New Roman" w:cs="Times New Roman"/>
        </w:rPr>
        <w:t>2</w:t>
      </w:r>
      <w:bookmarkEnd w:id="29"/>
    </w:p>
    <w:p w14:paraId="123F8D11">
      <w:pPr>
        <w:pStyle w:val="4"/>
        <w:numPr>
          <w:ilvl w:val="2"/>
          <w:numId w:val="2"/>
        </w:numPr>
        <w:rPr>
          <w:rFonts w:hint="eastAsia"/>
        </w:rPr>
      </w:pPr>
      <w:bookmarkStart w:id="30" w:name="_Toc90921613"/>
      <w:r>
        <w:rPr>
          <w:rFonts w:hint="eastAsia"/>
        </w:rPr>
        <w:t>运营公司XXX</w:t>
      </w:r>
      <w:r>
        <w:t>2</w:t>
      </w:r>
      <w:bookmarkEnd w:id="30"/>
    </w:p>
    <w:p w14:paraId="2B138BFC">
      <w:pPr>
        <w:ind w:firstLine="420" w:firstLineChars="200"/>
      </w:pPr>
      <w:r>
        <w:rPr>
          <w:rFonts w:hint="eastAsia"/>
        </w:rPr>
        <w:t>描述运营公司主体概要</w:t>
      </w:r>
    </w:p>
    <w:p w14:paraId="27EE0EFA">
      <w:pPr>
        <w:pStyle w:val="4"/>
        <w:numPr>
          <w:ilvl w:val="2"/>
          <w:numId w:val="2"/>
        </w:numPr>
      </w:pPr>
      <w:bookmarkStart w:id="31" w:name="_Toc90921614"/>
      <w:r>
        <w:rPr>
          <w:rFonts w:hint="eastAsia"/>
        </w:rPr>
        <w:t>业务开展</w:t>
      </w:r>
      <w:bookmarkEnd w:id="31"/>
    </w:p>
    <w:p w14:paraId="72C14AC9">
      <w:pPr>
        <w:ind w:firstLine="420" w:firstLineChars="200"/>
      </w:pPr>
      <w:r>
        <w:rPr>
          <w:rFonts w:hint="eastAsia"/>
        </w:rPr>
        <w:t>描述业务开展情况</w:t>
      </w:r>
    </w:p>
    <w:p w14:paraId="7C5EE32C">
      <w:pPr>
        <w:pStyle w:val="4"/>
        <w:numPr>
          <w:ilvl w:val="2"/>
          <w:numId w:val="2"/>
        </w:numPr>
      </w:pPr>
      <w:bookmarkStart w:id="32" w:name="_Toc90921615"/>
      <w:r>
        <w:rPr>
          <w:rFonts w:hint="eastAsia"/>
        </w:rPr>
        <w:t>公司网站</w:t>
      </w:r>
      <w:bookmarkEnd w:id="32"/>
    </w:p>
    <w:p w14:paraId="5F3E0D63">
      <w:pPr>
        <w:ind w:firstLine="420" w:firstLineChars="200"/>
      </w:pPr>
      <w:r>
        <w:rPr>
          <w:rFonts w:hint="eastAsia"/>
        </w:rPr>
        <w:t>https</w:t>
      </w:r>
      <w:r>
        <w:t>://www.xxx2.com</w:t>
      </w:r>
    </w:p>
    <w:p w14:paraId="7841EF82">
      <w:pPr>
        <w:rPr>
          <w:rFonts w:hint="eastAsia"/>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685AD61B">
    <w:pPr>
      <w:pStyle w:val="10"/>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1"/>
    </w:pPr>
    <w:r>
      <w:drawing>
        <wp:inline distT="0" distB="0" distL="0" distR="0">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1">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35F1F"/>
    <w:rsid w:val="00441923"/>
    <w:rsid w:val="00455D93"/>
    <w:rsid w:val="00456BBA"/>
    <w:rsid w:val="00472067"/>
    <w:rsid w:val="00487058"/>
    <w:rsid w:val="004959FB"/>
    <w:rsid w:val="004B00DC"/>
    <w:rsid w:val="004B5D82"/>
    <w:rsid w:val="00504220"/>
    <w:rsid w:val="00545C90"/>
    <w:rsid w:val="00565D57"/>
    <w:rsid w:val="005832FB"/>
    <w:rsid w:val="005B53B3"/>
    <w:rsid w:val="005E43CF"/>
    <w:rsid w:val="005E7C49"/>
    <w:rsid w:val="005F0DE5"/>
    <w:rsid w:val="005F1B57"/>
    <w:rsid w:val="0060162D"/>
    <w:rsid w:val="0060525A"/>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5C46"/>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633E6"/>
    <w:rsid w:val="00C87A4B"/>
    <w:rsid w:val="00C92DD5"/>
    <w:rsid w:val="00C953AB"/>
    <w:rsid w:val="00C97981"/>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9432B"/>
    <w:rsid w:val="00FB3848"/>
    <w:rsid w:val="00FB7DB1"/>
    <w:rsid w:val="00FD47ED"/>
    <w:rsid w:val="085D1644"/>
    <w:rsid w:val="145558C5"/>
    <w:rsid w:val="1A783EE9"/>
    <w:rsid w:val="2C7D37B3"/>
    <w:rsid w:val="2E24038A"/>
    <w:rsid w:val="344352E2"/>
    <w:rsid w:val="377F4883"/>
    <w:rsid w:val="3E502AD5"/>
    <w:rsid w:val="49885819"/>
    <w:rsid w:val="4C5916EF"/>
    <w:rsid w:val="5F8D54E0"/>
    <w:rsid w:val="61401513"/>
    <w:rsid w:val="617E77D6"/>
    <w:rsid w:val="68C82C6A"/>
    <w:rsid w:val="6ED70525"/>
    <w:rsid w:val="772938E8"/>
    <w:rsid w:val="7F9555C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0"/>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qFormat/>
    <w:uiPriority w:val="39"/>
    <w:pPr>
      <w:ind w:left="840" w:leftChars="400"/>
    </w:pPr>
  </w:style>
  <w:style w:type="paragraph" w:styleId="9">
    <w:name w:val="Balloon Text"/>
    <w:basedOn w:val="1"/>
    <w:link w:val="25"/>
    <w:semiHidden/>
    <w:unhideWhenUsed/>
    <w:qFormat/>
    <w:uiPriority w:val="99"/>
    <w:rPr>
      <w:sz w:val="18"/>
      <w:szCs w:val="18"/>
    </w:r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left" w:pos="420"/>
        <w:tab w:val="right" w:leader="dot" w:pos="9628"/>
      </w:tabs>
    </w:pPr>
  </w:style>
  <w:style w:type="paragraph" w:styleId="13">
    <w:name w:val="toc 2"/>
    <w:basedOn w:val="1"/>
    <w:next w:val="1"/>
    <w:autoRedefine/>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customStyle="1" w:styleId="19">
    <w:name w:val="页眉 字符"/>
    <w:basedOn w:val="16"/>
    <w:link w:val="11"/>
    <w:qFormat/>
    <w:uiPriority w:val="99"/>
    <w:rPr>
      <w:sz w:val="18"/>
      <w:szCs w:val="18"/>
    </w:rPr>
  </w:style>
  <w:style w:type="character" w:customStyle="1" w:styleId="20">
    <w:name w:val="页脚 字符"/>
    <w:basedOn w:val="16"/>
    <w:link w:val="10"/>
    <w:qFormat/>
    <w:uiPriority w:val="99"/>
    <w:rPr>
      <w:sz w:val="18"/>
      <w:szCs w:val="18"/>
    </w:rPr>
  </w:style>
  <w:style w:type="paragraph" w:customStyle="1" w:styleId="21">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2">
    <w:name w:val="List Paragraph"/>
    <w:basedOn w:val="1"/>
    <w:qFormat/>
    <w:uiPriority w:val="34"/>
    <w:pPr>
      <w:ind w:firstLine="420" w:firstLineChars="200"/>
    </w:pPr>
  </w:style>
  <w:style w:type="character" w:customStyle="1" w:styleId="23">
    <w:name w:val="标题 1 字符"/>
    <w:basedOn w:val="16"/>
    <w:link w:val="2"/>
    <w:qFormat/>
    <w:uiPriority w:val="9"/>
    <w:rPr>
      <w:b/>
      <w:bCs/>
      <w:kern w:val="44"/>
      <w:sz w:val="44"/>
      <w:szCs w:val="44"/>
    </w:rPr>
  </w:style>
  <w:style w:type="paragraph" w:customStyle="1" w:styleId="24">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5">
    <w:name w:val="批注框文本 字符"/>
    <w:basedOn w:val="16"/>
    <w:link w:val="9"/>
    <w:semiHidden/>
    <w:qFormat/>
    <w:uiPriority w:val="99"/>
    <w:rPr>
      <w:sz w:val="18"/>
      <w:szCs w:val="18"/>
    </w:rPr>
  </w:style>
  <w:style w:type="character" w:customStyle="1" w:styleId="26">
    <w:name w:val="标题 2 字符"/>
    <w:basedOn w:val="16"/>
    <w:link w:val="3"/>
    <w:qFormat/>
    <w:uiPriority w:val="9"/>
    <w:rPr>
      <w:rFonts w:asciiTheme="majorHAnsi" w:hAnsiTheme="majorHAnsi" w:eastAsiaTheme="majorEastAsia" w:cstheme="majorBidi"/>
      <w:b/>
      <w:bCs/>
      <w:sz w:val="32"/>
      <w:szCs w:val="32"/>
    </w:rPr>
  </w:style>
  <w:style w:type="character" w:customStyle="1" w:styleId="27">
    <w:name w:val="标题 3 字符"/>
    <w:basedOn w:val="16"/>
    <w:link w:val="4"/>
    <w:qFormat/>
    <w:uiPriority w:val="9"/>
    <w:rPr>
      <w:b/>
      <w:bCs/>
      <w:sz w:val="32"/>
      <w:szCs w:val="32"/>
    </w:rPr>
  </w:style>
  <w:style w:type="paragraph" w:customStyle="1" w:styleId="28">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9">
    <w:name w:val="标题 4 字符"/>
    <w:basedOn w:val="16"/>
    <w:link w:val="5"/>
    <w:qFormat/>
    <w:uiPriority w:val="9"/>
    <w:rPr>
      <w:rFonts w:asciiTheme="majorHAnsi" w:hAnsiTheme="majorHAnsi" w:eastAsiaTheme="majorEastAsia" w:cstheme="majorBidi"/>
      <w:b/>
      <w:bCs/>
      <w:sz w:val="28"/>
      <w:szCs w:val="28"/>
    </w:rPr>
  </w:style>
  <w:style w:type="character" w:customStyle="1" w:styleId="30">
    <w:name w:val="正文文本缩进 字符"/>
    <w:basedOn w:val="16"/>
    <w:link w:val="7"/>
    <w:qFormat/>
    <w:uiPriority w:val="0"/>
    <w:rPr>
      <w:rFonts w:ascii="Arial" w:hAnsi="Arial" w:eastAsia="宋体" w:cs="Times New Roman"/>
      <w:sz w:val="24"/>
      <w:szCs w:val="24"/>
    </w:rPr>
  </w:style>
  <w:style w:type="paragraph" w:customStyle="1" w:styleId="31">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3043</Words>
  <Characters>3651</Characters>
  <Lines>23</Lines>
  <Paragraphs>6</Paragraphs>
  <TotalTime>0</TotalTime>
  <ScaleCrop>false</ScaleCrop>
  <LinksUpToDate>false</LinksUpToDate>
  <CharactersWithSpaces>3875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2021-12-20T11:22:00Z</dcterms:created>
  <dc:creator>A</dc:creator>
  <cp:lastModifiedBy>Lenovo</cp:lastModifiedBy>
  <dcterms:modified xsi:type="dcterms:W3CDTF">2026-03-17T06:45:12Z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eyJoZGlkIjoiOWVhNjY5OGI4MDQ3ZGZlN2NiNDZhNmFjMWExY2EzZmUiLCJ1c2VySWQiOiIxMDgzMzIzNzc0In0=</vt:lpwstr>
  </property>
  <property fmtid="{D5CDD505-2E9C-101B-9397-08002B2CF9AE}" pid="3" name="KSOProductBuildVer">
    <vt:lpwstr>2052-12.1.0.25225</vt:lpwstr>
  </property>
  <property fmtid="{D5CDD505-2E9C-101B-9397-08002B2CF9AE}" pid="4" name="ICV">
    <vt:lpwstr>54578E6A107F4939BDD631C01AD912B7_12</vt:lpwstr>
  </property>
</Properties>
</file>