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Ind w:w="5637" w:type="dxa"/>
        <w:tblLook w:val="04A0" w:firstRow="1" w:lastRow="0" w:firstColumn="1" w:lastColumn="0" w:noHBand="0" w:noVBand="1"/>
      </w:tblPr>
      <w:tblGrid>
        <w:gridCol w:w="992"/>
        <w:gridCol w:w="992"/>
        <w:gridCol w:w="2233"/>
      </w:tblGrid>
      <w:tr w:rsidR="00817C66" w:rsidRPr="007674FE" w14:paraId="0B9055CA" w14:textId="77777777" w:rsidTr="00965117">
        <w:tc>
          <w:tcPr>
            <w:tcW w:w="992" w:type="dxa"/>
          </w:tcPr>
          <w:p w14:paraId="24E310BB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文档状态</w:t>
            </w:r>
          </w:p>
        </w:tc>
        <w:tc>
          <w:tcPr>
            <w:tcW w:w="992" w:type="dxa"/>
          </w:tcPr>
          <w:p w14:paraId="3605AB5A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保密级别</w:t>
            </w:r>
          </w:p>
        </w:tc>
        <w:tc>
          <w:tcPr>
            <w:tcW w:w="2233" w:type="dxa"/>
          </w:tcPr>
          <w:p w14:paraId="128B783C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7674FE" w14:paraId="2C5A69E1" w14:textId="77777777" w:rsidTr="00965117">
        <w:tc>
          <w:tcPr>
            <w:tcW w:w="992" w:type="dxa"/>
            <w:vMerge w:val="restart"/>
          </w:tcPr>
          <w:p w14:paraId="3B37DE81" w14:textId="77777777" w:rsidR="00817C66" w:rsidRPr="007674FE" w:rsidRDefault="00CD06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9057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√</w:t>
            </w:r>
            <w:r w:rsidR="009057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="00817C66" w:rsidRPr="007674FE">
              <w:rPr>
                <w:rFonts w:ascii="Times New Roman" w:hAnsi="Times New Roman" w:cs="Times New Roman"/>
                <w:sz w:val="18"/>
                <w:szCs w:val="18"/>
              </w:rPr>
              <w:t>]</w:t>
            </w:r>
            <w:r w:rsidR="00817C66" w:rsidRPr="007674FE">
              <w:rPr>
                <w:rFonts w:ascii="Times New Roman" w:hAnsi="Times New Roman" w:cs="Times New Roman"/>
                <w:sz w:val="18"/>
                <w:szCs w:val="18"/>
              </w:rPr>
              <w:t>草稿</w:t>
            </w:r>
          </w:p>
          <w:p w14:paraId="695FD693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[  ]</w:t>
            </w: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修订</w:t>
            </w:r>
          </w:p>
          <w:p w14:paraId="1CB7ABD5" w14:textId="77777777" w:rsidR="00817C66" w:rsidRPr="007674FE" w:rsidRDefault="00817C66" w:rsidP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[  ]</w:t>
            </w: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发布</w:t>
            </w:r>
          </w:p>
        </w:tc>
        <w:tc>
          <w:tcPr>
            <w:tcW w:w="992" w:type="dxa"/>
          </w:tcPr>
          <w:p w14:paraId="4D47C978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文档编号</w:t>
            </w:r>
          </w:p>
        </w:tc>
        <w:tc>
          <w:tcPr>
            <w:tcW w:w="2233" w:type="dxa"/>
          </w:tcPr>
          <w:p w14:paraId="5608D82F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7674FE" w14:paraId="2E6DDA93" w14:textId="77777777" w:rsidTr="00965117">
        <w:tc>
          <w:tcPr>
            <w:tcW w:w="992" w:type="dxa"/>
            <w:vMerge/>
          </w:tcPr>
          <w:p w14:paraId="239C984F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498BD1AF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管理部门</w:t>
            </w:r>
          </w:p>
        </w:tc>
        <w:tc>
          <w:tcPr>
            <w:tcW w:w="2233" w:type="dxa"/>
          </w:tcPr>
          <w:p w14:paraId="13F80F41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7674FE" w14:paraId="2B65EE9D" w14:textId="77777777" w:rsidTr="00965117">
        <w:tc>
          <w:tcPr>
            <w:tcW w:w="992" w:type="dxa"/>
            <w:vMerge/>
          </w:tcPr>
          <w:p w14:paraId="47670874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56BC15D1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修订年月</w:t>
            </w:r>
          </w:p>
        </w:tc>
        <w:tc>
          <w:tcPr>
            <w:tcW w:w="2233" w:type="dxa"/>
          </w:tcPr>
          <w:p w14:paraId="089DDE4D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7674FE" w14:paraId="5883AA07" w14:textId="77777777" w:rsidTr="00965117">
        <w:tc>
          <w:tcPr>
            <w:tcW w:w="992" w:type="dxa"/>
            <w:vMerge/>
          </w:tcPr>
          <w:p w14:paraId="007FD12F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4288AAE0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版本号</w:t>
            </w:r>
          </w:p>
        </w:tc>
        <w:tc>
          <w:tcPr>
            <w:tcW w:w="2233" w:type="dxa"/>
          </w:tcPr>
          <w:p w14:paraId="10103310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4E1EB7BE" w14:textId="7164A583" w:rsidR="006929DB" w:rsidRPr="007674FE" w:rsidRDefault="00E62624" w:rsidP="002E5076">
      <w:pPr>
        <w:pStyle w:val="a8"/>
        <w:spacing w:beforeLines="1100" w:before="3432" w:afterLines="0"/>
        <w:rPr>
          <w:rFonts w:ascii="Times New Roman" w:hAnsi="Times New Roman"/>
          <w:b/>
        </w:rPr>
      </w:pPr>
      <w:proofErr w:type="spellStart"/>
      <w:r w:rsidRPr="00E62624">
        <w:rPr>
          <w:rFonts w:ascii="Times New Roman" w:hAnsi="Times New Roman"/>
          <w:b/>
        </w:rPr>
        <w:t>AutoGrader</w:t>
      </w:r>
      <w:proofErr w:type="spellEnd"/>
      <w:r w:rsidR="009057A2">
        <w:rPr>
          <w:rFonts w:ascii="Times New Roman" w:hAnsi="Times New Roman" w:hint="eastAsia"/>
          <w:b/>
        </w:rPr>
        <w:t>项目</w:t>
      </w:r>
      <w:r>
        <w:rPr>
          <w:rFonts w:ascii="Times New Roman" w:hAnsi="Times New Roman" w:hint="eastAsia"/>
          <w:b/>
        </w:rPr>
        <w:t>(Beta)</w:t>
      </w:r>
    </w:p>
    <w:p w14:paraId="0B7BCEC4" w14:textId="33DBDBF7" w:rsidR="009D2D3C" w:rsidRPr="007674FE" w:rsidRDefault="00E62624" w:rsidP="002E5076">
      <w:pPr>
        <w:pStyle w:val="a8"/>
        <w:spacing w:beforeLines="100" w:before="312" w:afterLines="1400" w:after="4368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 w:hint="eastAsia"/>
          <w:b/>
          <w:sz w:val="44"/>
          <w:szCs w:val="44"/>
        </w:rPr>
        <w:t>B4</w:t>
      </w:r>
      <w:r>
        <w:rPr>
          <w:rFonts w:ascii="Times New Roman" w:hAnsi="Times New Roman" w:hint="eastAsia"/>
          <w:b/>
          <w:sz w:val="44"/>
          <w:szCs w:val="44"/>
        </w:rPr>
        <w:t>模块</w:t>
      </w:r>
      <w:r w:rsidR="00C92DD5">
        <w:rPr>
          <w:rFonts w:ascii="Times New Roman" w:hAnsi="Times New Roman" w:hint="eastAsia"/>
          <w:b/>
          <w:sz w:val="44"/>
          <w:szCs w:val="44"/>
        </w:rPr>
        <w:t>需求规格说明书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817C66" w:rsidRPr="007674FE" w14:paraId="01E5638E" w14:textId="77777777" w:rsidTr="00817C66">
        <w:tc>
          <w:tcPr>
            <w:tcW w:w="3284" w:type="dxa"/>
            <w:shd w:val="clear" w:color="auto" w:fill="BFBFBF" w:themeFill="background1" w:themeFillShade="BF"/>
          </w:tcPr>
          <w:p w14:paraId="27B7E768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修订人签字</w:t>
            </w:r>
          </w:p>
        </w:tc>
        <w:tc>
          <w:tcPr>
            <w:tcW w:w="3285" w:type="dxa"/>
            <w:shd w:val="clear" w:color="auto" w:fill="BFBFBF" w:themeFill="background1" w:themeFillShade="BF"/>
          </w:tcPr>
          <w:p w14:paraId="55354F15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审核人签字</w:t>
            </w:r>
          </w:p>
        </w:tc>
        <w:tc>
          <w:tcPr>
            <w:tcW w:w="3285" w:type="dxa"/>
            <w:shd w:val="clear" w:color="auto" w:fill="BFBFBF" w:themeFill="background1" w:themeFillShade="BF"/>
          </w:tcPr>
          <w:p w14:paraId="7927AB59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批准人签字</w:t>
            </w:r>
          </w:p>
        </w:tc>
      </w:tr>
      <w:tr w:rsidR="00817C66" w:rsidRPr="007674FE" w14:paraId="078C1591" w14:textId="77777777" w:rsidTr="00817C66">
        <w:tc>
          <w:tcPr>
            <w:tcW w:w="3284" w:type="dxa"/>
          </w:tcPr>
          <w:p w14:paraId="5828F98E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36FA948E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4621DF81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1C88427D" w14:textId="77777777" w:rsidR="00941188" w:rsidRPr="007674FE" w:rsidRDefault="00941188">
            <w:pPr>
              <w:rPr>
                <w:rFonts w:ascii="Times New Roman" w:hAnsi="Times New Roman" w:cs="Times New Roman"/>
              </w:rPr>
            </w:pPr>
          </w:p>
          <w:p w14:paraId="326B7B18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  <w:r w:rsidRPr="007674FE">
              <w:rPr>
                <w:rFonts w:ascii="Times New Roman" w:hAnsi="Times New Roman" w:cs="Times New Roman"/>
              </w:rPr>
              <w:t>日期：</w:t>
            </w:r>
          </w:p>
        </w:tc>
        <w:tc>
          <w:tcPr>
            <w:tcW w:w="3285" w:type="dxa"/>
          </w:tcPr>
          <w:p w14:paraId="605E1EB5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15CD018A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74C0C14E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21C4B3B1" w14:textId="77777777" w:rsidR="00941188" w:rsidRPr="007674FE" w:rsidRDefault="00941188">
            <w:pPr>
              <w:rPr>
                <w:rFonts w:ascii="Times New Roman" w:hAnsi="Times New Roman" w:cs="Times New Roman"/>
              </w:rPr>
            </w:pPr>
          </w:p>
          <w:p w14:paraId="122E4593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  <w:r w:rsidRPr="007674FE">
              <w:rPr>
                <w:rFonts w:ascii="Times New Roman" w:hAnsi="Times New Roman" w:cs="Times New Roman"/>
              </w:rPr>
              <w:t>日期：</w:t>
            </w:r>
          </w:p>
        </w:tc>
        <w:tc>
          <w:tcPr>
            <w:tcW w:w="3285" w:type="dxa"/>
          </w:tcPr>
          <w:p w14:paraId="142FDBB1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0B0BCD20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5EC90476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60BD19C7" w14:textId="77777777" w:rsidR="00941188" w:rsidRPr="007674FE" w:rsidRDefault="00941188">
            <w:pPr>
              <w:rPr>
                <w:rFonts w:ascii="Times New Roman" w:hAnsi="Times New Roman" w:cs="Times New Roman"/>
              </w:rPr>
            </w:pPr>
          </w:p>
          <w:p w14:paraId="5192CB3F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  <w:r w:rsidRPr="007674FE">
              <w:rPr>
                <w:rFonts w:ascii="Times New Roman" w:hAnsi="Times New Roman" w:cs="Times New Roman"/>
              </w:rPr>
              <w:t>日期：</w:t>
            </w:r>
          </w:p>
        </w:tc>
      </w:tr>
    </w:tbl>
    <w:p w14:paraId="1931DCA4" w14:textId="2E4401ED" w:rsidR="00817C66" w:rsidRPr="007674FE" w:rsidRDefault="00817C66">
      <w:pPr>
        <w:widowControl/>
        <w:jc w:val="left"/>
        <w:rPr>
          <w:rFonts w:ascii="Times New Roman" w:hAnsi="Times New Roman" w:cs="Times New Roman"/>
        </w:rPr>
      </w:pPr>
    </w:p>
    <w:p w14:paraId="28EA3C46" w14:textId="77777777" w:rsidR="00817C66" w:rsidRPr="007674FE" w:rsidRDefault="00817C66" w:rsidP="00817C66">
      <w:pPr>
        <w:jc w:val="center"/>
        <w:rPr>
          <w:rFonts w:ascii="Times New Roman" w:hAnsi="Times New Roman" w:cs="Times New Roman"/>
          <w:sz w:val="32"/>
          <w:szCs w:val="32"/>
        </w:rPr>
      </w:pPr>
      <w:r w:rsidRPr="007674FE">
        <w:rPr>
          <w:rFonts w:ascii="Times New Roman" w:hAnsi="Times New Roman" w:cs="Times New Roman"/>
          <w:sz w:val="32"/>
          <w:szCs w:val="32"/>
        </w:rPr>
        <w:lastRenderedPageBreak/>
        <w:t>变更履历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56"/>
        <w:gridCol w:w="1548"/>
        <w:gridCol w:w="718"/>
        <w:gridCol w:w="875"/>
        <w:gridCol w:w="1931"/>
        <w:gridCol w:w="2486"/>
        <w:gridCol w:w="519"/>
        <w:gridCol w:w="1121"/>
      </w:tblGrid>
      <w:tr w:rsidR="00817C66" w:rsidRPr="007674FE" w14:paraId="18C07FBA" w14:textId="77777777" w:rsidTr="00E94754">
        <w:tc>
          <w:tcPr>
            <w:tcW w:w="664" w:type="dxa"/>
            <w:shd w:val="clear" w:color="auto" w:fill="D9D9D9" w:themeFill="background1" w:themeFillShade="D9"/>
          </w:tcPr>
          <w:p w14:paraId="3D1701DA" w14:textId="77777777" w:rsidR="00817C66" w:rsidRPr="007674FE" w:rsidRDefault="00817C66" w:rsidP="009D2D3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序号</w:t>
            </w:r>
          </w:p>
        </w:tc>
        <w:tc>
          <w:tcPr>
            <w:tcW w:w="1394" w:type="dxa"/>
            <w:shd w:val="clear" w:color="auto" w:fill="D9D9D9" w:themeFill="background1" w:themeFillShade="D9"/>
          </w:tcPr>
          <w:p w14:paraId="36AED96B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变更日期</w:t>
            </w:r>
          </w:p>
        </w:tc>
        <w:tc>
          <w:tcPr>
            <w:tcW w:w="704" w:type="dxa"/>
            <w:shd w:val="clear" w:color="auto" w:fill="D9D9D9" w:themeFill="background1" w:themeFillShade="D9"/>
          </w:tcPr>
          <w:p w14:paraId="6CD7B3D0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版本</w:t>
            </w:r>
          </w:p>
        </w:tc>
        <w:tc>
          <w:tcPr>
            <w:tcW w:w="890" w:type="dxa"/>
            <w:shd w:val="clear" w:color="auto" w:fill="D9D9D9" w:themeFill="background1" w:themeFillShade="D9"/>
          </w:tcPr>
          <w:p w14:paraId="2A1A1984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变更位置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4651A69C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变更原因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4571775A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修订人</w:t>
            </w:r>
          </w:p>
        </w:tc>
        <w:tc>
          <w:tcPr>
            <w:tcW w:w="521" w:type="dxa"/>
            <w:shd w:val="clear" w:color="auto" w:fill="D9D9D9" w:themeFill="background1" w:themeFillShade="D9"/>
          </w:tcPr>
          <w:p w14:paraId="2CFC98E1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审核人</w:t>
            </w:r>
          </w:p>
        </w:tc>
        <w:tc>
          <w:tcPr>
            <w:tcW w:w="1145" w:type="dxa"/>
            <w:shd w:val="clear" w:color="auto" w:fill="D9D9D9" w:themeFill="background1" w:themeFillShade="D9"/>
          </w:tcPr>
          <w:p w14:paraId="7181B9C4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批准人</w:t>
            </w:r>
          </w:p>
        </w:tc>
      </w:tr>
      <w:tr w:rsidR="00817C66" w:rsidRPr="007674FE" w14:paraId="3EADD1D3" w14:textId="77777777" w:rsidTr="00E94754">
        <w:tc>
          <w:tcPr>
            <w:tcW w:w="664" w:type="dxa"/>
          </w:tcPr>
          <w:p w14:paraId="2BF0CF39" w14:textId="77777777" w:rsidR="00817C66" w:rsidRPr="007674FE" w:rsidRDefault="00366C46" w:rsidP="009D2D3C">
            <w:pPr>
              <w:jc w:val="center"/>
              <w:rPr>
                <w:rFonts w:ascii="Times New Roman" w:hAnsi="Times New Roman" w:cs="Times New Roman"/>
              </w:rPr>
            </w:pPr>
            <w:r w:rsidRPr="007674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94" w:type="dxa"/>
          </w:tcPr>
          <w:p w14:paraId="504A9094" w14:textId="17624FE7" w:rsidR="00817C66" w:rsidRPr="007674FE" w:rsidRDefault="00E94754">
            <w:pPr>
              <w:rPr>
                <w:rFonts w:ascii="Times New Roman" w:hAnsi="Times New Roman" w:cs="Times New Roman"/>
              </w:rPr>
            </w:pPr>
            <w:r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2026/03/18</w:t>
            </w:r>
          </w:p>
        </w:tc>
        <w:tc>
          <w:tcPr>
            <w:tcW w:w="704" w:type="dxa"/>
          </w:tcPr>
          <w:p w14:paraId="5799538F" w14:textId="683C2E24" w:rsidR="00817C66" w:rsidRPr="007674FE" w:rsidRDefault="00E94754">
            <w:pPr>
              <w:rPr>
                <w:rFonts w:ascii="Times New Roman" w:hAnsi="Times New Roman" w:cs="Times New Roman"/>
              </w:rPr>
            </w:pPr>
            <w:r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V1.0</w:t>
            </w:r>
          </w:p>
        </w:tc>
        <w:tc>
          <w:tcPr>
            <w:tcW w:w="890" w:type="dxa"/>
          </w:tcPr>
          <w:p w14:paraId="30276DF7" w14:textId="7CFB8BBE" w:rsidR="00817C66" w:rsidRPr="007674FE" w:rsidRDefault="00E94754">
            <w:pPr>
              <w:rPr>
                <w:rFonts w:ascii="Times New Roman" w:hAnsi="Times New Roman" w:cs="Times New Roman"/>
              </w:rPr>
            </w:pPr>
            <w:r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全文</w:t>
            </w:r>
          </w:p>
        </w:tc>
        <w:tc>
          <w:tcPr>
            <w:tcW w:w="1985" w:type="dxa"/>
          </w:tcPr>
          <w:p w14:paraId="73B26E79" w14:textId="60EA6BF1" w:rsidR="00817C66" w:rsidRPr="007674FE" w:rsidRDefault="00E94754">
            <w:pPr>
              <w:rPr>
                <w:rFonts w:ascii="Times New Roman" w:hAnsi="Times New Roman" w:cs="Times New Roman"/>
              </w:rPr>
            </w:pPr>
            <w:r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建立初稿</w:t>
            </w:r>
          </w:p>
        </w:tc>
        <w:tc>
          <w:tcPr>
            <w:tcW w:w="2551" w:type="dxa"/>
          </w:tcPr>
          <w:p w14:paraId="1F451EAE" w14:textId="6828BF61" w:rsidR="00817C66" w:rsidRPr="00E94754" w:rsidRDefault="00E94754">
            <w:pPr>
              <w:rPr>
                <w:rFonts w:ascii="Times New Roman" w:hAnsi="Times New Roman" w:cs="Times New Roman"/>
                <w:szCs w:val="21"/>
              </w:rPr>
            </w:pPr>
            <w:r w:rsidRPr="00E94754"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郭仕恒、孙振阳、许泽文</w:t>
            </w:r>
          </w:p>
        </w:tc>
        <w:tc>
          <w:tcPr>
            <w:tcW w:w="521" w:type="dxa"/>
          </w:tcPr>
          <w:p w14:paraId="39B6C377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5" w:type="dxa"/>
          </w:tcPr>
          <w:p w14:paraId="3375864C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</w:tr>
      <w:tr w:rsidR="00817C66" w:rsidRPr="007674FE" w14:paraId="7B0540C1" w14:textId="77777777" w:rsidTr="00E94754">
        <w:tc>
          <w:tcPr>
            <w:tcW w:w="664" w:type="dxa"/>
            <w:vAlign w:val="center"/>
          </w:tcPr>
          <w:p w14:paraId="2D5758AE" w14:textId="77777777" w:rsidR="00817C66" w:rsidRPr="007674FE" w:rsidRDefault="00817C66" w:rsidP="009D2D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4" w:type="dxa"/>
            <w:vAlign w:val="center"/>
          </w:tcPr>
          <w:p w14:paraId="0AF1DA90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4" w:type="dxa"/>
            <w:vAlign w:val="center"/>
          </w:tcPr>
          <w:p w14:paraId="7B5A877F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0" w:type="dxa"/>
          </w:tcPr>
          <w:p w14:paraId="5B0D1463" w14:textId="77777777" w:rsidR="00B4222F" w:rsidRPr="007674FE" w:rsidRDefault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14:paraId="1FD4008B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Align w:val="center"/>
          </w:tcPr>
          <w:p w14:paraId="2325A186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1" w:type="dxa"/>
            <w:vAlign w:val="center"/>
          </w:tcPr>
          <w:p w14:paraId="75B26107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5" w:type="dxa"/>
            <w:vAlign w:val="center"/>
          </w:tcPr>
          <w:p w14:paraId="57413118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</w:tr>
      <w:tr w:rsidR="00817C66" w:rsidRPr="007674FE" w14:paraId="6EAC66F4" w14:textId="77777777" w:rsidTr="00E94754">
        <w:tc>
          <w:tcPr>
            <w:tcW w:w="664" w:type="dxa"/>
          </w:tcPr>
          <w:p w14:paraId="1392208E" w14:textId="77777777" w:rsidR="00817C66" w:rsidRPr="007674FE" w:rsidRDefault="00817C66" w:rsidP="009D2D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4" w:type="dxa"/>
          </w:tcPr>
          <w:p w14:paraId="67F7A58D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4" w:type="dxa"/>
          </w:tcPr>
          <w:p w14:paraId="2296F461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0" w:type="dxa"/>
          </w:tcPr>
          <w:p w14:paraId="142A0522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2B139F4D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2AD31E6C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1" w:type="dxa"/>
          </w:tcPr>
          <w:p w14:paraId="0042D9B9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5" w:type="dxa"/>
          </w:tcPr>
          <w:p w14:paraId="1FA7426F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</w:tr>
      <w:tr w:rsidR="00817C66" w:rsidRPr="007674FE" w14:paraId="4D3BD8C8" w14:textId="77777777" w:rsidTr="00E94754">
        <w:tc>
          <w:tcPr>
            <w:tcW w:w="664" w:type="dxa"/>
          </w:tcPr>
          <w:p w14:paraId="66F68391" w14:textId="77777777" w:rsidR="00817C66" w:rsidRPr="007674FE" w:rsidRDefault="00817C66" w:rsidP="009D2D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4" w:type="dxa"/>
          </w:tcPr>
          <w:p w14:paraId="1A22454B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4" w:type="dxa"/>
          </w:tcPr>
          <w:p w14:paraId="2FC90C23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0" w:type="dxa"/>
          </w:tcPr>
          <w:p w14:paraId="4EE375E7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072EFAEF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305D5866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1" w:type="dxa"/>
          </w:tcPr>
          <w:p w14:paraId="08151607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5" w:type="dxa"/>
          </w:tcPr>
          <w:p w14:paraId="2BFABD45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</w:tr>
    </w:tbl>
    <w:p w14:paraId="0BF84CE5" w14:textId="77777777" w:rsidR="005F0DE5" w:rsidRPr="007674FE" w:rsidRDefault="001E7247">
      <w:pPr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说明：</w:t>
      </w:r>
      <w:r w:rsidRPr="007674FE">
        <w:rPr>
          <w:rFonts w:ascii="Times New Roman" w:hAnsi="Times New Roman" w:cs="Times New Roman"/>
        </w:rPr>
        <w:t>“</w:t>
      </w:r>
      <w:r w:rsidRPr="007674FE">
        <w:rPr>
          <w:rFonts w:ascii="Times New Roman" w:hAnsi="Times New Roman" w:cs="Times New Roman"/>
        </w:rPr>
        <w:t>变更原因</w:t>
      </w:r>
      <w:r w:rsidRPr="007674FE">
        <w:rPr>
          <w:rFonts w:ascii="Times New Roman" w:hAnsi="Times New Roman" w:cs="Times New Roman"/>
        </w:rPr>
        <w:t>”</w:t>
      </w:r>
      <w:r w:rsidRPr="007674FE">
        <w:rPr>
          <w:rFonts w:ascii="Times New Roman" w:hAnsi="Times New Roman" w:cs="Times New Roman"/>
        </w:rPr>
        <w:t>主要是分为：</w:t>
      </w:r>
    </w:p>
    <w:p w14:paraId="4FAAB7AB" w14:textId="77777777" w:rsidR="001E7247" w:rsidRPr="007674FE" w:rsidRDefault="001E7247" w:rsidP="001E7247">
      <w:pPr>
        <w:pStyle w:val="a9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建立初稿</w:t>
      </w:r>
    </w:p>
    <w:p w14:paraId="63550A17" w14:textId="77777777" w:rsidR="001E7247" w:rsidRPr="007674FE" w:rsidRDefault="001E7247" w:rsidP="001E7247">
      <w:pPr>
        <w:pStyle w:val="a9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内容修订</w:t>
      </w:r>
    </w:p>
    <w:p w14:paraId="5070EE92" w14:textId="77777777" w:rsidR="001E7247" w:rsidRPr="007674FE" w:rsidRDefault="001E7247" w:rsidP="001E7247">
      <w:pPr>
        <w:pStyle w:val="a9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正式发布</w:t>
      </w:r>
    </w:p>
    <w:p w14:paraId="177D2531" w14:textId="77777777" w:rsidR="005F0DE5" w:rsidRPr="007674FE" w:rsidRDefault="005F0DE5">
      <w:pPr>
        <w:widowControl/>
        <w:jc w:val="left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1"/>
          <w:szCs w:val="22"/>
          <w:lang w:val="zh-CN"/>
        </w:rPr>
        <w:id w:val="1367566109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37088D96" w14:textId="77777777" w:rsidR="008237FE" w:rsidRDefault="000716B6" w:rsidP="002E5076">
          <w:pPr>
            <w:pStyle w:val="TOC"/>
            <w:jc w:val="center"/>
            <w:rPr>
              <w:rFonts w:ascii="Times New Roman" w:hAnsi="Times New Roman" w:cs="Times New Roman"/>
            </w:rPr>
          </w:pPr>
          <w:r w:rsidRPr="007674FE">
            <w:rPr>
              <w:rFonts w:ascii="Times New Roman" w:hAnsi="Times New Roman" w:cs="Times New Roman"/>
              <w:lang w:val="zh-CN"/>
            </w:rPr>
            <w:t>目录</w:t>
          </w:r>
        </w:p>
        <w:p w14:paraId="11B7D34D" w14:textId="02FBF474" w:rsidR="00D972D4" w:rsidRDefault="00F04C51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r w:rsidRPr="007674FE">
            <w:rPr>
              <w:rFonts w:ascii="Times New Roman" w:hAnsi="Times New Roman" w:cs="Times New Roman"/>
            </w:rPr>
            <w:fldChar w:fldCharType="begin"/>
          </w:r>
          <w:r w:rsidR="000716B6" w:rsidRPr="007674FE">
            <w:rPr>
              <w:rFonts w:ascii="Times New Roman" w:hAnsi="Times New Roman" w:cs="Times New Roman"/>
            </w:rPr>
            <w:instrText xml:space="preserve"> TOC \o "1-3" \h \z \u </w:instrText>
          </w:r>
          <w:r w:rsidRPr="007674FE">
            <w:rPr>
              <w:rFonts w:ascii="Times New Roman" w:hAnsi="Times New Roman" w:cs="Times New Roman"/>
            </w:rPr>
            <w:fldChar w:fldCharType="separate"/>
          </w:r>
          <w:hyperlink w:anchor="_Toc225288103" w:history="1">
            <w:r w:rsidR="00D972D4" w:rsidRPr="008D6003">
              <w:rPr>
                <w:rStyle w:val="ac"/>
                <w:rFonts w:ascii="Times New Roman" w:hAnsi="Times New Roman" w:cs="Times New Roman" w:hint="eastAsia"/>
                <w:noProof/>
              </w:rPr>
              <w:t>1.</w:t>
            </w:r>
            <w:r w:rsidR="00D972D4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D972D4" w:rsidRPr="008D6003">
              <w:rPr>
                <w:rStyle w:val="ac"/>
                <w:rFonts w:ascii="Times New Roman" w:hAnsi="Times New Roman" w:cs="Times New Roman" w:hint="eastAsia"/>
                <w:noProof/>
              </w:rPr>
              <w:t>文档介绍</w:t>
            </w:r>
            <w:r w:rsidR="00D972D4">
              <w:rPr>
                <w:rFonts w:hint="eastAsia"/>
                <w:noProof/>
                <w:webHidden/>
              </w:rPr>
              <w:tab/>
            </w:r>
            <w:r w:rsidR="00D972D4">
              <w:rPr>
                <w:rFonts w:hint="eastAsia"/>
                <w:noProof/>
                <w:webHidden/>
              </w:rPr>
              <w:fldChar w:fldCharType="begin"/>
            </w:r>
            <w:r w:rsidR="00D972D4">
              <w:rPr>
                <w:rFonts w:hint="eastAsia"/>
                <w:noProof/>
                <w:webHidden/>
              </w:rPr>
              <w:instrText xml:space="preserve"> </w:instrText>
            </w:r>
            <w:r w:rsidR="00D972D4">
              <w:rPr>
                <w:noProof/>
                <w:webHidden/>
              </w:rPr>
              <w:instrText>PAGEREF _Toc225288103 \h</w:instrText>
            </w:r>
            <w:r w:rsidR="00D972D4">
              <w:rPr>
                <w:rFonts w:hint="eastAsia"/>
                <w:noProof/>
                <w:webHidden/>
              </w:rPr>
              <w:instrText xml:space="preserve"> </w:instrText>
            </w:r>
            <w:r w:rsidR="00D972D4">
              <w:rPr>
                <w:rFonts w:hint="eastAsia"/>
                <w:noProof/>
                <w:webHidden/>
              </w:rPr>
            </w:r>
            <w:r w:rsidR="00D972D4">
              <w:rPr>
                <w:rFonts w:hint="eastAsia"/>
                <w:noProof/>
                <w:webHidden/>
              </w:rPr>
              <w:fldChar w:fldCharType="separate"/>
            </w:r>
            <w:r w:rsidR="00D972D4">
              <w:rPr>
                <w:noProof/>
                <w:webHidden/>
              </w:rPr>
              <w:t>4</w:t>
            </w:r>
            <w:r w:rsidR="00D972D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31DBAE" w14:textId="5307157F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04" w:history="1"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1.1.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C59095" w14:textId="45EA51C1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05" w:history="1"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1.2.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文档范围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486CF6" w14:textId="7C74228E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06" w:history="1"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1.3.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读者对象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88E220" w14:textId="5C5DF790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07" w:history="1"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1.4.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术语与缩写解释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57A769" w14:textId="4482C6E1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08" w:history="1"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1.5.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BE536A" w14:textId="74415004" w:rsidR="00D972D4" w:rsidRDefault="00D972D4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09" w:history="1"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项目介绍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92F57C" w14:textId="1EEE7434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10" w:history="1"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2.1.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项目说明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E03FB4" w14:textId="5EAD4FD8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11" w:history="1"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2.2.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F8DC4C" w14:textId="6B8F639E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12" w:history="1"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2.3.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项目目标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281105" w14:textId="1515A22D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13" w:history="1"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2.4.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项目用户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21DC9C" w14:textId="3A871915" w:rsidR="00D972D4" w:rsidRDefault="00D972D4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14" w:history="1"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需求说明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1926D1" w14:textId="25873157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15" w:history="1"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3.1.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整体需求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F2C0BF" w14:textId="1E6D6F67" w:rsidR="00D972D4" w:rsidRDefault="00D972D4">
          <w:pPr>
            <w:pStyle w:val="TOC3"/>
            <w:tabs>
              <w:tab w:val="right" w:leader="dot" w:pos="9628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16" w:history="1">
            <w:r w:rsidRPr="008D6003">
              <w:rPr>
                <w:rStyle w:val="ac"/>
                <w:rFonts w:hint="eastAsia"/>
                <w:noProof/>
              </w:rPr>
              <w:t>3.1.1</w:t>
            </w:r>
            <w:r w:rsidRPr="008D6003">
              <w:rPr>
                <w:rStyle w:val="ac"/>
                <w:rFonts w:asciiTheme="majorEastAsia" w:hAnsiTheme="majorEastAsia" w:hint="eastAsia"/>
                <w:noProof/>
              </w:rPr>
              <w:t>核心需求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D9284B" w14:textId="2260D7B5" w:rsidR="00D972D4" w:rsidRDefault="00D972D4">
          <w:pPr>
            <w:pStyle w:val="TOC3"/>
            <w:tabs>
              <w:tab w:val="right" w:leader="dot" w:pos="9628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17" w:history="1">
            <w:r w:rsidRPr="008D6003">
              <w:rPr>
                <w:rStyle w:val="ac"/>
                <w:rFonts w:hint="eastAsia"/>
                <w:noProof/>
              </w:rPr>
              <w:t>3.1.2</w:t>
            </w:r>
            <w:r w:rsidRPr="008D6003">
              <w:rPr>
                <w:rStyle w:val="ac"/>
                <w:rFonts w:hint="eastAsia"/>
                <w:noProof/>
              </w:rPr>
              <w:t>预期效果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EB94F9" w14:textId="4CC1E422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18" w:history="1"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3.2.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BED220" w14:textId="202096F5" w:rsidR="00D972D4" w:rsidRDefault="00D972D4">
          <w:pPr>
            <w:pStyle w:val="TOC3"/>
            <w:tabs>
              <w:tab w:val="left" w:pos="1760"/>
              <w:tab w:val="right" w:leader="dot" w:pos="9628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19" w:history="1">
            <w:r w:rsidRPr="008D6003">
              <w:rPr>
                <w:rStyle w:val="ac"/>
                <w:rFonts w:hint="eastAsia"/>
                <w:noProof/>
              </w:rPr>
              <w:t>3.2.1.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hint="eastAsia"/>
                <w:noProof/>
              </w:rPr>
              <w:t>需求编号规则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8FDBE9" w14:textId="0758A35F" w:rsidR="00D972D4" w:rsidRDefault="00D972D4">
          <w:pPr>
            <w:pStyle w:val="TOC3"/>
            <w:tabs>
              <w:tab w:val="left" w:pos="1760"/>
              <w:tab w:val="right" w:leader="dot" w:pos="9628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20" w:history="1">
            <w:r w:rsidRPr="008D6003">
              <w:rPr>
                <w:rStyle w:val="ac"/>
                <w:rFonts w:hint="eastAsia"/>
                <w:noProof/>
              </w:rPr>
              <w:t>3.2.2.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hint="eastAsia"/>
                <w:noProof/>
              </w:rPr>
              <w:t>总体模块划分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F43BA9" w14:textId="46EB77FE" w:rsidR="00D972D4" w:rsidRDefault="00D972D4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21" w:history="1"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A176D9" w14:textId="5C3B01DC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22" w:history="1"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4.1.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宋体" w:eastAsia="宋体" w:hAnsi="宋体" w:cs="宋体" w:hint="eastAsia"/>
                <w:noProof/>
                <w:kern w:val="0"/>
              </w:rPr>
              <w:t>REQ-B4-UAS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591C01" w14:textId="008404EA" w:rsidR="00D972D4" w:rsidRDefault="00D972D4">
          <w:pPr>
            <w:pStyle w:val="TOC3"/>
            <w:tabs>
              <w:tab w:val="left" w:pos="1760"/>
              <w:tab w:val="right" w:leader="dot" w:pos="9628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23" w:history="1">
            <w:r w:rsidRPr="008D6003">
              <w:rPr>
                <w:rStyle w:val="ac"/>
                <w:rFonts w:hint="eastAsia"/>
                <w:noProof/>
              </w:rPr>
              <w:t>4.1.1.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宋体" w:eastAsia="宋体" w:hAnsi="宋体" w:cs="宋体" w:hint="eastAsia"/>
                <w:noProof/>
                <w:kern w:val="0"/>
              </w:rPr>
              <w:t>BetaB4-UAS-1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941C8A" w14:textId="6B1BD683" w:rsidR="00D972D4" w:rsidRDefault="00D972D4">
          <w:pPr>
            <w:pStyle w:val="TOC3"/>
            <w:tabs>
              <w:tab w:val="left" w:pos="1760"/>
              <w:tab w:val="right" w:leader="dot" w:pos="9628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24" w:history="1">
            <w:r w:rsidRPr="008D6003">
              <w:rPr>
                <w:rStyle w:val="ac"/>
                <w:rFonts w:hint="eastAsia"/>
                <w:noProof/>
              </w:rPr>
              <w:t>4.1.2.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宋体" w:eastAsia="宋体" w:hAnsi="宋体" w:cs="宋体" w:hint="eastAsia"/>
                <w:noProof/>
                <w:kern w:val="0"/>
              </w:rPr>
              <w:t>BetaB4-UAS-2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17D397" w14:textId="1E125D14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25" w:history="1"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4.2.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宋体" w:eastAsia="宋体" w:hAnsi="宋体" w:cs="宋体" w:hint="eastAsia"/>
                <w:noProof/>
                <w:kern w:val="0"/>
              </w:rPr>
              <w:t>REQ-B4-DPS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1D328E" w14:textId="54F4FBD2" w:rsidR="00D972D4" w:rsidRDefault="00D972D4">
          <w:pPr>
            <w:pStyle w:val="TOC3"/>
            <w:tabs>
              <w:tab w:val="left" w:pos="1760"/>
              <w:tab w:val="right" w:leader="dot" w:pos="9628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26" w:history="1">
            <w:r w:rsidRPr="008D6003">
              <w:rPr>
                <w:rStyle w:val="ac"/>
                <w:rFonts w:hint="eastAsia"/>
                <w:noProof/>
              </w:rPr>
              <w:t>4.2.1.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宋体" w:eastAsia="宋体" w:hAnsi="宋体" w:cs="宋体" w:hint="eastAsia"/>
                <w:noProof/>
                <w:kern w:val="0"/>
              </w:rPr>
              <w:t>BetaB4-DPS-1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293E3E" w14:textId="65FF7526" w:rsidR="00D972D4" w:rsidRDefault="00D972D4">
          <w:pPr>
            <w:pStyle w:val="TOC3"/>
            <w:tabs>
              <w:tab w:val="left" w:pos="1760"/>
              <w:tab w:val="right" w:leader="dot" w:pos="9628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27" w:history="1">
            <w:r w:rsidRPr="008D6003">
              <w:rPr>
                <w:rStyle w:val="ac"/>
                <w:rFonts w:hint="eastAsia"/>
                <w:noProof/>
              </w:rPr>
              <w:t>4.2.2.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宋体" w:eastAsia="宋体" w:hAnsi="宋体" w:cs="宋体" w:hint="eastAsia"/>
                <w:noProof/>
                <w:kern w:val="0"/>
              </w:rPr>
              <w:t>BetaB4-DPS-2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457D09" w14:textId="2DED6B4B" w:rsidR="00D972D4" w:rsidRDefault="00D972D4">
          <w:pPr>
            <w:pStyle w:val="TOC2"/>
            <w:tabs>
              <w:tab w:val="left" w:pos="1100"/>
              <w:tab w:val="right" w:leader="dot" w:pos="9628"/>
            </w:tabs>
            <w:ind w:left="48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28" w:history="1">
            <w:r w:rsidRPr="008D6003">
              <w:rPr>
                <w:rStyle w:val="ac"/>
                <w:rFonts w:ascii="Times New Roman" w:hAnsi="Times New Roman" w:cs="Times New Roman" w:hint="eastAsia"/>
                <w:noProof/>
              </w:rPr>
              <w:t>4.3.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宋体" w:eastAsia="宋体" w:hAnsi="宋体" w:cs="宋体" w:hint="eastAsia"/>
                <w:noProof/>
                <w:kern w:val="0"/>
              </w:rPr>
              <w:t>REQ-B4-OMS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DA71B4" w14:textId="2F8BFF3B" w:rsidR="00D972D4" w:rsidRDefault="00D972D4">
          <w:pPr>
            <w:pStyle w:val="TOC3"/>
            <w:tabs>
              <w:tab w:val="left" w:pos="1760"/>
              <w:tab w:val="right" w:leader="dot" w:pos="9628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29" w:history="1">
            <w:r w:rsidRPr="008D6003">
              <w:rPr>
                <w:rStyle w:val="ac"/>
                <w:rFonts w:hint="eastAsia"/>
                <w:noProof/>
              </w:rPr>
              <w:t>4.3.1.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宋体" w:eastAsia="宋体" w:hAnsi="宋体" w:cs="宋体" w:hint="eastAsia"/>
                <w:noProof/>
                <w:kern w:val="0"/>
              </w:rPr>
              <w:t>BetaB4-OMS-1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48B90A" w14:textId="18B81246" w:rsidR="00D972D4" w:rsidRDefault="00D972D4">
          <w:pPr>
            <w:pStyle w:val="TOC3"/>
            <w:tabs>
              <w:tab w:val="left" w:pos="1760"/>
              <w:tab w:val="right" w:leader="dot" w:pos="9628"/>
            </w:tabs>
            <w:ind w:left="96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288130" w:history="1">
            <w:r w:rsidRPr="008D6003">
              <w:rPr>
                <w:rStyle w:val="ac"/>
                <w:rFonts w:hint="eastAsia"/>
                <w:noProof/>
              </w:rPr>
              <w:t>4.3.2.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D6003">
              <w:rPr>
                <w:rStyle w:val="ac"/>
                <w:rFonts w:ascii="宋体" w:eastAsia="宋体" w:hAnsi="宋体" w:cs="宋体" w:hint="eastAsia"/>
                <w:noProof/>
                <w:kern w:val="0"/>
              </w:rPr>
              <w:t>BetaB4-OMS-2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_Toc225288130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343242" w14:textId="3CEFACBE" w:rsidR="005F0DE5" w:rsidRPr="007674FE" w:rsidRDefault="00F04C51">
          <w:pPr>
            <w:rPr>
              <w:rFonts w:ascii="Times New Roman" w:hAnsi="Times New Roman" w:cs="Times New Roman"/>
            </w:rPr>
          </w:pPr>
          <w:r w:rsidRPr="007674FE"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4478DF46" w14:textId="77777777" w:rsidR="008067AA" w:rsidRPr="007674FE" w:rsidRDefault="008067AA">
      <w:pPr>
        <w:widowControl/>
        <w:jc w:val="left"/>
        <w:rPr>
          <w:rFonts w:ascii="Times New Roman" w:hAnsi="Times New Roman" w:cs="Times New Roman"/>
        </w:rPr>
        <w:sectPr w:rsidR="008067AA" w:rsidRPr="007674FE" w:rsidSect="00DB4B82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1134" w:bottom="1134" w:left="1134" w:header="397" w:footer="567" w:gutter="0"/>
          <w:cols w:space="425"/>
          <w:docGrid w:type="lines" w:linePitch="312"/>
        </w:sectPr>
      </w:pPr>
    </w:p>
    <w:p w14:paraId="6C1A5D57" w14:textId="77777777" w:rsidR="002E5076" w:rsidRDefault="002E5076" w:rsidP="002E5076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0" w:name="_Toc225288103"/>
      <w:r>
        <w:rPr>
          <w:rFonts w:ascii="Times New Roman" w:hAnsi="Times New Roman" w:cs="Times New Roman" w:hint="eastAsia"/>
        </w:rPr>
        <w:lastRenderedPageBreak/>
        <w:t>文档介绍</w:t>
      </w:r>
      <w:bookmarkEnd w:id="0"/>
    </w:p>
    <w:p w14:paraId="4A7BB570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" w:name="_Toc225288104"/>
      <w:r w:rsidRPr="002E5076">
        <w:rPr>
          <w:rFonts w:ascii="Times New Roman" w:hAnsi="Times New Roman" w:cs="Times New Roman" w:hint="eastAsia"/>
        </w:rPr>
        <w:t>编写目的</w:t>
      </w:r>
      <w:bookmarkEnd w:id="1"/>
    </w:p>
    <w:p w14:paraId="4CAB42C3" w14:textId="77777777" w:rsidR="00E94754" w:rsidRDefault="00E94754" w:rsidP="00E94754">
      <w:pPr>
        <w:pStyle w:val="af0"/>
        <w:rPr>
          <w:rFonts w:hint="eastAsia"/>
        </w:rPr>
      </w:pPr>
      <w:r>
        <w:t xml:space="preserve">本文档描述 </w:t>
      </w:r>
      <w:proofErr w:type="spellStart"/>
      <w:r>
        <w:t>AutoGrader</w:t>
      </w:r>
      <w:proofErr w:type="spellEnd"/>
      <w:r>
        <w:t xml:space="preserve"> 作业代码自动评分系统（B-4 模块）需求规格说明书（SRS）的目的是：</w:t>
      </w:r>
    </w:p>
    <w:p w14:paraId="612D1359" w14:textId="36C54E6F" w:rsidR="00E94754" w:rsidRDefault="00E94754" w:rsidP="00E94754">
      <w:pPr>
        <w:pStyle w:val="af0"/>
        <w:rPr>
          <w:rFonts w:hint="eastAsia"/>
        </w:rPr>
      </w:pPr>
      <w:r>
        <w:rPr>
          <w:rFonts w:hint="eastAsia"/>
        </w:rPr>
        <w:t>1</w:t>
      </w:r>
      <w:r>
        <w:t>定义总体要求：明确 B-4 模块作为“数据中枢”在轻量化环境（1vCPU/512MB RAM）下的数据持久化、协议标准化与权限管控要求，作为用户（其他模块开发组）和开发人员之间相互了解的基础。</w:t>
      </w:r>
    </w:p>
    <w:p w14:paraId="194C1560" w14:textId="75E0E228" w:rsidR="00E94754" w:rsidRDefault="00E94754" w:rsidP="00E94754">
      <w:pPr>
        <w:pStyle w:val="af0"/>
        <w:rPr>
          <w:rFonts w:hint="eastAsia"/>
        </w:rPr>
      </w:pPr>
      <w:r>
        <w:rPr>
          <w:rFonts w:hint="eastAsia"/>
        </w:rPr>
        <w:t>2</w:t>
      </w:r>
      <w:r>
        <w:t>指导设计与开发：提供性能约束（内存/存储）、接口协议（RESTful）及安全鉴权逻辑，作为后端开发人员进行数据库建模、API 编码及异步任务调度的基础。</w:t>
      </w:r>
    </w:p>
    <w:p w14:paraId="16DCC7C3" w14:textId="4F50FCC9" w:rsidR="00E94754" w:rsidRDefault="00E94754" w:rsidP="00E94754">
      <w:pPr>
        <w:pStyle w:val="af0"/>
        <w:rPr>
          <w:rFonts w:hint="eastAsia"/>
        </w:rPr>
      </w:pPr>
      <w:r>
        <w:rPr>
          <w:rFonts w:hint="eastAsia"/>
        </w:rPr>
        <w:t>3</w:t>
      </w:r>
      <w:r>
        <w:t>测试验收依据：作为系统联合调试（与 B-1/B-2/B-3 模块）及最终验收测试的依据，确保数据闭环与系统稳定性。</w:t>
      </w:r>
    </w:p>
    <w:p w14:paraId="33519F22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2" w:name="_Toc225288105"/>
      <w:r w:rsidRPr="002E5076">
        <w:rPr>
          <w:rFonts w:ascii="Times New Roman" w:hAnsi="Times New Roman" w:cs="Times New Roman" w:hint="eastAsia"/>
        </w:rPr>
        <w:t>文档范围</w:t>
      </w:r>
      <w:bookmarkEnd w:id="2"/>
    </w:p>
    <w:p w14:paraId="5C2F0E14" w14:textId="77777777" w:rsidR="00E94754" w:rsidRDefault="00E94754" w:rsidP="00E94754">
      <w:pPr>
        <w:pStyle w:val="af0"/>
        <w:rPr>
          <w:rFonts w:hint="eastAsia"/>
        </w:rPr>
      </w:pPr>
      <w:r>
        <w:t xml:space="preserve">本需求规格说明书主要涵盖 </w:t>
      </w:r>
      <w:proofErr w:type="spellStart"/>
      <w:r>
        <w:t>AutoGrader</w:t>
      </w:r>
      <w:proofErr w:type="spellEnd"/>
      <w:r>
        <w:t xml:space="preserve"> 系统 B-4 模块的整体需求及功能性需求，具体包括：</w:t>
      </w:r>
    </w:p>
    <w:p w14:paraId="143C0BBB" w14:textId="77777777" w:rsidR="00E94754" w:rsidRDefault="00E94754" w:rsidP="00E94754">
      <w:pPr>
        <w:pStyle w:val="af0"/>
        <w:rPr>
          <w:rFonts w:hint="eastAsia"/>
        </w:rPr>
      </w:pPr>
      <w:r>
        <w:t>数据持久化：针对 512MB 内存环境的轻量化数据库模型设计。</w:t>
      </w:r>
    </w:p>
    <w:p w14:paraId="5E9ABF14" w14:textId="77777777" w:rsidR="00E94754" w:rsidRDefault="00E94754" w:rsidP="00E94754">
      <w:pPr>
        <w:pStyle w:val="af0"/>
        <w:rPr>
          <w:rFonts w:hint="eastAsia"/>
        </w:rPr>
      </w:pPr>
      <w:r>
        <w:t xml:space="preserve">接口协议：基于 </w:t>
      </w:r>
      <w:proofErr w:type="spellStart"/>
      <w:r>
        <w:t>FastAPI</w:t>
      </w:r>
      <w:proofErr w:type="spellEnd"/>
      <w:r>
        <w:t xml:space="preserve"> 的异步 RESTful 接口网关，统一全模块数据交互标准。</w:t>
      </w:r>
    </w:p>
    <w:p w14:paraId="71A13A4E" w14:textId="77777777" w:rsidR="00E94754" w:rsidRDefault="00E94754" w:rsidP="00E94754">
      <w:pPr>
        <w:pStyle w:val="af0"/>
        <w:rPr>
          <w:rFonts w:hint="eastAsia"/>
        </w:rPr>
      </w:pPr>
      <w:r>
        <w:t>安全与权限：基于 RBAC（角色访问控制）的用户鉴权与权限隔离机制。</w:t>
      </w:r>
    </w:p>
    <w:p w14:paraId="5146AC95" w14:textId="77777777" w:rsidR="00E94754" w:rsidRDefault="00E94754" w:rsidP="00E94754">
      <w:pPr>
        <w:pStyle w:val="af0"/>
        <w:rPr>
          <w:rFonts w:hint="eastAsia"/>
        </w:rPr>
      </w:pPr>
      <w:r>
        <w:t>运维管理：10GB 存储空间的配额管理、自动化备份与清理策略。</w:t>
      </w:r>
    </w:p>
    <w:p w14:paraId="1F57BFB3" w14:textId="77777777" w:rsidR="00E94754" w:rsidRDefault="00E94754" w:rsidP="00E94754">
      <w:pPr>
        <w:pStyle w:val="af0"/>
        <w:rPr>
          <w:rFonts w:hint="eastAsia"/>
        </w:rPr>
      </w:pPr>
      <w:r>
        <w:t>非功能需求：系统在受限资源下的高并发处理能力与稳定性指标。</w:t>
      </w:r>
    </w:p>
    <w:p w14:paraId="479F3A40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3" w:name="_Toc225288106"/>
      <w:r w:rsidRPr="002E5076">
        <w:rPr>
          <w:rFonts w:ascii="Times New Roman" w:hAnsi="Times New Roman" w:cs="Times New Roman" w:hint="eastAsia"/>
        </w:rPr>
        <w:t>读者对象</w:t>
      </w:r>
      <w:bookmarkEnd w:id="3"/>
    </w:p>
    <w:p w14:paraId="5C77D314" w14:textId="77777777" w:rsidR="00E94754" w:rsidRDefault="00E94754" w:rsidP="00E94754">
      <w:pPr>
        <w:pStyle w:val="af0"/>
        <w:rPr>
          <w:rFonts w:hint="eastAsia"/>
        </w:rPr>
      </w:pPr>
      <w:r>
        <w:t>项目组成员：架构师、后端开发工程师、安全与运维工程师。</w:t>
      </w:r>
    </w:p>
    <w:p w14:paraId="7BE98592" w14:textId="77777777" w:rsidR="00E94754" w:rsidRDefault="00E94754" w:rsidP="00E94754">
      <w:pPr>
        <w:pStyle w:val="af0"/>
        <w:rPr>
          <w:rFonts w:hint="eastAsia"/>
        </w:rPr>
      </w:pPr>
      <w:r>
        <w:t>协同开发组：B-1（展示层）、B-2/B-3（测评层）模块的开发人员，用于接口对接参考。</w:t>
      </w:r>
    </w:p>
    <w:p w14:paraId="48B6340A" w14:textId="77777777" w:rsidR="00E94754" w:rsidRDefault="00E94754" w:rsidP="00E94754">
      <w:pPr>
        <w:pStyle w:val="af0"/>
        <w:rPr>
          <w:rFonts w:hint="eastAsia"/>
        </w:rPr>
      </w:pPr>
      <w:r>
        <w:t>测试人员：负责编写测试用例及执行系统联调测试的人员。</w:t>
      </w:r>
    </w:p>
    <w:p w14:paraId="10F7432B" w14:textId="77777777" w:rsidR="00E94754" w:rsidRDefault="00E94754" w:rsidP="00E94754">
      <w:pPr>
        <w:pStyle w:val="af0"/>
        <w:rPr>
          <w:rFonts w:hint="eastAsia"/>
        </w:rPr>
      </w:pPr>
      <w:r>
        <w:t>项目管理者：用于监控项目进度与交付质量。</w:t>
      </w:r>
    </w:p>
    <w:p w14:paraId="575DD4D2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4" w:name="_Toc225288107"/>
      <w:r w:rsidRPr="002E5076">
        <w:rPr>
          <w:rFonts w:ascii="Times New Roman" w:hAnsi="Times New Roman" w:cs="Times New Roman" w:hint="eastAsia"/>
        </w:rPr>
        <w:lastRenderedPageBreak/>
        <w:t>术语与缩写解释</w:t>
      </w:r>
      <w:bookmarkEnd w:id="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02"/>
        <w:gridCol w:w="7052"/>
      </w:tblGrid>
      <w:tr w:rsidR="00BF1C70" w:rsidRPr="00DB4B82" w14:paraId="02AFF731" w14:textId="77777777" w:rsidTr="00BF1C70">
        <w:trPr>
          <w:tblHeader/>
        </w:trPr>
        <w:tc>
          <w:tcPr>
            <w:tcW w:w="2802" w:type="dxa"/>
            <w:shd w:val="clear" w:color="auto" w:fill="BFBFBF" w:themeFill="background1" w:themeFillShade="BF"/>
          </w:tcPr>
          <w:p w14:paraId="45BA4FAF" w14:textId="77777777" w:rsidR="00BF1C70" w:rsidRPr="00DB4B82" w:rsidRDefault="00BF1C70" w:rsidP="00F77C35">
            <w:pPr>
              <w:jc w:val="center"/>
              <w:rPr>
                <w:b/>
              </w:rPr>
            </w:pPr>
            <w:r w:rsidRPr="00DB4B82">
              <w:rPr>
                <w:rFonts w:hint="eastAsia"/>
                <w:b/>
              </w:rPr>
              <w:t>术语或缩写</w:t>
            </w:r>
          </w:p>
        </w:tc>
        <w:tc>
          <w:tcPr>
            <w:tcW w:w="7052" w:type="dxa"/>
            <w:shd w:val="clear" w:color="auto" w:fill="BFBFBF" w:themeFill="background1" w:themeFillShade="BF"/>
          </w:tcPr>
          <w:p w14:paraId="178FCCC9" w14:textId="77777777" w:rsidR="00BF1C70" w:rsidRPr="00DB4B82" w:rsidRDefault="00BF1C70" w:rsidP="00F77C3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解释</w:t>
            </w:r>
          </w:p>
        </w:tc>
      </w:tr>
      <w:tr w:rsidR="00BF1C70" w14:paraId="5B318A9A" w14:textId="77777777" w:rsidTr="00BF1C70">
        <w:tc>
          <w:tcPr>
            <w:tcW w:w="2802" w:type="dxa"/>
            <w:vAlign w:val="center"/>
          </w:tcPr>
          <w:p w14:paraId="33AAC0CF" w14:textId="3A93A236" w:rsidR="00BF1C70" w:rsidRDefault="00E94754" w:rsidP="00E94754">
            <w:proofErr w:type="spellStart"/>
            <w:r>
              <w:t>AutoGrader</w:t>
            </w:r>
            <w:proofErr w:type="spellEnd"/>
          </w:p>
        </w:tc>
        <w:tc>
          <w:tcPr>
            <w:tcW w:w="7052" w:type="dxa"/>
          </w:tcPr>
          <w:p w14:paraId="38B38CE9" w14:textId="18C82672" w:rsidR="00BF1C70" w:rsidRDefault="00E94754" w:rsidP="00F77C35">
            <w:r>
              <w:t>作业代码自动评分系统项目名称。</w:t>
            </w:r>
          </w:p>
        </w:tc>
      </w:tr>
      <w:tr w:rsidR="00BF1C70" w14:paraId="36AEC2D1" w14:textId="77777777" w:rsidTr="00BF1C70">
        <w:tc>
          <w:tcPr>
            <w:tcW w:w="2802" w:type="dxa"/>
            <w:vAlign w:val="center"/>
          </w:tcPr>
          <w:p w14:paraId="169F2C7C" w14:textId="4C103589" w:rsidR="00BF1C70" w:rsidRDefault="00E94754" w:rsidP="00E94754">
            <w:r>
              <w:t xml:space="preserve">B-4 </w:t>
            </w:r>
            <w:r>
              <w:t>模块</w:t>
            </w:r>
          </w:p>
        </w:tc>
        <w:tc>
          <w:tcPr>
            <w:tcW w:w="7052" w:type="dxa"/>
          </w:tcPr>
          <w:p w14:paraId="737A5228" w14:textId="18F05582" w:rsidR="00BF1C70" w:rsidRDefault="00E94754" w:rsidP="00F77C35">
            <w:r>
              <w:rPr>
                <w:rFonts w:ascii="Menlo" w:hAnsi="Menlo" w:cs="Menlo"/>
                <w:color w:val="393A34"/>
                <w:sz w:val="20"/>
                <w:szCs w:val="20"/>
              </w:rPr>
              <w:t>系统的数据中枢模块，负责数据存储、协议转换与权限控制。</w:t>
            </w:r>
          </w:p>
        </w:tc>
      </w:tr>
      <w:tr w:rsidR="00E94754" w14:paraId="35DE15B5" w14:textId="77777777" w:rsidTr="00BF1C70">
        <w:tc>
          <w:tcPr>
            <w:tcW w:w="2802" w:type="dxa"/>
            <w:vAlign w:val="center"/>
          </w:tcPr>
          <w:p w14:paraId="08D63E87" w14:textId="6AB96A7E" w:rsidR="00E94754" w:rsidRDefault="00E94754" w:rsidP="00E94754">
            <w:r>
              <w:rPr>
                <w:rFonts w:ascii="Menlo" w:hAnsi="Menlo" w:cs="Menlo"/>
                <w:color w:val="393A34"/>
                <w:sz w:val="20"/>
                <w:szCs w:val="20"/>
              </w:rPr>
              <w:t>RBAC</w:t>
            </w:r>
          </w:p>
        </w:tc>
        <w:tc>
          <w:tcPr>
            <w:tcW w:w="7052" w:type="dxa"/>
          </w:tcPr>
          <w:p w14:paraId="1E296A42" w14:textId="38741B63" w:rsidR="00E94754" w:rsidRDefault="00E94754" w:rsidP="00F77C35">
            <w:r>
              <w:rPr>
                <w:rFonts w:ascii="Menlo" w:hAnsi="Menlo" w:cs="Menlo"/>
                <w:color w:val="393A34"/>
                <w:sz w:val="20"/>
                <w:szCs w:val="20"/>
              </w:rPr>
              <w:t>Role-Based Access Control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，基于角色的访问控制，用于用户权限管理</w:t>
            </w:r>
          </w:p>
        </w:tc>
      </w:tr>
      <w:tr w:rsidR="00E94754" w14:paraId="73F349D7" w14:textId="77777777" w:rsidTr="00BF1C70">
        <w:tc>
          <w:tcPr>
            <w:tcW w:w="2802" w:type="dxa"/>
            <w:vAlign w:val="center"/>
          </w:tcPr>
          <w:p w14:paraId="7389A412" w14:textId="113236A0" w:rsidR="00E94754" w:rsidRDefault="00E94754" w:rsidP="00E94754">
            <w:r>
              <w:rPr>
                <w:rFonts w:ascii="Menlo" w:hAnsi="Menlo" w:cs="Menlo"/>
                <w:color w:val="393A34"/>
                <w:sz w:val="20"/>
                <w:szCs w:val="20"/>
              </w:rPr>
              <w:t>RESTful</w:t>
            </w:r>
          </w:p>
        </w:tc>
        <w:tc>
          <w:tcPr>
            <w:tcW w:w="7052" w:type="dxa"/>
          </w:tcPr>
          <w:p w14:paraId="02683CDB" w14:textId="4BE882DD" w:rsidR="00E94754" w:rsidRDefault="00E94754" w:rsidP="00F77C35">
            <w:r>
              <w:rPr>
                <w:rFonts w:ascii="Menlo" w:hAnsi="Menlo" w:cs="Menlo"/>
                <w:color w:val="393A34"/>
                <w:sz w:val="20"/>
                <w:szCs w:val="20"/>
              </w:rPr>
              <w:t>一种软件架构风格，用于设计网络应用程序的接口</w:t>
            </w:r>
          </w:p>
        </w:tc>
      </w:tr>
      <w:tr w:rsidR="00E94754" w14:paraId="65CAEB41" w14:textId="77777777" w:rsidTr="00BF1C70">
        <w:tc>
          <w:tcPr>
            <w:tcW w:w="2802" w:type="dxa"/>
            <w:vAlign w:val="center"/>
          </w:tcPr>
          <w:p w14:paraId="06F71C7C" w14:textId="75E27087" w:rsidR="00E94754" w:rsidRDefault="00E94754" w:rsidP="00E94754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proofErr w:type="spellStart"/>
            <w:r>
              <w:rPr>
                <w:rFonts w:ascii="Menlo" w:hAnsi="Menlo" w:cs="Menlo"/>
                <w:color w:val="393A34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7052" w:type="dxa"/>
          </w:tcPr>
          <w:p w14:paraId="510C73FF" w14:textId="559E9719" w:rsidR="00E94754" w:rsidRDefault="00E94754" w:rsidP="00F77C35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一个现代、快速（高性能）的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Web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框架，用于构建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API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，支持异步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IO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。</w:t>
            </w:r>
          </w:p>
        </w:tc>
      </w:tr>
      <w:tr w:rsidR="00E94754" w14:paraId="20539840" w14:textId="77777777" w:rsidTr="00BF1C70">
        <w:tc>
          <w:tcPr>
            <w:tcW w:w="2802" w:type="dxa"/>
            <w:vAlign w:val="center"/>
          </w:tcPr>
          <w:p w14:paraId="2CC98B75" w14:textId="55BEFB03" w:rsidR="00E94754" w:rsidRDefault="00E94754" w:rsidP="00E94754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BS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架构</w:t>
            </w:r>
          </w:p>
        </w:tc>
        <w:tc>
          <w:tcPr>
            <w:tcW w:w="7052" w:type="dxa"/>
          </w:tcPr>
          <w:p w14:paraId="4AF7D282" w14:textId="1FF8B132" w:rsidR="00E94754" w:rsidRDefault="00E94754" w:rsidP="00F77C35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Browser/Server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架构，浏览器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/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服务器模式。</w:t>
            </w:r>
          </w:p>
        </w:tc>
      </w:tr>
      <w:tr w:rsidR="00E94754" w14:paraId="3AC5235E" w14:textId="77777777" w:rsidTr="00BF1C70">
        <w:tc>
          <w:tcPr>
            <w:tcW w:w="2802" w:type="dxa"/>
            <w:vAlign w:val="center"/>
          </w:tcPr>
          <w:p w14:paraId="67A232C7" w14:textId="0DAE9A96" w:rsidR="00E94754" w:rsidRDefault="00E94754" w:rsidP="00E94754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CRUD</w:t>
            </w:r>
          </w:p>
        </w:tc>
        <w:tc>
          <w:tcPr>
            <w:tcW w:w="7052" w:type="dxa"/>
          </w:tcPr>
          <w:p w14:paraId="5482D8D4" w14:textId="13000D8C" w:rsidR="00E94754" w:rsidRDefault="00E94754" w:rsidP="00F77C35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Create, Read, Update, Delete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，指基本的数据库</w:t>
            </w:r>
            <w:proofErr w:type="gramStart"/>
            <w:r>
              <w:rPr>
                <w:rFonts w:ascii="Menlo" w:hAnsi="Menlo" w:cs="Menlo"/>
                <w:color w:val="393A34"/>
                <w:sz w:val="20"/>
                <w:szCs w:val="20"/>
              </w:rPr>
              <w:t>增删改查操作</w:t>
            </w:r>
            <w:proofErr w:type="gramEnd"/>
            <w:r>
              <w:rPr>
                <w:rFonts w:ascii="Menlo" w:hAnsi="Menlo" w:cs="Menlo"/>
                <w:color w:val="393A34"/>
                <w:sz w:val="20"/>
                <w:szCs w:val="20"/>
              </w:rPr>
              <w:t>。</w:t>
            </w:r>
          </w:p>
        </w:tc>
      </w:tr>
      <w:tr w:rsidR="00E94754" w14:paraId="28C40841" w14:textId="77777777" w:rsidTr="00BF1C70">
        <w:tc>
          <w:tcPr>
            <w:tcW w:w="2802" w:type="dxa"/>
            <w:vAlign w:val="center"/>
          </w:tcPr>
          <w:p w14:paraId="03BB7684" w14:textId="2F139259" w:rsidR="00E94754" w:rsidRDefault="00E94754" w:rsidP="00E94754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Swagger</w:t>
            </w:r>
          </w:p>
        </w:tc>
        <w:tc>
          <w:tcPr>
            <w:tcW w:w="7052" w:type="dxa"/>
          </w:tcPr>
          <w:p w14:paraId="49BE68B7" w14:textId="35AAE8C8" w:rsidR="00E94754" w:rsidRDefault="00E94754" w:rsidP="00F77C35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color w:val="393A34"/>
                <w:sz w:val="20"/>
                <w:szCs w:val="20"/>
              </w:rPr>
              <w:t>一</w:t>
            </w:r>
            <w:proofErr w:type="gramEnd"/>
            <w:r>
              <w:rPr>
                <w:rFonts w:ascii="Menlo" w:hAnsi="Menlo" w:cs="Menlo"/>
                <w:color w:val="393A34"/>
                <w:sz w:val="20"/>
                <w:szCs w:val="20"/>
              </w:rPr>
              <w:t>套用于生成、描述、调用和可视化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RESTful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风格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Web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服务的规范与工具。</w:t>
            </w:r>
          </w:p>
        </w:tc>
      </w:tr>
    </w:tbl>
    <w:p w14:paraId="6974902F" w14:textId="77777777" w:rsidR="00BF1C70" w:rsidRPr="00BF1C70" w:rsidRDefault="00BF1C70" w:rsidP="00BF1C70"/>
    <w:p w14:paraId="37CC471F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5" w:name="_Toc225288108"/>
      <w:r w:rsidRPr="002E5076">
        <w:rPr>
          <w:rFonts w:ascii="Times New Roman" w:hAnsi="Times New Roman" w:cs="Times New Roman" w:hint="eastAsia"/>
        </w:rPr>
        <w:t>参考资料</w:t>
      </w:r>
      <w:bookmarkEnd w:id="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75"/>
        <w:gridCol w:w="3544"/>
        <w:gridCol w:w="2552"/>
        <w:gridCol w:w="1275"/>
        <w:gridCol w:w="1808"/>
      </w:tblGrid>
      <w:tr w:rsidR="00F329FF" w:rsidRPr="00F329FF" w14:paraId="5406B8A1" w14:textId="77777777" w:rsidTr="00F329FF">
        <w:trPr>
          <w:tblHeader/>
        </w:trPr>
        <w:tc>
          <w:tcPr>
            <w:tcW w:w="675" w:type="dxa"/>
            <w:shd w:val="clear" w:color="auto" w:fill="BFBFBF" w:themeFill="background1" w:themeFillShade="BF"/>
          </w:tcPr>
          <w:p w14:paraId="32D14741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序号</w:t>
            </w:r>
          </w:p>
        </w:tc>
        <w:tc>
          <w:tcPr>
            <w:tcW w:w="3544" w:type="dxa"/>
            <w:shd w:val="clear" w:color="auto" w:fill="BFBFBF" w:themeFill="background1" w:themeFillShade="BF"/>
          </w:tcPr>
          <w:p w14:paraId="21A75E09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文档名称</w:t>
            </w:r>
          </w:p>
        </w:tc>
        <w:tc>
          <w:tcPr>
            <w:tcW w:w="2552" w:type="dxa"/>
            <w:shd w:val="clear" w:color="auto" w:fill="BFBFBF" w:themeFill="background1" w:themeFillShade="BF"/>
          </w:tcPr>
          <w:p w14:paraId="2CCF3572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文档编号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24421668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版本</w:t>
            </w:r>
          </w:p>
        </w:tc>
        <w:tc>
          <w:tcPr>
            <w:tcW w:w="1808" w:type="dxa"/>
            <w:shd w:val="clear" w:color="auto" w:fill="BFBFBF" w:themeFill="background1" w:themeFillShade="BF"/>
          </w:tcPr>
          <w:p w14:paraId="16624BE8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发布日期</w:t>
            </w:r>
          </w:p>
        </w:tc>
      </w:tr>
      <w:tr w:rsidR="00F329FF" w14:paraId="64C94520" w14:textId="77777777" w:rsidTr="00F329FF">
        <w:tc>
          <w:tcPr>
            <w:tcW w:w="675" w:type="dxa"/>
            <w:vAlign w:val="center"/>
          </w:tcPr>
          <w:p w14:paraId="20E5DEEB" w14:textId="77777777" w:rsidR="00F329FF" w:rsidRDefault="00F329FF" w:rsidP="00F329F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544" w:type="dxa"/>
            <w:vAlign w:val="center"/>
          </w:tcPr>
          <w:p w14:paraId="2DA59C76" w14:textId="72AE5B7A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《第七组项目实施方案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- B4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模块》</w:t>
            </w:r>
          </w:p>
        </w:tc>
        <w:tc>
          <w:tcPr>
            <w:tcW w:w="2552" w:type="dxa"/>
            <w:vAlign w:val="center"/>
          </w:tcPr>
          <w:p w14:paraId="45703275" w14:textId="60076528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AG-B4-IMP-001</w:t>
            </w:r>
          </w:p>
        </w:tc>
        <w:tc>
          <w:tcPr>
            <w:tcW w:w="1275" w:type="dxa"/>
            <w:vAlign w:val="center"/>
          </w:tcPr>
          <w:p w14:paraId="7C4C994D" w14:textId="16AAEEA1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V1.0</w:t>
            </w:r>
          </w:p>
        </w:tc>
        <w:tc>
          <w:tcPr>
            <w:tcW w:w="1808" w:type="dxa"/>
            <w:vAlign w:val="center"/>
          </w:tcPr>
          <w:p w14:paraId="21A22745" w14:textId="04C6B594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2026/03/18</w:t>
            </w:r>
          </w:p>
        </w:tc>
      </w:tr>
      <w:tr w:rsidR="00F329FF" w14:paraId="150D52F3" w14:textId="77777777" w:rsidTr="00F329FF">
        <w:tc>
          <w:tcPr>
            <w:tcW w:w="675" w:type="dxa"/>
            <w:vAlign w:val="center"/>
          </w:tcPr>
          <w:p w14:paraId="186DCC45" w14:textId="77777777" w:rsidR="00F329FF" w:rsidRDefault="00F329FF" w:rsidP="00F329F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544" w:type="dxa"/>
            <w:vAlign w:val="center"/>
          </w:tcPr>
          <w:p w14:paraId="47423F45" w14:textId="38E440AE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《</w:t>
            </w:r>
            <w:proofErr w:type="spellStart"/>
            <w:r>
              <w:rPr>
                <w:rFonts w:ascii="Menlo" w:hAnsi="Menlo" w:cs="Menlo"/>
                <w:color w:val="393A34"/>
                <w:sz w:val="20"/>
                <w:szCs w:val="20"/>
              </w:rPr>
              <w:t>FastAPI</w:t>
            </w:r>
            <w:proofErr w:type="spellEnd"/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官方文档》</w:t>
            </w:r>
          </w:p>
        </w:tc>
        <w:tc>
          <w:tcPr>
            <w:tcW w:w="2552" w:type="dxa"/>
            <w:vAlign w:val="center"/>
          </w:tcPr>
          <w:p w14:paraId="5382097D" w14:textId="66E8C8D2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WEB-FASTAPI</w:t>
            </w:r>
          </w:p>
        </w:tc>
        <w:tc>
          <w:tcPr>
            <w:tcW w:w="1275" w:type="dxa"/>
            <w:vAlign w:val="center"/>
          </w:tcPr>
          <w:p w14:paraId="3EB2EEEE" w14:textId="35C2BD2E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Latest</w:t>
            </w:r>
          </w:p>
        </w:tc>
        <w:tc>
          <w:tcPr>
            <w:tcW w:w="1808" w:type="dxa"/>
            <w:vAlign w:val="center"/>
          </w:tcPr>
          <w:p w14:paraId="7184F73A" w14:textId="77777777" w:rsidR="00F329FF" w:rsidRDefault="00F329FF" w:rsidP="00F329FF">
            <w:pPr>
              <w:jc w:val="center"/>
            </w:pPr>
          </w:p>
        </w:tc>
      </w:tr>
      <w:tr w:rsidR="00E94754" w14:paraId="1AFB4A07" w14:textId="77777777" w:rsidTr="00F329FF">
        <w:tc>
          <w:tcPr>
            <w:tcW w:w="675" w:type="dxa"/>
            <w:vAlign w:val="center"/>
          </w:tcPr>
          <w:p w14:paraId="0A86BA59" w14:textId="1C982BF9" w:rsidR="00E94754" w:rsidRDefault="00E94754" w:rsidP="00F329FF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544" w:type="dxa"/>
            <w:vAlign w:val="center"/>
          </w:tcPr>
          <w:p w14:paraId="6DA79E21" w14:textId="51C5694D" w:rsidR="00E94754" w:rsidRDefault="00E94754" w:rsidP="00F329FF">
            <w:pPr>
              <w:jc w:val="center"/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《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RBAC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权限模型设计规范》</w:t>
            </w:r>
          </w:p>
        </w:tc>
        <w:tc>
          <w:tcPr>
            <w:tcW w:w="2552" w:type="dxa"/>
            <w:vAlign w:val="center"/>
          </w:tcPr>
          <w:p w14:paraId="526A41DC" w14:textId="3803C3BA" w:rsidR="00E94754" w:rsidRDefault="00E94754" w:rsidP="00F329FF">
            <w:pPr>
              <w:jc w:val="center"/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SEC-RBAC-STD</w:t>
            </w:r>
          </w:p>
        </w:tc>
        <w:tc>
          <w:tcPr>
            <w:tcW w:w="1275" w:type="dxa"/>
            <w:vAlign w:val="center"/>
          </w:tcPr>
          <w:p w14:paraId="516D8816" w14:textId="714D4BEE" w:rsidR="00E94754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V1.0</w:t>
            </w:r>
          </w:p>
        </w:tc>
        <w:tc>
          <w:tcPr>
            <w:tcW w:w="1808" w:type="dxa"/>
            <w:vAlign w:val="center"/>
          </w:tcPr>
          <w:p w14:paraId="720A94CC" w14:textId="77777777" w:rsidR="00E94754" w:rsidRDefault="00E94754" w:rsidP="00F329FF">
            <w:pPr>
              <w:jc w:val="center"/>
            </w:pPr>
          </w:p>
        </w:tc>
      </w:tr>
    </w:tbl>
    <w:p w14:paraId="3B33F6E4" w14:textId="77777777" w:rsidR="00BF1C70" w:rsidRPr="00BF1C70" w:rsidRDefault="00BF1C70" w:rsidP="00BF1C70"/>
    <w:p w14:paraId="53934EA9" w14:textId="77777777" w:rsidR="002E5076" w:rsidRDefault="00EB6CD8" w:rsidP="008067AA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6" w:name="_Toc225288109"/>
      <w:r>
        <w:rPr>
          <w:rFonts w:ascii="Times New Roman" w:hAnsi="Times New Roman" w:cs="Times New Roman" w:hint="eastAsia"/>
        </w:rPr>
        <w:t>项目</w:t>
      </w:r>
      <w:r w:rsidR="002E5076">
        <w:rPr>
          <w:rFonts w:ascii="Times New Roman" w:hAnsi="Times New Roman" w:cs="Times New Roman" w:hint="eastAsia"/>
        </w:rPr>
        <w:t>介绍</w:t>
      </w:r>
      <w:bookmarkEnd w:id="6"/>
    </w:p>
    <w:p w14:paraId="553D8E52" w14:textId="77777777" w:rsidR="00F329FF" w:rsidRDefault="00EB6CD8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7" w:name="_Toc225288110"/>
      <w:r>
        <w:rPr>
          <w:rFonts w:ascii="Times New Roman" w:hAnsi="Times New Roman" w:cs="Times New Roman" w:hint="eastAsia"/>
        </w:rPr>
        <w:t>项目</w:t>
      </w:r>
      <w:r w:rsidR="00F329FF">
        <w:rPr>
          <w:rFonts w:ascii="Times New Roman" w:hAnsi="Times New Roman" w:cs="Times New Roman" w:hint="eastAsia"/>
        </w:rPr>
        <w:t>说明</w:t>
      </w:r>
      <w:bookmarkEnd w:id="7"/>
    </w:p>
    <w:p w14:paraId="25EAAAAD" w14:textId="77777777" w:rsidR="00E94754" w:rsidRP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>项目名称：</w:t>
      </w:r>
      <w:proofErr w:type="spellStart"/>
      <w:r w:rsidRPr="00E94754">
        <w:rPr>
          <w:rFonts w:asciiTheme="minorEastAsia" w:hAnsiTheme="minorEastAsia" w:cs="Menlo"/>
          <w:color w:val="393A34"/>
          <w:szCs w:val="24"/>
        </w:rPr>
        <w:t>AutoGrader</w:t>
      </w:r>
      <w:proofErr w:type="spellEnd"/>
      <w:r w:rsidRPr="00E94754">
        <w:rPr>
          <w:rFonts w:asciiTheme="minorEastAsia" w:hAnsiTheme="minorEastAsia" w:cs="Menlo"/>
          <w:color w:val="393A34"/>
          <w:szCs w:val="24"/>
        </w:rPr>
        <w:t xml:space="preserve"> 作业代码自动评分系统（B-4 数据中枢模块） </w:t>
      </w:r>
    </w:p>
    <w:p w14:paraId="399F0E3E" w14:textId="77777777" w:rsidR="00E94754" w:rsidRP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 任务提出者：四川大学计算机学院课程项目组 </w:t>
      </w:r>
    </w:p>
    <w:p w14:paraId="46D6764C" w14:textId="77777777" w:rsidR="00E94754" w:rsidRP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 开发者：第七组（成员：郭仕恒、孙振阳、许泽文） </w:t>
      </w:r>
    </w:p>
    <w:p w14:paraId="08A905E5" w14:textId="77777777" w:rsidR="00E94754" w:rsidRP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- 架构与质量负责人：郭仕恒 </w:t>
      </w:r>
    </w:p>
    <w:p w14:paraId="453EBE0B" w14:textId="77777777" w:rsidR="00E94754" w:rsidRP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- 后端核心开发：孙振阳 </w:t>
      </w:r>
    </w:p>
    <w:p w14:paraId="0ABFBE4E" w14:textId="77777777" w:rsidR="00E94754" w:rsidRP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- 安全与运维保障：许泽文 </w:t>
      </w:r>
    </w:p>
    <w:p w14:paraId="59AD3BE5" w14:textId="77777777" w:rsid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 用户群： </w:t>
      </w:r>
    </w:p>
    <w:p w14:paraId="4ECBAF14" w14:textId="77777777" w:rsid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- 直接用户：系统管理员、教师（导入名单、查看报表）、学生（提交代码、查看成绩）。 </w:t>
      </w:r>
    </w:p>
    <w:p w14:paraId="68464212" w14:textId="65DF9E60" w:rsidR="00E94754" w:rsidRPr="00E94754" w:rsidRDefault="00E94754" w:rsidP="00E94754">
      <w:pPr>
        <w:rPr>
          <w:rFonts w:asciiTheme="minorEastAsia" w:hAnsiTheme="minorEastAsia" w:hint="eastAsia"/>
          <w:sz w:val="28"/>
          <w:szCs w:val="28"/>
        </w:rPr>
      </w:pPr>
      <w:r w:rsidRPr="00E94754">
        <w:rPr>
          <w:rFonts w:asciiTheme="minorEastAsia" w:hAnsiTheme="minorEastAsia" w:cs="Menlo"/>
          <w:color w:val="393A34"/>
          <w:szCs w:val="24"/>
        </w:rPr>
        <w:t>- 间接用户：B-1（前端展示）、B-2/B-3（代码测评）模块的系统服务账号</w:t>
      </w:r>
      <w:r w:rsidRPr="00E94754">
        <w:rPr>
          <w:rFonts w:asciiTheme="minorEastAsia" w:hAnsiTheme="minorEastAsia" w:cs="Menlo"/>
          <w:color w:val="393A34"/>
          <w:sz w:val="28"/>
          <w:szCs w:val="28"/>
        </w:rPr>
        <w:t>。</w:t>
      </w:r>
    </w:p>
    <w:p w14:paraId="037D1ACE" w14:textId="77777777" w:rsidR="002E5076" w:rsidRDefault="00EB6CD8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8" w:name="_Toc225288111"/>
      <w:r>
        <w:rPr>
          <w:rFonts w:ascii="Times New Roman" w:hAnsi="Times New Roman" w:cs="Times New Roman" w:hint="eastAsia"/>
        </w:rPr>
        <w:lastRenderedPageBreak/>
        <w:t>项目</w:t>
      </w:r>
      <w:r w:rsidR="002E5076" w:rsidRPr="002E5076">
        <w:rPr>
          <w:rFonts w:ascii="Times New Roman" w:hAnsi="Times New Roman" w:cs="Times New Roman" w:hint="eastAsia"/>
        </w:rPr>
        <w:t>背景</w:t>
      </w:r>
      <w:bookmarkEnd w:id="8"/>
    </w:p>
    <w:p w14:paraId="17C3A985" w14:textId="316236E9" w:rsid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在计算机编程教育中，传统人工批改存在工作量大、反馈滞后且评分标准不统一等痛点。为此，项目组计划构建一套集代码提交、自动化测评与成绩分析于一体的 </w:t>
      </w:r>
      <w:proofErr w:type="spellStart"/>
      <w:r w:rsidRPr="00E94754">
        <w:rPr>
          <w:rFonts w:asciiTheme="minorEastAsia" w:hAnsiTheme="minorEastAsia" w:cs="Menlo"/>
          <w:color w:val="393A34"/>
          <w:szCs w:val="24"/>
        </w:rPr>
        <w:t>AutoGrader</w:t>
      </w:r>
      <w:proofErr w:type="spellEnd"/>
      <w:r w:rsidRPr="00E94754">
        <w:rPr>
          <w:rFonts w:asciiTheme="minorEastAsia" w:hAnsiTheme="minorEastAsia" w:cs="Menlo"/>
          <w:color w:val="393A34"/>
          <w:szCs w:val="24"/>
        </w:rPr>
        <w:t xml:space="preserve"> (Beta) 系统。</w:t>
      </w:r>
    </w:p>
    <w:p w14:paraId="3F027745" w14:textId="77777777" w:rsid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本项目的 B-4 模块处于整个系统的核心地位，被定义为“数据中枢”。由于部署环境极其严苛（仅 1vCPU / 512MB RAM），传统的重型数据库架构无法满足需求。B-4 模块必须解决以下核心问题： </w:t>
      </w:r>
    </w:p>
    <w:p w14:paraId="05DF0004" w14:textId="77777777" w:rsidR="00D87CC6" w:rsidRDefault="00D87CC6" w:rsidP="00E94754">
      <w:pPr>
        <w:rPr>
          <w:rFonts w:asciiTheme="minorEastAsia" w:hAnsiTheme="minorEastAsia" w:cs="Menlo" w:hint="eastAsia"/>
          <w:color w:val="393A34"/>
          <w:szCs w:val="24"/>
        </w:rPr>
      </w:pPr>
    </w:p>
    <w:p w14:paraId="78528BC5" w14:textId="77777777" w:rsid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1. 资源受限：在极低内存下实现稳定的数据持久化。 </w:t>
      </w:r>
    </w:p>
    <w:p w14:paraId="641CD587" w14:textId="77777777" w:rsid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 xml:space="preserve">2. 数据孤岛：打通 B-1（展示）、B-2/B-3（测评）之间的数据流，形成闭环。 </w:t>
      </w:r>
    </w:p>
    <w:p w14:paraId="192822B7" w14:textId="11C8EC45" w:rsidR="00E94754" w:rsidRDefault="00E94754" w:rsidP="00E94754">
      <w:pPr>
        <w:rPr>
          <w:rFonts w:asciiTheme="minorEastAsia" w:hAnsiTheme="minorEastAsia" w:cs="Menlo" w:hint="eastAsia"/>
          <w:color w:val="393A34"/>
          <w:szCs w:val="24"/>
        </w:rPr>
      </w:pPr>
      <w:r w:rsidRPr="00E94754">
        <w:rPr>
          <w:rFonts w:asciiTheme="minorEastAsia" w:hAnsiTheme="minorEastAsia" w:cs="Menlo"/>
          <w:color w:val="393A34"/>
          <w:szCs w:val="24"/>
        </w:rPr>
        <w:t>3. 安全性：在开放的网络环境下保障学生数据与评测结果的安全。</w:t>
      </w:r>
    </w:p>
    <w:p w14:paraId="0A52B47A" w14:textId="77777777" w:rsidR="00D87CC6" w:rsidRDefault="00D87CC6" w:rsidP="00E94754">
      <w:pPr>
        <w:rPr>
          <w:rFonts w:asciiTheme="minorEastAsia" w:hAnsiTheme="minorEastAsia" w:cs="Menlo" w:hint="eastAsia"/>
          <w:color w:val="393A34"/>
          <w:szCs w:val="24"/>
        </w:rPr>
      </w:pPr>
    </w:p>
    <w:p w14:paraId="071FA8A7" w14:textId="0641FDAC" w:rsidR="00D87CC6" w:rsidRPr="00D87CC6" w:rsidRDefault="00D87CC6" w:rsidP="00E94754">
      <w:pPr>
        <w:rPr>
          <w:rFonts w:asciiTheme="minorEastAsia" w:hAnsiTheme="minorEastAsia" w:hint="eastAsia"/>
          <w:szCs w:val="24"/>
        </w:rPr>
      </w:pPr>
      <w:r w:rsidRPr="00D87CC6">
        <w:rPr>
          <w:rFonts w:asciiTheme="minorEastAsia" w:hAnsiTheme="minorEastAsia" w:cs="Menlo"/>
          <w:color w:val="393A34"/>
          <w:szCs w:val="24"/>
        </w:rPr>
        <w:t xml:space="preserve">因此，开发一个基于轻量化架构与异步 IO 技术的 B-4 模块，是实现整个 </w:t>
      </w:r>
      <w:proofErr w:type="spellStart"/>
      <w:r w:rsidRPr="00D87CC6">
        <w:rPr>
          <w:rFonts w:asciiTheme="minorEastAsia" w:hAnsiTheme="minorEastAsia" w:cs="Menlo"/>
          <w:color w:val="393A34"/>
          <w:szCs w:val="24"/>
        </w:rPr>
        <w:t>AutoGrader</w:t>
      </w:r>
      <w:proofErr w:type="spellEnd"/>
      <w:r w:rsidRPr="00D87CC6">
        <w:rPr>
          <w:rFonts w:asciiTheme="minorEastAsia" w:hAnsiTheme="minorEastAsia" w:cs="Menlo"/>
          <w:color w:val="393A34"/>
          <w:szCs w:val="24"/>
        </w:rPr>
        <w:t xml:space="preserve"> 系统稳定运行的关键前提。</w:t>
      </w:r>
    </w:p>
    <w:p w14:paraId="71D6194A" w14:textId="77777777" w:rsidR="002E5076" w:rsidRDefault="00EB6CD8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9" w:name="_Toc225288112"/>
      <w:r>
        <w:rPr>
          <w:rFonts w:ascii="Times New Roman" w:hAnsi="Times New Roman" w:cs="Times New Roman" w:hint="eastAsia"/>
        </w:rPr>
        <w:t>项目</w:t>
      </w:r>
      <w:r w:rsidR="002E5076" w:rsidRPr="002E5076">
        <w:rPr>
          <w:rFonts w:ascii="Times New Roman" w:hAnsi="Times New Roman" w:cs="Times New Roman" w:hint="eastAsia"/>
        </w:rPr>
        <w:t>目标</w:t>
      </w:r>
      <w:bookmarkEnd w:id="9"/>
    </w:p>
    <w:p w14:paraId="22161484" w14:textId="77777777" w:rsidR="00D87CC6" w:rsidRDefault="00D87CC6" w:rsidP="00D87CC6">
      <w:pPr>
        <w:rPr>
          <w:rFonts w:asciiTheme="minorEastAsia" w:hAnsiTheme="minorEastAsia" w:cs="Menlo" w:hint="eastAsia"/>
          <w:color w:val="393A34"/>
          <w:szCs w:val="24"/>
        </w:rPr>
      </w:pPr>
      <w:r w:rsidRPr="00D87CC6">
        <w:rPr>
          <w:rFonts w:asciiTheme="minorEastAsia" w:hAnsiTheme="minorEastAsia" w:cs="Menlo"/>
          <w:color w:val="393A34"/>
          <w:szCs w:val="24"/>
        </w:rPr>
        <w:t xml:space="preserve">本项目旨在构建一个高效、安全、轻量化的数据服务中间件，具体目标如下： </w:t>
      </w:r>
    </w:p>
    <w:p w14:paraId="294560A0" w14:textId="77777777" w:rsidR="00D87CC6" w:rsidRDefault="00D87CC6" w:rsidP="00D87CC6">
      <w:pPr>
        <w:rPr>
          <w:rFonts w:asciiTheme="minorEastAsia" w:hAnsiTheme="minorEastAsia" w:cs="Menlo" w:hint="eastAsia"/>
          <w:color w:val="393A34"/>
          <w:szCs w:val="24"/>
        </w:rPr>
      </w:pPr>
    </w:p>
    <w:p w14:paraId="47E626DC" w14:textId="77777777" w:rsidR="00D87CC6" w:rsidRDefault="00D87CC6" w:rsidP="00D87CC6">
      <w:pPr>
        <w:rPr>
          <w:rFonts w:asciiTheme="minorEastAsia" w:hAnsiTheme="minorEastAsia" w:cs="Menlo" w:hint="eastAsia"/>
          <w:color w:val="393A34"/>
          <w:szCs w:val="24"/>
        </w:rPr>
      </w:pPr>
      <w:r w:rsidRPr="00D87CC6">
        <w:rPr>
          <w:rFonts w:asciiTheme="minorEastAsia" w:hAnsiTheme="minorEastAsia" w:cs="Menlo"/>
          <w:color w:val="393A34"/>
          <w:szCs w:val="24"/>
        </w:rPr>
        <w:t>1. 轻量化数据持久化： - 设计适配 512MB 内存环境的数据库模型，确保在高并发写入（如全班同时提交代码）时系统</w:t>
      </w:r>
      <w:proofErr w:type="gramStart"/>
      <w:r w:rsidRPr="00D87CC6">
        <w:rPr>
          <w:rFonts w:asciiTheme="minorEastAsia" w:hAnsiTheme="minorEastAsia" w:cs="Menlo"/>
          <w:color w:val="393A34"/>
          <w:szCs w:val="24"/>
        </w:rPr>
        <w:t>不</w:t>
      </w:r>
      <w:proofErr w:type="gramEnd"/>
      <w:r w:rsidRPr="00D87CC6">
        <w:rPr>
          <w:rFonts w:asciiTheme="minorEastAsia" w:hAnsiTheme="minorEastAsia" w:cs="Menlo"/>
          <w:color w:val="393A34"/>
          <w:szCs w:val="24"/>
        </w:rPr>
        <w:t xml:space="preserve">崩溃。 - 实现 10GB 存储空间的智能配额管理与自动化清理机制。 </w:t>
      </w:r>
    </w:p>
    <w:p w14:paraId="01431A3F" w14:textId="77777777" w:rsidR="00D87CC6" w:rsidRDefault="00D87CC6" w:rsidP="00D87CC6">
      <w:pPr>
        <w:rPr>
          <w:rFonts w:asciiTheme="minorEastAsia" w:hAnsiTheme="minorEastAsia" w:cs="Menlo" w:hint="eastAsia"/>
          <w:color w:val="393A34"/>
          <w:szCs w:val="24"/>
        </w:rPr>
      </w:pPr>
    </w:p>
    <w:p w14:paraId="61D9F8E7" w14:textId="77777777" w:rsidR="00D87CC6" w:rsidRDefault="00D87CC6" w:rsidP="00D87CC6">
      <w:pPr>
        <w:rPr>
          <w:rFonts w:asciiTheme="minorEastAsia" w:hAnsiTheme="minorEastAsia" w:cs="Menlo" w:hint="eastAsia"/>
          <w:color w:val="393A34"/>
          <w:szCs w:val="24"/>
        </w:rPr>
      </w:pPr>
      <w:r w:rsidRPr="00D87CC6">
        <w:rPr>
          <w:rFonts w:asciiTheme="minorEastAsia" w:hAnsiTheme="minorEastAsia" w:cs="Menlo"/>
          <w:color w:val="393A34"/>
          <w:szCs w:val="24"/>
        </w:rPr>
        <w:t xml:space="preserve">2. 标准化数据闭环： - 定义并实现标准的 RESTful 接口协议，统一 B-1 至 B-3 模块间的数据格式。 - 通过消息中间件与异步逻辑，处理评测任务的入队与状态更新，确保数据流转零丢失。 </w:t>
      </w:r>
    </w:p>
    <w:p w14:paraId="4F733577" w14:textId="77777777" w:rsidR="00D87CC6" w:rsidRDefault="00D87CC6" w:rsidP="00D87CC6">
      <w:pPr>
        <w:rPr>
          <w:rFonts w:asciiTheme="minorEastAsia" w:hAnsiTheme="minorEastAsia" w:cs="Menlo" w:hint="eastAsia"/>
          <w:color w:val="393A34"/>
          <w:szCs w:val="24"/>
        </w:rPr>
      </w:pPr>
    </w:p>
    <w:p w14:paraId="4A913BE7" w14:textId="022E90BC" w:rsidR="00D87CC6" w:rsidRPr="00D87CC6" w:rsidRDefault="00D87CC6" w:rsidP="00D87CC6">
      <w:pPr>
        <w:rPr>
          <w:rFonts w:asciiTheme="minorEastAsia" w:hAnsiTheme="minorEastAsia" w:hint="eastAsia"/>
          <w:szCs w:val="24"/>
        </w:rPr>
      </w:pPr>
      <w:r w:rsidRPr="00D87CC6">
        <w:rPr>
          <w:rFonts w:asciiTheme="minorEastAsia" w:hAnsiTheme="minorEastAsia" w:cs="Menlo"/>
          <w:color w:val="393A34"/>
          <w:szCs w:val="24"/>
        </w:rPr>
        <w:t>3. 安全稳定的运行保障： - 构建基于 RBAC 的用户权限体系，严格隔离教师与学生权限。 - 实施数据库定期自动备份与关键信息加密存储，防止数据泄露或因故障丢失。 - 在受限资源下，通过异步架构保障系统可用性达到 99% 以上。</w:t>
      </w:r>
    </w:p>
    <w:p w14:paraId="1FA38FEA" w14:textId="77777777" w:rsidR="002E5076" w:rsidRDefault="00EB6CD8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0" w:name="_Toc225288113"/>
      <w:r>
        <w:rPr>
          <w:rFonts w:ascii="Times New Roman" w:hAnsi="Times New Roman" w:cs="Times New Roman" w:hint="eastAsia"/>
        </w:rPr>
        <w:t>项目</w:t>
      </w:r>
      <w:r w:rsidR="002E5076" w:rsidRPr="002E5076">
        <w:rPr>
          <w:rFonts w:ascii="Times New Roman" w:hAnsi="Times New Roman" w:cs="Times New Roman" w:hint="eastAsia"/>
        </w:rPr>
        <w:t>用户</w:t>
      </w:r>
      <w:bookmarkEnd w:id="1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467"/>
        <w:gridCol w:w="4479"/>
      </w:tblGrid>
      <w:tr w:rsidR="00D87CC6" w:rsidRPr="00D87CC6" w14:paraId="4C1E0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E4609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b/>
                <w:bCs/>
                <w:kern w:val="0"/>
                <w:szCs w:val="24"/>
              </w:rPr>
              <w:t>用户角色</w:t>
            </w:r>
          </w:p>
        </w:tc>
        <w:tc>
          <w:tcPr>
            <w:tcW w:w="0" w:type="auto"/>
            <w:vAlign w:val="center"/>
            <w:hideMark/>
          </w:tcPr>
          <w:p w14:paraId="5F01A7F7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b/>
                <w:bCs/>
                <w:kern w:val="0"/>
                <w:szCs w:val="24"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5D95850C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b/>
                <w:bCs/>
                <w:kern w:val="0"/>
                <w:szCs w:val="24"/>
              </w:rPr>
              <w:t>主要使用场景</w:t>
            </w:r>
          </w:p>
        </w:tc>
      </w:tr>
      <w:tr w:rsidR="00D87CC6" w:rsidRPr="00D87CC6" w14:paraId="6B8C5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20A5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Cs w:val="24"/>
              </w:rPr>
              <w:t>系统管理员/教师</w:t>
            </w:r>
          </w:p>
        </w:tc>
        <w:tc>
          <w:tcPr>
            <w:tcW w:w="0" w:type="auto"/>
            <w:vAlign w:val="center"/>
            <w:hideMark/>
          </w:tcPr>
          <w:p w14:paraId="4A1E3CEC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Cs w:val="24"/>
              </w:rPr>
              <w:t>拥有最高权限，负责课程管理与数据分析。</w:t>
            </w:r>
          </w:p>
        </w:tc>
        <w:tc>
          <w:tcPr>
            <w:tcW w:w="0" w:type="auto"/>
            <w:vAlign w:val="center"/>
            <w:hideMark/>
          </w:tcPr>
          <w:p w14:paraId="0514018E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Cs w:val="24"/>
              </w:rPr>
              <w:t>1. 导入学生名单与班级信息。</w:t>
            </w:r>
            <w:r w:rsidRPr="00D87CC6">
              <w:rPr>
                <w:rFonts w:ascii="宋体" w:eastAsia="宋体" w:hAnsi="宋体" w:cs="宋体"/>
                <w:kern w:val="0"/>
                <w:szCs w:val="24"/>
              </w:rPr>
              <w:br/>
              <w:t>2. 配置评测任务参数。</w:t>
            </w:r>
            <w:r w:rsidRPr="00D87CC6">
              <w:rPr>
                <w:rFonts w:ascii="宋体" w:eastAsia="宋体" w:hAnsi="宋体" w:cs="宋体"/>
                <w:kern w:val="0"/>
                <w:szCs w:val="24"/>
              </w:rPr>
              <w:br/>
              <w:t>3. 查看多维成绩报表与导出分析数据。</w:t>
            </w:r>
            <w:r w:rsidRPr="00D87CC6">
              <w:rPr>
                <w:rFonts w:ascii="宋体" w:eastAsia="宋体" w:hAnsi="宋体" w:cs="宋体"/>
                <w:kern w:val="0"/>
                <w:szCs w:val="24"/>
              </w:rPr>
              <w:br/>
              <w:t>4. 管理系统用户权限。</w:t>
            </w:r>
          </w:p>
        </w:tc>
      </w:tr>
      <w:tr w:rsidR="00D87CC6" w:rsidRPr="00D87CC6" w14:paraId="61A43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B73F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Cs w:val="24"/>
              </w:rPr>
              <w:t>学生</w:t>
            </w:r>
          </w:p>
        </w:tc>
        <w:tc>
          <w:tcPr>
            <w:tcW w:w="0" w:type="auto"/>
            <w:vAlign w:val="center"/>
            <w:hideMark/>
          </w:tcPr>
          <w:p w14:paraId="0F78B000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Cs w:val="24"/>
              </w:rPr>
              <w:t>系统的主要使用者，进行代码提交与查询。</w:t>
            </w:r>
          </w:p>
        </w:tc>
        <w:tc>
          <w:tcPr>
            <w:tcW w:w="0" w:type="auto"/>
            <w:vAlign w:val="center"/>
            <w:hideMark/>
          </w:tcPr>
          <w:p w14:paraId="2404A7C0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Cs w:val="24"/>
              </w:rPr>
              <w:t>1. 上传编程作业代码。</w:t>
            </w:r>
            <w:r w:rsidRPr="00D87CC6">
              <w:rPr>
                <w:rFonts w:ascii="宋体" w:eastAsia="宋体" w:hAnsi="宋体" w:cs="宋体"/>
                <w:kern w:val="0"/>
                <w:szCs w:val="24"/>
              </w:rPr>
              <w:br/>
              <w:t>2. 查看个人评测结果与成绩反馈。</w:t>
            </w:r>
            <w:r w:rsidRPr="00D87CC6">
              <w:rPr>
                <w:rFonts w:ascii="宋体" w:eastAsia="宋体" w:hAnsi="宋体" w:cs="宋体"/>
                <w:kern w:val="0"/>
                <w:szCs w:val="24"/>
              </w:rPr>
              <w:br/>
            </w:r>
            <w:r w:rsidRPr="00D87CC6">
              <w:rPr>
                <w:rFonts w:ascii="宋体" w:eastAsia="宋体" w:hAnsi="宋体" w:cs="宋体"/>
                <w:kern w:val="0"/>
                <w:szCs w:val="24"/>
              </w:rPr>
              <w:lastRenderedPageBreak/>
              <w:t>3. 追踪作业提交状态。</w:t>
            </w:r>
          </w:p>
        </w:tc>
      </w:tr>
      <w:tr w:rsidR="00D87CC6" w:rsidRPr="00D87CC6" w14:paraId="03FD0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C994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Cs w:val="24"/>
              </w:rPr>
              <w:t>内部服务模块</w:t>
            </w:r>
            <w:r w:rsidRPr="00D87CC6">
              <w:rPr>
                <w:rFonts w:ascii="宋体" w:eastAsia="宋体" w:hAnsi="宋体" w:cs="宋体"/>
                <w:kern w:val="0"/>
                <w:szCs w:val="24"/>
              </w:rPr>
              <w:br/>
              <w:t>(B-1/B-2/B-3)</w:t>
            </w:r>
          </w:p>
        </w:tc>
        <w:tc>
          <w:tcPr>
            <w:tcW w:w="0" w:type="auto"/>
            <w:vAlign w:val="center"/>
            <w:hideMark/>
          </w:tcPr>
          <w:p w14:paraId="7AC016CB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Cs w:val="24"/>
              </w:rPr>
              <w:t>系统内部的其他功能模块，通过 API 调用 B-4。</w:t>
            </w:r>
          </w:p>
        </w:tc>
        <w:tc>
          <w:tcPr>
            <w:tcW w:w="0" w:type="auto"/>
            <w:vAlign w:val="center"/>
            <w:hideMark/>
          </w:tcPr>
          <w:p w14:paraId="36375678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Cs w:val="24"/>
              </w:rPr>
              <w:t>1. B-1：获取成绩数据进行可视化展示。</w:t>
            </w:r>
            <w:r w:rsidRPr="00D87CC6">
              <w:rPr>
                <w:rFonts w:ascii="宋体" w:eastAsia="宋体" w:hAnsi="宋体" w:cs="宋体"/>
                <w:kern w:val="0"/>
                <w:szCs w:val="24"/>
              </w:rPr>
              <w:br/>
              <w:t>2. B-2/B-3：获取题目数据、提交评测结果、更新任务状态。</w:t>
            </w:r>
          </w:p>
        </w:tc>
      </w:tr>
    </w:tbl>
    <w:p w14:paraId="012BC408" w14:textId="77777777" w:rsidR="00D87CC6" w:rsidRPr="00D87CC6" w:rsidRDefault="00D87CC6" w:rsidP="00D87CC6"/>
    <w:p w14:paraId="5B988154" w14:textId="77777777" w:rsidR="002E5076" w:rsidRDefault="002E5076" w:rsidP="008067AA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11" w:name="_Toc225288114"/>
      <w:r>
        <w:rPr>
          <w:rFonts w:ascii="Times New Roman" w:hAnsi="Times New Roman" w:cs="Times New Roman" w:hint="eastAsia"/>
        </w:rPr>
        <w:t>需求说明</w:t>
      </w:r>
      <w:bookmarkEnd w:id="11"/>
    </w:p>
    <w:p w14:paraId="04A666E9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2" w:name="_Toc225288115"/>
      <w:r w:rsidRPr="002E5076">
        <w:rPr>
          <w:rFonts w:ascii="Times New Roman" w:hAnsi="Times New Roman" w:cs="Times New Roman" w:hint="eastAsia"/>
        </w:rPr>
        <w:t>整体需求</w:t>
      </w:r>
      <w:bookmarkEnd w:id="12"/>
    </w:p>
    <w:p w14:paraId="7EC6A1A0" w14:textId="5C68C6F3" w:rsidR="00F329FF" w:rsidRPr="007D4520" w:rsidRDefault="005737F2" w:rsidP="007D4520">
      <w:pPr>
        <w:rPr>
          <w:rFonts w:asciiTheme="minorEastAsia" w:hAnsiTheme="minorEastAsia" w:hint="eastAsia"/>
        </w:rPr>
      </w:pPr>
      <w:r w:rsidRPr="007D4520">
        <w:rPr>
          <w:rFonts w:asciiTheme="minorEastAsia" w:hAnsiTheme="minorEastAsia" w:hint="eastAsia"/>
        </w:rPr>
        <w:t>B-4模块旨在</w:t>
      </w:r>
      <w:r w:rsidRPr="007D4520">
        <w:rPr>
          <w:rFonts w:asciiTheme="minorEastAsia" w:hAnsiTheme="minorEastAsia"/>
        </w:rPr>
        <w:t>构建一个高可用、轻量化且逻辑闭环的后端支撑体系。</w:t>
      </w:r>
    </w:p>
    <w:p w14:paraId="69431E74" w14:textId="402C7B6C" w:rsidR="005737F2" w:rsidRDefault="005737F2" w:rsidP="005737F2">
      <w:pPr>
        <w:pStyle w:val="3"/>
        <w:rPr>
          <w:rFonts w:asciiTheme="majorEastAsia" w:hAnsiTheme="majorEastAsia" w:hint="eastAsia"/>
        </w:rPr>
      </w:pPr>
      <w:bookmarkStart w:id="13" w:name="_Toc225288116"/>
      <w:r>
        <w:rPr>
          <w:rFonts w:hint="eastAsia"/>
        </w:rPr>
        <w:t>3.1.1</w:t>
      </w:r>
      <w:r w:rsidRPr="005737F2">
        <w:rPr>
          <w:rFonts w:asciiTheme="majorEastAsia" w:hAnsiTheme="majorEastAsia"/>
        </w:rPr>
        <w:t>核心需求</w:t>
      </w:r>
      <w:bookmarkEnd w:id="13"/>
    </w:p>
    <w:p w14:paraId="54522F35" w14:textId="042548B0" w:rsidR="005737F2" w:rsidRPr="007D4520" w:rsidRDefault="005737F2" w:rsidP="007D4520">
      <w:pPr>
        <w:pStyle w:val="a9"/>
        <w:numPr>
          <w:ilvl w:val="0"/>
          <w:numId w:val="51"/>
        </w:numPr>
        <w:ind w:firstLineChars="0"/>
      </w:pPr>
      <w:r w:rsidRPr="007D4520">
        <w:t>全生命周期数据管理：系统须完整支撑从</w:t>
      </w:r>
      <w:r w:rsidRPr="007D4520">
        <w:t>“</w:t>
      </w:r>
      <w:r w:rsidRPr="007D4520">
        <w:t>教师导入名单</w:t>
      </w:r>
      <w:r w:rsidRPr="007D4520">
        <w:t>”</w:t>
      </w:r>
      <w:r w:rsidRPr="007D4520">
        <w:t>、</w:t>
      </w:r>
      <w:r w:rsidRPr="007D4520">
        <w:t>“</w:t>
      </w:r>
      <w:r w:rsidRPr="007D4520">
        <w:t>学生提交代码</w:t>
      </w:r>
      <w:r w:rsidRPr="007D4520">
        <w:t>”</w:t>
      </w:r>
      <w:r w:rsidRPr="007D4520">
        <w:t>到</w:t>
      </w:r>
      <w:r w:rsidRPr="007D4520">
        <w:t>“</w:t>
      </w:r>
      <w:r w:rsidRPr="007D4520">
        <w:t>评测结果回传</w:t>
      </w:r>
      <w:r w:rsidRPr="007D4520">
        <w:t>”</w:t>
      </w:r>
      <w:r w:rsidRPr="007D4520">
        <w:t>及</w:t>
      </w:r>
      <w:r w:rsidRPr="007D4520">
        <w:t>“</w:t>
      </w:r>
      <w:r w:rsidRPr="007D4520">
        <w:t>成绩报表生成</w:t>
      </w:r>
      <w:r w:rsidRPr="007D4520">
        <w:t>”</w:t>
      </w:r>
      <w:r w:rsidRPr="007D4520">
        <w:t>的完整链路，确保各阶段数据的一致性与准确性。</w:t>
      </w:r>
    </w:p>
    <w:p w14:paraId="19082279" w14:textId="77777777" w:rsidR="007D4520" w:rsidRDefault="005737F2" w:rsidP="007D4520">
      <w:pPr>
        <w:pStyle w:val="a9"/>
        <w:numPr>
          <w:ilvl w:val="0"/>
          <w:numId w:val="51"/>
        </w:numPr>
        <w:ind w:firstLineChars="0"/>
      </w:pPr>
      <w:r w:rsidRPr="007D4520">
        <w:t>受限资源下的高可靠性：针对</w:t>
      </w:r>
      <w:r w:rsidRPr="007D4520">
        <w:t xml:space="preserve"> 512MB RAM </w:t>
      </w:r>
      <w:r w:rsidRPr="007D4520">
        <w:t>环境，系统须通过异步</w:t>
      </w:r>
      <w:r w:rsidRPr="007D4520">
        <w:t xml:space="preserve"> IO</w:t>
      </w:r>
      <w:r w:rsidRPr="007D4520">
        <w:t>、轻量化数据库模型及连接池优化技术，确保在全班级（</w:t>
      </w:r>
      <w:r w:rsidRPr="007D4520">
        <w:t>50-100</w:t>
      </w:r>
      <w:r w:rsidRPr="007D4520">
        <w:t>人）并发提交时，有效规避内存溢出（</w:t>
      </w:r>
      <w:r w:rsidRPr="007D4520">
        <w:t>OOM</w:t>
      </w:r>
      <w:r w:rsidRPr="007D4520">
        <w:t>）风险，维持系统稳定。</w:t>
      </w:r>
    </w:p>
    <w:p w14:paraId="02025BE3" w14:textId="6D6D0ED5" w:rsidR="007D4520" w:rsidRPr="007D4520" w:rsidRDefault="007D4520" w:rsidP="007D4520">
      <w:pPr>
        <w:pStyle w:val="a9"/>
        <w:numPr>
          <w:ilvl w:val="0"/>
          <w:numId w:val="51"/>
        </w:numPr>
        <w:ind w:firstLineChars="0"/>
      </w:pPr>
      <w:r w:rsidRPr="007D4520">
        <w:rPr>
          <w:rFonts w:asciiTheme="minorEastAsia" w:hAnsiTheme="minorEastAsia"/>
        </w:rPr>
        <w:t>安全管控：自主监控 10GB 磁盘空间，实施基于 RBAC 的权限隔离、自动备份及过期数据清理策略，降低人工运维成本。</w:t>
      </w:r>
    </w:p>
    <w:p w14:paraId="3B8DF09D" w14:textId="4DEE11D5" w:rsidR="005737F2" w:rsidRDefault="007D4520" w:rsidP="007D4520">
      <w:pPr>
        <w:pStyle w:val="3"/>
      </w:pPr>
      <w:bookmarkStart w:id="14" w:name="_Toc225288117"/>
      <w:r>
        <w:rPr>
          <w:rFonts w:hint="eastAsia"/>
        </w:rPr>
        <w:t>3.1.2</w:t>
      </w:r>
      <w:r>
        <w:rPr>
          <w:rFonts w:hint="eastAsia"/>
        </w:rPr>
        <w:t>预期效果</w:t>
      </w:r>
      <w:bookmarkEnd w:id="14"/>
    </w:p>
    <w:p w14:paraId="0C53E792" w14:textId="48CB930A" w:rsidR="007D4520" w:rsidRPr="007D4520" w:rsidRDefault="007D4520" w:rsidP="007D4520">
      <w:pPr>
        <w:pStyle w:val="a9"/>
        <w:numPr>
          <w:ilvl w:val="0"/>
          <w:numId w:val="52"/>
        </w:numPr>
        <w:ind w:firstLineChars="0"/>
        <w:rPr>
          <w:rFonts w:asciiTheme="minorEastAsia" w:hAnsiTheme="minorEastAsia" w:hint="eastAsia"/>
        </w:rPr>
      </w:pPr>
      <w:r w:rsidRPr="007D4520">
        <w:rPr>
          <w:rFonts w:asciiTheme="minorEastAsia" w:hAnsiTheme="minorEastAsia"/>
        </w:rPr>
        <w:t>响应敏捷：常规 API 响应控制在毫秒级，高并发场景下通过异步队列平滑压力，确保服务不中断。</w:t>
      </w:r>
    </w:p>
    <w:p w14:paraId="09E78D6B" w14:textId="6EB6FDD8" w:rsidR="007D4520" w:rsidRPr="007D4520" w:rsidRDefault="007D4520" w:rsidP="007D4520">
      <w:pPr>
        <w:pStyle w:val="a9"/>
        <w:numPr>
          <w:ilvl w:val="0"/>
          <w:numId w:val="52"/>
        </w:numPr>
        <w:ind w:firstLineChars="0"/>
        <w:rPr>
          <w:rFonts w:asciiTheme="minorEastAsia" w:hAnsiTheme="minorEastAsia" w:hint="eastAsia"/>
        </w:rPr>
      </w:pPr>
      <w:r w:rsidRPr="007D4520">
        <w:rPr>
          <w:rFonts w:asciiTheme="minorEastAsia" w:hAnsiTheme="minorEastAsia"/>
        </w:rPr>
        <w:t>权限严密：严格隔离教师管控权限与学生个人数据，确保评测环境的公正性与隐私安全。</w:t>
      </w:r>
    </w:p>
    <w:p w14:paraId="44819850" w14:textId="49FE9D04" w:rsidR="007D4520" w:rsidRPr="007D4520" w:rsidRDefault="007D4520" w:rsidP="007D4520">
      <w:pPr>
        <w:pStyle w:val="a9"/>
        <w:numPr>
          <w:ilvl w:val="0"/>
          <w:numId w:val="52"/>
        </w:numPr>
        <w:ind w:firstLineChars="0"/>
        <w:rPr>
          <w:rFonts w:asciiTheme="minorEastAsia" w:hAnsiTheme="minorEastAsia" w:hint="eastAsia"/>
        </w:rPr>
      </w:pPr>
      <w:r w:rsidRPr="007D4520">
        <w:rPr>
          <w:rFonts w:asciiTheme="minorEastAsia" w:hAnsiTheme="minorEastAsia"/>
        </w:rPr>
        <w:t>数据零丢失：依托定期备份与事务机制，确保核心评分数据在硬件波动或重启后可完整恢复。</w:t>
      </w:r>
    </w:p>
    <w:p w14:paraId="2533850B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5" w:name="_Toc225288118"/>
      <w:r w:rsidRPr="002E5076">
        <w:rPr>
          <w:rFonts w:ascii="Times New Roman" w:hAnsi="Times New Roman" w:cs="Times New Roman" w:hint="eastAsia"/>
        </w:rPr>
        <w:t>功能需求</w:t>
      </w:r>
      <w:bookmarkEnd w:id="15"/>
    </w:p>
    <w:p w14:paraId="4483ABAC" w14:textId="77777777" w:rsidR="00F329FF" w:rsidRPr="00F329FF" w:rsidRDefault="00F329FF" w:rsidP="00F329FF">
      <w:pPr>
        <w:ind w:firstLineChars="200" w:firstLine="480"/>
      </w:pPr>
      <w:r w:rsidRPr="00F329FF">
        <w:rPr>
          <w:rFonts w:hint="eastAsia"/>
        </w:rPr>
        <w:t>描述产品的功能性需求，产品要包含哪些功能或者服务接口。首先要指定需求的编号规则，然后按照规则对功能性需求进行模块划分和编号，最后要对每一个需求进行详细描述</w:t>
      </w:r>
    </w:p>
    <w:p w14:paraId="0A5DB390" w14:textId="77777777" w:rsidR="00F329FF" w:rsidRDefault="00F329FF" w:rsidP="002E5076">
      <w:pPr>
        <w:pStyle w:val="3"/>
        <w:numPr>
          <w:ilvl w:val="2"/>
          <w:numId w:val="2"/>
        </w:numPr>
      </w:pPr>
      <w:bookmarkStart w:id="16" w:name="_Toc225288119"/>
      <w:r>
        <w:rPr>
          <w:rFonts w:hint="eastAsia"/>
        </w:rPr>
        <w:lastRenderedPageBreak/>
        <w:t>需求编号规则</w:t>
      </w:r>
      <w:bookmarkEnd w:id="16"/>
    </w:p>
    <w:p w14:paraId="67516974" w14:textId="2780A3E9" w:rsidR="003D04F6" w:rsidRPr="003D04F6" w:rsidRDefault="003D04F6" w:rsidP="003D04F6">
      <w:pPr>
        <w:ind w:firstLineChars="200" w:firstLine="480"/>
        <w:rPr>
          <w:rFonts w:asciiTheme="minorEastAsia" w:hAnsiTheme="minorEastAsia" w:hint="eastAsia"/>
        </w:rPr>
      </w:pPr>
      <w:r w:rsidRPr="003D04F6">
        <w:rPr>
          <w:rFonts w:asciiTheme="minorEastAsia" w:hAnsiTheme="minorEastAsia" w:hint="eastAsia"/>
        </w:rPr>
        <w:t>需求编号</w:t>
      </w:r>
      <w:r w:rsidR="007D4520" w:rsidRPr="003D04F6">
        <w:rPr>
          <w:rFonts w:asciiTheme="minorEastAsia" w:hAnsiTheme="minorEastAsia"/>
        </w:rPr>
        <w:t>：</w:t>
      </w:r>
      <w:r w:rsidRPr="00783EB6">
        <w:rPr>
          <w:rFonts w:asciiTheme="minorEastAsia" w:hAnsiTheme="minorEastAsia" w:hint="eastAsia"/>
          <w:b/>
          <w:bCs/>
        </w:rPr>
        <w:t>Beta</w:t>
      </w:r>
      <w:r w:rsidR="006417B3">
        <w:rPr>
          <w:rFonts w:asciiTheme="minorEastAsia" w:hAnsiTheme="minorEastAsia" w:hint="eastAsia"/>
          <w:b/>
          <w:bCs/>
        </w:rPr>
        <w:t>B4</w:t>
      </w:r>
      <w:r w:rsidRPr="003D04F6">
        <w:rPr>
          <w:rFonts w:asciiTheme="minorEastAsia" w:hAnsiTheme="minorEastAsia" w:hint="eastAsia"/>
        </w:rPr>
        <w:t>(项目名称)+</w:t>
      </w:r>
      <w:r w:rsidR="00783EB6" w:rsidRPr="00783EB6">
        <w:rPr>
          <w:rFonts w:asciiTheme="minorEastAsia" w:hAnsiTheme="minorEastAsia" w:hint="eastAsia"/>
          <w:b/>
          <w:bCs/>
        </w:rPr>
        <w:t>B</w:t>
      </w:r>
      <w:r w:rsidRPr="003D04F6">
        <w:rPr>
          <w:rFonts w:asciiTheme="minorEastAsia" w:hAnsiTheme="minorEastAsia" w:hint="eastAsia"/>
        </w:rPr>
        <w:t>(模块名称)</w:t>
      </w:r>
      <w:r w:rsidR="006417B3" w:rsidRPr="003D04F6">
        <w:rPr>
          <w:rFonts w:asciiTheme="minorEastAsia" w:hAnsiTheme="minorEastAsia" w:hint="eastAsia"/>
        </w:rPr>
        <w:t xml:space="preserve"> </w:t>
      </w:r>
      <w:r w:rsidRPr="003D04F6">
        <w:rPr>
          <w:rFonts w:asciiTheme="minorEastAsia" w:hAnsiTheme="minorEastAsia" w:hint="eastAsia"/>
        </w:rPr>
        <w:t>+</w:t>
      </w:r>
      <w:r w:rsidRPr="00783EB6">
        <w:rPr>
          <w:rFonts w:asciiTheme="minorEastAsia" w:hAnsiTheme="minorEastAsia" w:hint="eastAsia"/>
          <w:b/>
          <w:bCs/>
        </w:rPr>
        <w:t>1</w:t>
      </w:r>
      <w:r w:rsidRPr="003D04F6">
        <w:rPr>
          <w:rFonts w:asciiTheme="minorEastAsia" w:hAnsiTheme="minorEastAsia" w:hint="eastAsia"/>
        </w:rPr>
        <w:t>（功能点）</w:t>
      </w:r>
    </w:p>
    <w:p w14:paraId="6C6E1B35" w14:textId="77777777" w:rsidR="002E5076" w:rsidRDefault="002E5076" w:rsidP="002E5076">
      <w:pPr>
        <w:pStyle w:val="3"/>
        <w:numPr>
          <w:ilvl w:val="2"/>
          <w:numId w:val="2"/>
        </w:numPr>
      </w:pPr>
      <w:bookmarkStart w:id="17" w:name="_Toc225288120"/>
      <w:r>
        <w:rPr>
          <w:rFonts w:hint="eastAsia"/>
        </w:rPr>
        <w:t>总体模块划分</w:t>
      </w:r>
      <w:bookmarkEnd w:id="17"/>
    </w:p>
    <w:p w14:paraId="0CA0F160" w14:textId="5D6C1900" w:rsidR="00783EB6" w:rsidRPr="00783EB6" w:rsidRDefault="00783EB6" w:rsidP="00783EB6">
      <w:pPr>
        <w:pStyle w:val="a9"/>
        <w:numPr>
          <w:ilvl w:val="0"/>
          <w:numId w:val="55"/>
        </w:numPr>
        <w:ind w:firstLineChars="0"/>
        <w:rPr>
          <w:rFonts w:asciiTheme="minorEastAsia" w:hAnsiTheme="minorEastAsia" w:hint="eastAsia"/>
        </w:rPr>
      </w:pPr>
      <w:r w:rsidRPr="00783EB6">
        <w:rPr>
          <w:rFonts w:asciiTheme="minorEastAsia" w:hAnsiTheme="minorEastAsia"/>
        </w:rPr>
        <w:t>用户与</w:t>
      </w:r>
      <w:proofErr w:type="gramStart"/>
      <w:r w:rsidRPr="00783EB6">
        <w:rPr>
          <w:rFonts w:asciiTheme="minorEastAsia" w:hAnsiTheme="minorEastAsia"/>
        </w:rPr>
        <w:t>鉴权子模块</w:t>
      </w:r>
      <w:proofErr w:type="gramEnd"/>
      <w:r w:rsidRPr="00783EB6">
        <w:rPr>
          <w:rFonts w:asciiTheme="minorEastAsia" w:hAnsiTheme="minorEastAsia"/>
        </w:rPr>
        <w:t xml:space="preserve"> (</w:t>
      </w:r>
      <w:r w:rsidR="001A117A" w:rsidRPr="001A117A">
        <w:rPr>
          <w:rFonts w:asciiTheme="minorEastAsia" w:hAnsiTheme="minorEastAsia"/>
          <w:b/>
          <w:bCs/>
        </w:rPr>
        <w:t>UAS</w:t>
      </w:r>
      <w:r w:rsidRPr="00783EB6">
        <w:rPr>
          <w:rFonts w:asciiTheme="minorEastAsia" w:hAnsiTheme="minorEastAsia"/>
        </w:rPr>
        <w:t>)</w:t>
      </w:r>
      <w:r w:rsidRPr="00783EB6">
        <w:rPr>
          <w:rFonts w:asciiTheme="minorEastAsia" w:hAnsiTheme="minorEastAsia" w:hint="eastAsia"/>
        </w:rPr>
        <w:t>:</w:t>
      </w:r>
    </w:p>
    <w:p w14:paraId="069BED0F" w14:textId="6B2DEAF7" w:rsidR="00783EB6" w:rsidRPr="00783EB6" w:rsidRDefault="00783EB6" w:rsidP="0047126D">
      <w:pPr>
        <w:ind w:left="420"/>
        <w:rPr>
          <w:rFonts w:asciiTheme="minorEastAsia" w:hAnsiTheme="minorEastAsia" w:hint="eastAsia"/>
        </w:rPr>
      </w:pPr>
      <w:r w:rsidRPr="00783EB6">
        <w:rPr>
          <w:rFonts w:asciiTheme="minorEastAsia" w:hAnsiTheme="minorEastAsia"/>
        </w:rPr>
        <w:t>处理用户登录、身份校验及不同角色（教师/学生）的接口访问控制</w:t>
      </w:r>
      <w:r w:rsidR="0047126D">
        <w:rPr>
          <w:rFonts w:asciiTheme="minorEastAsia" w:hAnsiTheme="minorEastAsia" w:hint="eastAsia"/>
        </w:rPr>
        <w:t>，</w:t>
      </w:r>
      <w:r w:rsidR="0047126D" w:rsidRPr="0047126D">
        <w:rPr>
          <w:rFonts w:asciiTheme="minorEastAsia" w:hAnsiTheme="minorEastAsia"/>
        </w:rPr>
        <w:t>防止未授权访问与越权操作</w:t>
      </w:r>
      <w:r w:rsidR="0047126D">
        <w:rPr>
          <w:rFonts w:asciiTheme="minorEastAsia" w:hAnsiTheme="minorEastAsia" w:hint="eastAsia"/>
        </w:rPr>
        <w:t>。</w:t>
      </w:r>
    </w:p>
    <w:p w14:paraId="47BFA27A" w14:textId="0C79135C" w:rsidR="00783EB6" w:rsidRPr="00783EB6" w:rsidRDefault="00783EB6" w:rsidP="00783EB6">
      <w:pPr>
        <w:pStyle w:val="a9"/>
        <w:numPr>
          <w:ilvl w:val="0"/>
          <w:numId w:val="55"/>
        </w:numPr>
        <w:ind w:firstLineChars="0"/>
        <w:rPr>
          <w:rFonts w:asciiTheme="minorEastAsia" w:hAnsiTheme="minorEastAsia" w:hint="eastAsia"/>
        </w:rPr>
      </w:pPr>
      <w:r w:rsidRPr="00783EB6">
        <w:rPr>
          <w:rFonts w:asciiTheme="minorEastAsia" w:hAnsiTheme="minorEastAsia"/>
        </w:rPr>
        <w:t>数据持久化子模块 (</w:t>
      </w:r>
      <w:r w:rsidR="001A117A">
        <w:rPr>
          <w:rFonts w:asciiTheme="minorEastAsia" w:hAnsiTheme="minorEastAsia" w:hint="eastAsia"/>
          <w:b/>
          <w:bCs/>
        </w:rPr>
        <w:t>DPS</w:t>
      </w:r>
      <w:r w:rsidRPr="00783EB6">
        <w:rPr>
          <w:rFonts w:asciiTheme="minorEastAsia" w:hAnsiTheme="minorEastAsia"/>
        </w:rPr>
        <w:t>)</w:t>
      </w:r>
      <w:r w:rsidRPr="00783EB6">
        <w:rPr>
          <w:rFonts w:asciiTheme="minorEastAsia" w:hAnsiTheme="minorEastAsia" w:hint="eastAsia"/>
        </w:rPr>
        <w:t>:</w:t>
      </w:r>
    </w:p>
    <w:p w14:paraId="1DC90A8C" w14:textId="77777777" w:rsidR="00783EB6" w:rsidRPr="00783EB6" w:rsidRDefault="00783EB6" w:rsidP="00783EB6">
      <w:pPr>
        <w:ind w:firstLine="420"/>
        <w:rPr>
          <w:rFonts w:asciiTheme="minorEastAsia" w:hAnsiTheme="minorEastAsia" w:hint="eastAsia"/>
        </w:rPr>
      </w:pPr>
      <w:r w:rsidRPr="00783EB6">
        <w:rPr>
          <w:rFonts w:asciiTheme="minorEastAsia" w:hAnsiTheme="minorEastAsia"/>
        </w:rPr>
        <w:t>负责核心业务数据的 CRUD 操作，包括学生名单、作业题库、代码提交记录及评测结果。</w:t>
      </w:r>
    </w:p>
    <w:p w14:paraId="44A669BC" w14:textId="5654A54F" w:rsidR="00783EB6" w:rsidRPr="00783EB6" w:rsidRDefault="00783EB6" w:rsidP="00783EB6">
      <w:pPr>
        <w:ind w:firstLine="420"/>
        <w:rPr>
          <w:rFonts w:asciiTheme="minorEastAsia" w:hAnsiTheme="minorEastAsia" w:hint="eastAsia"/>
        </w:rPr>
      </w:pPr>
      <w:r w:rsidRPr="00783EB6">
        <w:rPr>
          <w:rFonts w:asciiTheme="minorEastAsia" w:hAnsiTheme="minorEastAsia"/>
        </w:rPr>
        <w:t>执行针对 512MB 内存优化的数据库查询逻辑。</w:t>
      </w:r>
      <w:r w:rsidR="0047126D" w:rsidRPr="0047126D">
        <w:rPr>
          <w:rFonts w:asciiTheme="minorEastAsia" w:hAnsiTheme="minorEastAsia"/>
        </w:rPr>
        <w:t>关键信息（如密码）加密存储</w:t>
      </w:r>
      <w:r w:rsidR="0047126D">
        <w:rPr>
          <w:rFonts w:asciiTheme="minorEastAsia" w:hAnsiTheme="minorEastAsia" w:hint="eastAsia"/>
        </w:rPr>
        <w:t>。</w:t>
      </w:r>
    </w:p>
    <w:p w14:paraId="427F3501" w14:textId="5E20218E" w:rsidR="00783EB6" w:rsidRPr="00783EB6" w:rsidRDefault="00783EB6" w:rsidP="00783EB6">
      <w:pPr>
        <w:pStyle w:val="a9"/>
        <w:numPr>
          <w:ilvl w:val="0"/>
          <w:numId w:val="55"/>
        </w:numPr>
        <w:ind w:firstLineChars="0"/>
        <w:rPr>
          <w:rFonts w:asciiTheme="minorEastAsia" w:hAnsiTheme="minorEastAsia" w:hint="eastAsia"/>
        </w:rPr>
      </w:pPr>
      <w:r w:rsidRPr="00783EB6">
        <w:rPr>
          <w:rFonts w:asciiTheme="minorEastAsia" w:hAnsiTheme="minorEastAsia"/>
        </w:rPr>
        <w:t>运维监控子模块 (</w:t>
      </w:r>
      <w:r w:rsidR="001A117A">
        <w:rPr>
          <w:rFonts w:asciiTheme="minorEastAsia" w:hAnsiTheme="minorEastAsia" w:hint="eastAsia"/>
          <w:b/>
          <w:bCs/>
        </w:rPr>
        <w:t>OMS</w:t>
      </w:r>
      <w:r w:rsidRPr="00783EB6">
        <w:rPr>
          <w:rFonts w:asciiTheme="minorEastAsia" w:hAnsiTheme="minorEastAsia"/>
        </w:rPr>
        <w:t>)</w:t>
      </w:r>
      <w:r>
        <w:rPr>
          <w:rFonts w:asciiTheme="minorEastAsia" w:hAnsiTheme="minorEastAsia" w:hint="eastAsia"/>
        </w:rPr>
        <w:t>:</w:t>
      </w:r>
    </w:p>
    <w:p w14:paraId="25214B65" w14:textId="77777777" w:rsidR="00783EB6" w:rsidRPr="00783EB6" w:rsidRDefault="00783EB6" w:rsidP="00783EB6">
      <w:pPr>
        <w:ind w:firstLine="420"/>
        <w:rPr>
          <w:rFonts w:asciiTheme="minorEastAsia" w:hAnsiTheme="minorEastAsia" w:hint="eastAsia"/>
        </w:rPr>
      </w:pPr>
      <w:r w:rsidRPr="00783EB6">
        <w:rPr>
          <w:rFonts w:asciiTheme="minorEastAsia" w:hAnsiTheme="minorEastAsia"/>
        </w:rPr>
        <w:t>负责 10GB 磁盘空间的实时监控。</w:t>
      </w:r>
    </w:p>
    <w:p w14:paraId="095627FA" w14:textId="77777777" w:rsidR="00783EB6" w:rsidRDefault="00783EB6" w:rsidP="00783EB6">
      <w:pPr>
        <w:ind w:firstLine="420"/>
        <w:rPr>
          <w:rFonts w:asciiTheme="minorEastAsia" w:hAnsiTheme="minorEastAsia" w:hint="eastAsia"/>
        </w:rPr>
      </w:pPr>
      <w:r w:rsidRPr="00783EB6">
        <w:rPr>
          <w:rFonts w:asciiTheme="minorEastAsia" w:hAnsiTheme="minorEastAsia"/>
        </w:rPr>
        <w:t>执行数据库自动备份脚本、过期文件清理策略以及系统资源预警。</w:t>
      </w:r>
    </w:p>
    <w:p w14:paraId="0127F87B" w14:textId="77777777" w:rsidR="00EE72E8" w:rsidRDefault="00EE72E8" w:rsidP="00783EB6">
      <w:pPr>
        <w:ind w:firstLine="420"/>
        <w:rPr>
          <w:rFonts w:asciiTheme="minorEastAsia" w:hAnsiTheme="minorEastAsia" w:hint="eastAsia"/>
        </w:rPr>
      </w:pPr>
    </w:p>
    <w:p w14:paraId="1A13D19B" w14:textId="77777777" w:rsidR="00F329FF" w:rsidRDefault="00F329FF" w:rsidP="00F329FF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18" w:name="_Toc225288121"/>
      <w:r w:rsidRPr="00F329FF">
        <w:rPr>
          <w:rFonts w:ascii="Times New Roman" w:hAnsi="Times New Roman" w:cs="Times New Roman" w:hint="eastAsia"/>
        </w:rPr>
        <w:t>功能</w:t>
      </w:r>
      <w:r>
        <w:rPr>
          <w:rFonts w:ascii="Times New Roman" w:hAnsi="Times New Roman" w:cs="Times New Roman" w:hint="eastAsia"/>
        </w:rPr>
        <w:t>性</w:t>
      </w:r>
      <w:r w:rsidRPr="00F329FF">
        <w:rPr>
          <w:rFonts w:ascii="Times New Roman" w:hAnsi="Times New Roman" w:cs="Times New Roman" w:hint="eastAsia"/>
        </w:rPr>
        <w:t>需求</w:t>
      </w:r>
      <w:bookmarkEnd w:id="18"/>
    </w:p>
    <w:p w14:paraId="055CE068" w14:textId="5423595B" w:rsidR="00F329FF" w:rsidRDefault="007F0AB5" w:rsidP="00F329FF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9" w:name="_Toc225288122"/>
      <w:r w:rsidRPr="00EE72E8">
        <w:rPr>
          <w:rFonts w:ascii="宋体" w:eastAsia="宋体" w:hAnsi="宋体" w:cs="宋体"/>
          <w:kern w:val="0"/>
          <w:szCs w:val="24"/>
        </w:rPr>
        <w:t>REQ-B4-UAS</w:t>
      </w:r>
      <w:bookmarkEnd w:id="1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4"/>
        <w:gridCol w:w="992"/>
        <w:gridCol w:w="1843"/>
        <w:gridCol w:w="1701"/>
        <w:gridCol w:w="2833"/>
        <w:gridCol w:w="1951"/>
      </w:tblGrid>
      <w:tr w:rsidR="00A46635" w14:paraId="32F108BC" w14:textId="77777777" w:rsidTr="00A46635">
        <w:tc>
          <w:tcPr>
            <w:tcW w:w="1526" w:type="dxa"/>
            <w:gridSpan w:val="2"/>
            <w:shd w:val="clear" w:color="auto" w:fill="BFBFBF" w:themeFill="background1" w:themeFillShade="BF"/>
          </w:tcPr>
          <w:p w14:paraId="5719B8FE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模块名称</w:t>
            </w:r>
          </w:p>
        </w:tc>
        <w:tc>
          <w:tcPr>
            <w:tcW w:w="8328" w:type="dxa"/>
            <w:gridSpan w:val="4"/>
          </w:tcPr>
          <w:p w14:paraId="10DABF7E" w14:textId="02300B49" w:rsidR="00A46635" w:rsidRDefault="00EE72E8" w:rsidP="00A46635">
            <w:r w:rsidRPr="00EE72E8">
              <w:t>用户与</w:t>
            </w:r>
            <w:proofErr w:type="gramStart"/>
            <w:r w:rsidRPr="00EE72E8">
              <w:t>鉴权子模块</w:t>
            </w:r>
            <w:proofErr w:type="gramEnd"/>
            <w:r w:rsidRPr="00EE72E8">
              <w:t xml:space="preserve"> (User &amp; Auth Subsystem)</w:t>
            </w:r>
          </w:p>
        </w:tc>
      </w:tr>
      <w:tr w:rsidR="00A46635" w14:paraId="09290176" w14:textId="77777777" w:rsidTr="00A46635">
        <w:tc>
          <w:tcPr>
            <w:tcW w:w="1526" w:type="dxa"/>
            <w:gridSpan w:val="2"/>
            <w:shd w:val="clear" w:color="auto" w:fill="BFBFBF" w:themeFill="background1" w:themeFillShade="BF"/>
          </w:tcPr>
          <w:p w14:paraId="63E8E478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模块简介</w:t>
            </w:r>
          </w:p>
        </w:tc>
        <w:tc>
          <w:tcPr>
            <w:tcW w:w="8328" w:type="dxa"/>
            <w:gridSpan w:val="4"/>
          </w:tcPr>
          <w:p w14:paraId="7891B711" w14:textId="34D7B633" w:rsidR="00A46635" w:rsidRPr="00EE72E8" w:rsidRDefault="00EE72E8" w:rsidP="00A46635">
            <w:r w:rsidRPr="00EE72E8">
              <w:t>实现用户注册、登录、</w:t>
            </w:r>
            <w:r w:rsidRPr="00EE72E8">
              <w:t xml:space="preserve">Token </w:t>
            </w:r>
            <w:r w:rsidRPr="00EE72E8">
              <w:t>颁发与验证，负责教师、学生、管理者的权限控制逻辑</w:t>
            </w:r>
            <w:r w:rsidRPr="00EE72E8">
              <w:t xml:space="preserve"> </w:t>
            </w:r>
            <w:r w:rsidRPr="00EE72E8">
              <w:t>。</w:t>
            </w:r>
          </w:p>
        </w:tc>
      </w:tr>
      <w:tr w:rsidR="00A46635" w14:paraId="302247AC" w14:textId="77777777" w:rsidTr="00A46635">
        <w:tc>
          <w:tcPr>
            <w:tcW w:w="9854" w:type="dxa"/>
            <w:gridSpan w:val="6"/>
            <w:shd w:val="clear" w:color="auto" w:fill="BFBFBF" w:themeFill="background1" w:themeFillShade="BF"/>
          </w:tcPr>
          <w:p w14:paraId="0529D021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模块功能列表</w:t>
            </w:r>
          </w:p>
        </w:tc>
      </w:tr>
      <w:tr w:rsidR="00A46635" w14:paraId="0CD14485" w14:textId="77777777" w:rsidTr="00A46635">
        <w:tc>
          <w:tcPr>
            <w:tcW w:w="534" w:type="dxa"/>
            <w:vMerge w:val="restart"/>
            <w:shd w:val="clear" w:color="auto" w:fill="BFBFBF" w:themeFill="background1" w:themeFillShade="BF"/>
            <w:vAlign w:val="center"/>
          </w:tcPr>
          <w:p w14:paraId="2E24687A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序号</w:t>
            </w:r>
          </w:p>
        </w:tc>
        <w:tc>
          <w:tcPr>
            <w:tcW w:w="4536" w:type="dxa"/>
            <w:gridSpan w:val="3"/>
            <w:shd w:val="clear" w:color="auto" w:fill="BFBFBF" w:themeFill="background1" w:themeFillShade="BF"/>
            <w:vAlign w:val="center"/>
          </w:tcPr>
          <w:p w14:paraId="45C8E5BD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一级功能</w:t>
            </w:r>
          </w:p>
        </w:tc>
        <w:tc>
          <w:tcPr>
            <w:tcW w:w="4784" w:type="dxa"/>
            <w:gridSpan w:val="2"/>
            <w:shd w:val="clear" w:color="auto" w:fill="BFBFBF" w:themeFill="background1" w:themeFillShade="BF"/>
            <w:vAlign w:val="center"/>
          </w:tcPr>
          <w:p w14:paraId="47226032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二级功能</w:t>
            </w:r>
          </w:p>
        </w:tc>
      </w:tr>
      <w:tr w:rsidR="00A46635" w14:paraId="18D0AA24" w14:textId="77777777" w:rsidTr="00A46635">
        <w:tc>
          <w:tcPr>
            <w:tcW w:w="534" w:type="dxa"/>
            <w:vMerge/>
            <w:shd w:val="clear" w:color="auto" w:fill="BFBFBF" w:themeFill="background1" w:themeFillShade="BF"/>
            <w:vAlign w:val="center"/>
          </w:tcPr>
          <w:p w14:paraId="533E5A70" w14:textId="77777777" w:rsidR="00A46635" w:rsidRPr="00A46635" w:rsidRDefault="00A46635" w:rsidP="00A46635">
            <w:pPr>
              <w:jc w:val="center"/>
              <w:rPr>
                <w:b/>
              </w:rPr>
            </w:pPr>
          </w:p>
        </w:tc>
        <w:tc>
          <w:tcPr>
            <w:tcW w:w="2835" w:type="dxa"/>
            <w:gridSpan w:val="2"/>
            <w:shd w:val="clear" w:color="auto" w:fill="BFBFBF" w:themeFill="background1" w:themeFillShade="BF"/>
            <w:vAlign w:val="center"/>
          </w:tcPr>
          <w:p w14:paraId="1A205667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59F6D7B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  <w:tc>
          <w:tcPr>
            <w:tcW w:w="2833" w:type="dxa"/>
            <w:shd w:val="clear" w:color="auto" w:fill="BFBFBF" w:themeFill="background1" w:themeFillShade="BF"/>
            <w:vAlign w:val="center"/>
          </w:tcPr>
          <w:p w14:paraId="3037ED23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951" w:type="dxa"/>
            <w:shd w:val="clear" w:color="auto" w:fill="BFBFBF" w:themeFill="background1" w:themeFillShade="BF"/>
            <w:vAlign w:val="center"/>
          </w:tcPr>
          <w:p w14:paraId="6C912F4E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</w:tr>
      <w:tr w:rsidR="00A46635" w14:paraId="4B07088C" w14:textId="77777777" w:rsidTr="00A46635">
        <w:tc>
          <w:tcPr>
            <w:tcW w:w="534" w:type="dxa"/>
            <w:vAlign w:val="center"/>
          </w:tcPr>
          <w:p w14:paraId="181BE2A6" w14:textId="77777777" w:rsidR="00A46635" w:rsidRDefault="00A46635" w:rsidP="00A4663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35" w:type="dxa"/>
            <w:gridSpan w:val="2"/>
            <w:vAlign w:val="center"/>
          </w:tcPr>
          <w:p w14:paraId="00D2BD4B" w14:textId="4AAA324C" w:rsidR="00A46635" w:rsidRDefault="006417B3" w:rsidP="00A46635">
            <w:pPr>
              <w:jc w:val="center"/>
            </w:pPr>
            <w:r w:rsidRPr="006417B3">
              <w:t>身份认证服务</w:t>
            </w:r>
          </w:p>
        </w:tc>
        <w:tc>
          <w:tcPr>
            <w:tcW w:w="1701" w:type="dxa"/>
            <w:vAlign w:val="center"/>
          </w:tcPr>
          <w:p w14:paraId="2FB4A88F" w14:textId="01659D2C" w:rsidR="00A46635" w:rsidRDefault="006417B3" w:rsidP="00A466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B4-UAS-1</w:t>
            </w:r>
          </w:p>
        </w:tc>
        <w:tc>
          <w:tcPr>
            <w:tcW w:w="2833" w:type="dxa"/>
            <w:vAlign w:val="center"/>
          </w:tcPr>
          <w:p w14:paraId="40B34646" w14:textId="0FD56BB3" w:rsidR="00A46635" w:rsidRDefault="006417B3" w:rsidP="00A46635">
            <w:pPr>
              <w:jc w:val="center"/>
            </w:pPr>
            <w:r w:rsidRPr="006417B3">
              <w:t>用户登录与</w:t>
            </w:r>
            <w:r w:rsidRPr="006417B3">
              <w:t xml:space="preserve"> JWT </w:t>
            </w:r>
            <w:r w:rsidRPr="006417B3">
              <w:t>签发</w:t>
            </w:r>
          </w:p>
        </w:tc>
        <w:tc>
          <w:tcPr>
            <w:tcW w:w="1951" w:type="dxa"/>
            <w:vAlign w:val="center"/>
          </w:tcPr>
          <w:p w14:paraId="389BC5FB" w14:textId="3D9FC833" w:rsidR="00A46635" w:rsidRDefault="006417B3" w:rsidP="00A466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B4-UAS-1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-1</w:t>
            </w:r>
          </w:p>
        </w:tc>
      </w:tr>
      <w:tr w:rsidR="00A46635" w14:paraId="06B6F1FE" w14:textId="77777777" w:rsidTr="00A46635">
        <w:tc>
          <w:tcPr>
            <w:tcW w:w="534" w:type="dxa"/>
            <w:vAlign w:val="center"/>
          </w:tcPr>
          <w:p w14:paraId="67DFBEF2" w14:textId="77777777" w:rsidR="00A46635" w:rsidRDefault="00A46635" w:rsidP="00A4663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35" w:type="dxa"/>
            <w:gridSpan w:val="2"/>
            <w:vAlign w:val="center"/>
          </w:tcPr>
          <w:p w14:paraId="0DAD2CD3" w14:textId="28A9B9BF" w:rsidR="00A46635" w:rsidRDefault="006417B3" w:rsidP="00A46635">
            <w:pPr>
              <w:jc w:val="center"/>
            </w:pPr>
            <w:r w:rsidRPr="006417B3">
              <w:t>权限管</w:t>
            </w:r>
            <w:proofErr w:type="gramStart"/>
            <w:r w:rsidRPr="006417B3">
              <w:t>控服务</w:t>
            </w:r>
            <w:proofErr w:type="gramEnd"/>
          </w:p>
        </w:tc>
        <w:tc>
          <w:tcPr>
            <w:tcW w:w="1701" w:type="dxa"/>
            <w:vAlign w:val="center"/>
          </w:tcPr>
          <w:p w14:paraId="479D4523" w14:textId="520D33E0" w:rsidR="00A46635" w:rsidRDefault="006417B3" w:rsidP="00A466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B4-UAS-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2</w:t>
            </w:r>
          </w:p>
        </w:tc>
        <w:tc>
          <w:tcPr>
            <w:tcW w:w="2833" w:type="dxa"/>
            <w:vAlign w:val="center"/>
          </w:tcPr>
          <w:p w14:paraId="7772292D" w14:textId="391EFBE9" w:rsidR="00A46635" w:rsidRDefault="006417B3" w:rsidP="00A46635">
            <w:pPr>
              <w:jc w:val="center"/>
            </w:pPr>
            <w:r w:rsidRPr="006417B3">
              <w:t>令牌有效性校验</w:t>
            </w:r>
          </w:p>
        </w:tc>
        <w:tc>
          <w:tcPr>
            <w:tcW w:w="1951" w:type="dxa"/>
            <w:vAlign w:val="center"/>
          </w:tcPr>
          <w:p w14:paraId="71A29EE7" w14:textId="1C3A98C9" w:rsidR="00A46635" w:rsidRDefault="006417B3" w:rsidP="00A466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B4-UAS-1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-2</w:t>
            </w:r>
          </w:p>
        </w:tc>
      </w:tr>
      <w:tr w:rsidR="006417B3" w14:paraId="4DEF3CE0" w14:textId="77777777" w:rsidTr="00A46635">
        <w:tc>
          <w:tcPr>
            <w:tcW w:w="534" w:type="dxa"/>
            <w:vAlign w:val="center"/>
          </w:tcPr>
          <w:p w14:paraId="336E4A4E" w14:textId="77777777" w:rsidR="006417B3" w:rsidRDefault="006417B3" w:rsidP="006417B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835" w:type="dxa"/>
            <w:gridSpan w:val="2"/>
            <w:vAlign w:val="center"/>
          </w:tcPr>
          <w:p w14:paraId="2925728C" w14:textId="77777777" w:rsidR="006417B3" w:rsidRDefault="006417B3" w:rsidP="006417B3">
            <w:pPr>
              <w:jc w:val="center"/>
            </w:pPr>
          </w:p>
        </w:tc>
        <w:tc>
          <w:tcPr>
            <w:tcW w:w="1701" w:type="dxa"/>
            <w:vAlign w:val="center"/>
          </w:tcPr>
          <w:p w14:paraId="1CA82107" w14:textId="77777777" w:rsidR="006417B3" w:rsidRDefault="006417B3" w:rsidP="006417B3">
            <w:pPr>
              <w:jc w:val="center"/>
            </w:pPr>
          </w:p>
        </w:tc>
        <w:tc>
          <w:tcPr>
            <w:tcW w:w="2833" w:type="dxa"/>
            <w:vAlign w:val="center"/>
          </w:tcPr>
          <w:p w14:paraId="7907DDE9" w14:textId="740DBF75" w:rsidR="006417B3" w:rsidRDefault="006417B3" w:rsidP="006417B3">
            <w:pPr>
              <w:jc w:val="center"/>
            </w:pPr>
            <w:r w:rsidRPr="006417B3">
              <w:t xml:space="preserve">RBAC </w:t>
            </w:r>
            <w:r w:rsidRPr="006417B3">
              <w:t>接口权限拦截</w:t>
            </w:r>
          </w:p>
        </w:tc>
        <w:tc>
          <w:tcPr>
            <w:tcW w:w="1951" w:type="dxa"/>
            <w:vAlign w:val="center"/>
          </w:tcPr>
          <w:p w14:paraId="3DD921B7" w14:textId="2B2F25CA" w:rsidR="006417B3" w:rsidRDefault="006417B3" w:rsidP="006417B3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B4-UAS-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2-1</w:t>
            </w:r>
          </w:p>
        </w:tc>
      </w:tr>
      <w:tr w:rsidR="006417B3" w14:paraId="19177391" w14:textId="77777777" w:rsidTr="00A46635">
        <w:tc>
          <w:tcPr>
            <w:tcW w:w="534" w:type="dxa"/>
            <w:vAlign w:val="center"/>
          </w:tcPr>
          <w:p w14:paraId="6DFF3D95" w14:textId="77777777" w:rsidR="006417B3" w:rsidRDefault="006417B3" w:rsidP="006417B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835" w:type="dxa"/>
            <w:gridSpan w:val="2"/>
            <w:vAlign w:val="center"/>
          </w:tcPr>
          <w:p w14:paraId="73EA5FA8" w14:textId="77777777" w:rsidR="006417B3" w:rsidRDefault="006417B3" w:rsidP="006417B3">
            <w:pPr>
              <w:jc w:val="center"/>
            </w:pPr>
          </w:p>
        </w:tc>
        <w:tc>
          <w:tcPr>
            <w:tcW w:w="1701" w:type="dxa"/>
            <w:vAlign w:val="center"/>
          </w:tcPr>
          <w:p w14:paraId="0164AAD8" w14:textId="77777777" w:rsidR="006417B3" w:rsidRDefault="006417B3" w:rsidP="006417B3">
            <w:pPr>
              <w:jc w:val="center"/>
            </w:pPr>
          </w:p>
        </w:tc>
        <w:tc>
          <w:tcPr>
            <w:tcW w:w="2833" w:type="dxa"/>
            <w:vAlign w:val="center"/>
          </w:tcPr>
          <w:p w14:paraId="0DFAC8DC" w14:textId="22C01DBC" w:rsidR="006417B3" w:rsidRDefault="006417B3" w:rsidP="006417B3">
            <w:pPr>
              <w:jc w:val="center"/>
            </w:pPr>
            <w:r w:rsidRPr="006417B3">
              <w:t>数据级水平越权防护</w:t>
            </w:r>
          </w:p>
        </w:tc>
        <w:tc>
          <w:tcPr>
            <w:tcW w:w="1951" w:type="dxa"/>
            <w:vAlign w:val="center"/>
          </w:tcPr>
          <w:p w14:paraId="68F84FBA" w14:textId="1E7DB489" w:rsidR="006417B3" w:rsidRDefault="006417B3" w:rsidP="006417B3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B4-UAS-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2-2</w:t>
            </w:r>
          </w:p>
        </w:tc>
      </w:tr>
    </w:tbl>
    <w:p w14:paraId="33B94D81" w14:textId="77777777" w:rsidR="00A46635" w:rsidRDefault="00A46635" w:rsidP="00A46635"/>
    <w:p w14:paraId="66DF20CF" w14:textId="5651DA39" w:rsidR="00A46635" w:rsidRDefault="006417B3" w:rsidP="00A46635">
      <w:pPr>
        <w:pStyle w:val="3"/>
        <w:numPr>
          <w:ilvl w:val="2"/>
          <w:numId w:val="2"/>
        </w:numPr>
      </w:pPr>
      <w:bookmarkStart w:id="20" w:name="_Toc225288123"/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B4-UAS-1</w:t>
      </w:r>
      <w:bookmarkEnd w:id="20"/>
    </w:p>
    <w:p w14:paraId="18FA81F7" w14:textId="39FDAE30" w:rsidR="00EA78A9" w:rsidRPr="00EA78A9" w:rsidRDefault="006417B3" w:rsidP="00EA78A9">
      <w:pPr>
        <w:ind w:firstLineChars="200" w:firstLine="480"/>
      </w:pPr>
      <w:r w:rsidRPr="006417B3">
        <w:t>负责系统用户的身份识别与合法性验证，是进入系统的第一道安全关卡</w:t>
      </w:r>
    </w:p>
    <w:p w14:paraId="5D588F42" w14:textId="63402ABE" w:rsidR="00A46635" w:rsidRDefault="006417B3" w:rsidP="00EA78A9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lastRenderedPageBreak/>
        <w:t>Beta</w:t>
      </w:r>
      <w:r w:rsidRPr="00EE72E8">
        <w:rPr>
          <w:rFonts w:ascii="宋体" w:eastAsia="宋体" w:hAnsi="宋体" w:cs="宋体"/>
          <w:kern w:val="0"/>
          <w:szCs w:val="24"/>
        </w:rPr>
        <w:t>B4-UAS-1</w:t>
      </w:r>
      <w:r>
        <w:rPr>
          <w:rFonts w:ascii="宋体" w:eastAsia="宋体" w:hAnsi="宋体" w:cs="宋体" w:hint="eastAsia"/>
          <w:kern w:val="0"/>
          <w:szCs w:val="24"/>
        </w:rPr>
        <w:t>-1</w:t>
      </w:r>
    </w:p>
    <w:p w14:paraId="297CCF77" w14:textId="42F09721" w:rsidR="00EA78A9" w:rsidRPr="00EA78A9" w:rsidRDefault="006417B3" w:rsidP="00EA78A9">
      <w:pPr>
        <w:ind w:firstLineChars="200" w:firstLine="480"/>
      </w:pPr>
      <w:r w:rsidRPr="006417B3">
        <w:t>系统验证用户提交的凭据，匹配成功后利用加密算法生成并返回包含用户角色信息的</w:t>
      </w:r>
      <w:r w:rsidRPr="006417B3">
        <w:t xml:space="preserve"> JWT </w:t>
      </w:r>
      <w:r w:rsidRPr="006417B3">
        <w:t>令牌</w:t>
      </w:r>
    </w:p>
    <w:p w14:paraId="342FBEB4" w14:textId="18FAB8BA" w:rsidR="00EA78A9" w:rsidRDefault="006417B3" w:rsidP="00EA78A9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B4-UAS-1</w:t>
      </w:r>
      <w:r>
        <w:rPr>
          <w:rFonts w:ascii="宋体" w:eastAsia="宋体" w:hAnsi="宋体" w:cs="宋体" w:hint="eastAsia"/>
          <w:kern w:val="0"/>
          <w:szCs w:val="24"/>
        </w:rPr>
        <w:t>-2</w:t>
      </w:r>
    </w:p>
    <w:p w14:paraId="26B3DB41" w14:textId="09AA2BA7" w:rsidR="00EA78A9" w:rsidRPr="00EA78A9" w:rsidRDefault="006417B3" w:rsidP="00EA78A9">
      <w:pPr>
        <w:ind w:firstLineChars="200" w:firstLine="480"/>
      </w:pPr>
      <w:r w:rsidRPr="006417B3">
        <w:t>对每次</w:t>
      </w:r>
      <w:r w:rsidRPr="006417B3">
        <w:t xml:space="preserve"> API </w:t>
      </w:r>
      <w:r w:rsidRPr="006417B3">
        <w:t>请求携带的</w:t>
      </w:r>
      <w:r w:rsidRPr="006417B3">
        <w:t xml:space="preserve"> Token </w:t>
      </w:r>
      <w:r w:rsidRPr="006417B3">
        <w:t>进行解密与时效性检查，确保请求来源合法且未过期。</w:t>
      </w:r>
    </w:p>
    <w:p w14:paraId="5CEF1A9D" w14:textId="2F6985D4" w:rsidR="00A46635" w:rsidRDefault="006417B3" w:rsidP="00A46635">
      <w:pPr>
        <w:pStyle w:val="3"/>
        <w:numPr>
          <w:ilvl w:val="2"/>
          <w:numId w:val="2"/>
        </w:numPr>
      </w:pPr>
      <w:bookmarkStart w:id="21" w:name="_Toc225288124"/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B4-UAS-</w:t>
      </w:r>
      <w:r>
        <w:rPr>
          <w:rFonts w:ascii="宋体" w:eastAsia="宋体" w:hAnsi="宋体" w:cs="宋体" w:hint="eastAsia"/>
          <w:kern w:val="0"/>
          <w:szCs w:val="24"/>
        </w:rPr>
        <w:t>2</w:t>
      </w:r>
      <w:bookmarkEnd w:id="21"/>
    </w:p>
    <w:p w14:paraId="5BDCD63F" w14:textId="010BC467" w:rsidR="00EA78A9" w:rsidRDefault="006417B3" w:rsidP="00EA78A9">
      <w:pPr>
        <w:ind w:firstLineChars="200" w:firstLine="480"/>
      </w:pPr>
      <w:r w:rsidRPr="006417B3">
        <w:t>根据</w:t>
      </w:r>
      <w:r w:rsidRPr="006417B3">
        <w:t xml:space="preserve"> RBAC </w:t>
      </w:r>
      <w:r w:rsidRPr="006417B3">
        <w:t>模型对用户行为进行细粒度控制，防止未授权访问与越权操作</w:t>
      </w:r>
      <w:r w:rsidRPr="006417B3">
        <w:t xml:space="preserve"> </w:t>
      </w:r>
      <w:r w:rsidRPr="006417B3">
        <w:t>。</w:t>
      </w:r>
    </w:p>
    <w:p w14:paraId="4214073A" w14:textId="33A74148" w:rsidR="00EA78A9" w:rsidRDefault="006417B3" w:rsidP="00EA78A9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B4-UAS-</w:t>
      </w:r>
      <w:r>
        <w:rPr>
          <w:rFonts w:ascii="宋体" w:eastAsia="宋体" w:hAnsi="宋体" w:cs="宋体" w:hint="eastAsia"/>
          <w:kern w:val="0"/>
          <w:szCs w:val="24"/>
        </w:rPr>
        <w:t>2-1</w:t>
      </w:r>
    </w:p>
    <w:p w14:paraId="15661BD5" w14:textId="20A68871" w:rsidR="00EA78A9" w:rsidRDefault="006417B3" w:rsidP="00EA78A9">
      <w:pPr>
        <w:ind w:firstLineChars="200" w:firstLine="480"/>
      </w:pPr>
      <w:r w:rsidRPr="006417B3">
        <w:t>根据</w:t>
      </w:r>
      <w:r w:rsidRPr="006417B3">
        <w:t xml:space="preserve"> Token </w:t>
      </w:r>
      <w:r w:rsidRPr="006417B3">
        <w:t>中的角色字段（如学生或教师），自动拦截其无权访问的敏感</w:t>
      </w:r>
      <w:r w:rsidRPr="006417B3">
        <w:t xml:space="preserve"> API</w:t>
      </w:r>
    </w:p>
    <w:p w14:paraId="0946731A" w14:textId="26B8628E" w:rsidR="00EA78A9" w:rsidRDefault="006417B3" w:rsidP="00EA78A9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B4-UAS-</w:t>
      </w:r>
      <w:r>
        <w:rPr>
          <w:rFonts w:ascii="宋体" w:eastAsia="宋体" w:hAnsi="宋体" w:cs="宋体" w:hint="eastAsia"/>
          <w:kern w:val="0"/>
          <w:szCs w:val="24"/>
        </w:rPr>
        <w:t>2-2</w:t>
      </w:r>
    </w:p>
    <w:p w14:paraId="6EBA732D" w14:textId="681C95E3" w:rsidR="00EA78A9" w:rsidRPr="00EA78A9" w:rsidRDefault="006417B3" w:rsidP="00EA78A9">
      <w:pPr>
        <w:ind w:firstLineChars="200" w:firstLine="480"/>
      </w:pPr>
      <w:r>
        <w:rPr>
          <w:rFonts w:hint="eastAsia"/>
        </w:rPr>
        <w:t>在</w:t>
      </w:r>
      <w:r w:rsidRPr="006417B3">
        <w:t>查询层强制关联用户</w:t>
      </w:r>
      <w:r w:rsidRPr="006417B3">
        <w:t xml:space="preserve"> ID</w:t>
      </w:r>
      <w:r w:rsidRPr="006417B3">
        <w:t>，确保学生仅能访问或修改属于其本人的代码与成绩数据</w:t>
      </w:r>
    </w:p>
    <w:p w14:paraId="2F08F762" w14:textId="77777777" w:rsidR="007F0AB5" w:rsidRDefault="007F0AB5" w:rsidP="007F0AB5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22" w:name="_Toc225288125"/>
      <w:r w:rsidRPr="00EE72E8">
        <w:rPr>
          <w:rFonts w:ascii="宋体" w:eastAsia="宋体" w:hAnsi="宋体" w:cs="宋体"/>
          <w:kern w:val="0"/>
          <w:szCs w:val="24"/>
        </w:rPr>
        <w:t>REQ-B4-DPS</w:t>
      </w:r>
      <w:bookmarkEnd w:id="22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4"/>
        <w:gridCol w:w="992"/>
        <w:gridCol w:w="1843"/>
        <w:gridCol w:w="1701"/>
        <w:gridCol w:w="2833"/>
        <w:gridCol w:w="1951"/>
      </w:tblGrid>
      <w:tr w:rsidR="007F0AB5" w14:paraId="65DDCDE7" w14:textId="77777777" w:rsidTr="00247935">
        <w:tc>
          <w:tcPr>
            <w:tcW w:w="1526" w:type="dxa"/>
            <w:gridSpan w:val="2"/>
            <w:shd w:val="clear" w:color="auto" w:fill="BFBFBF" w:themeFill="background1" w:themeFillShade="BF"/>
          </w:tcPr>
          <w:p w14:paraId="060739F4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模块名称</w:t>
            </w:r>
          </w:p>
        </w:tc>
        <w:tc>
          <w:tcPr>
            <w:tcW w:w="8328" w:type="dxa"/>
            <w:gridSpan w:val="4"/>
          </w:tcPr>
          <w:p w14:paraId="5E4706D4" w14:textId="77777777" w:rsidR="007F0AB5" w:rsidRDefault="007F0AB5" w:rsidP="00247935">
            <w:r w:rsidRPr="007F0AB5">
              <w:t>数据持久化子模块</w:t>
            </w:r>
            <w:r w:rsidRPr="007F0AB5">
              <w:t xml:space="preserve"> (Data Persistence Subsystem)</w:t>
            </w:r>
          </w:p>
        </w:tc>
      </w:tr>
      <w:tr w:rsidR="007F0AB5" w14:paraId="758071A7" w14:textId="77777777" w:rsidTr="00247935">
        <w:tc>
          <w:tcPr>
            <w:tcW w:w="1526" w:type="dxa"/>
            <w:gridSpan w:val="2"/>
            <w:shd w:val="clear" w:color="auto" w:fill="BFBFBF" w:themeFill="background1" w:themeFillShade="BF"/>
          </w:tcPr>
          <w:p w14:paraId="0930FD6C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模块简介</w:t>
            </w:r>
          </w:p>
        </w:tc>
        <w:tc>
          <w:tcPr>
            <w:tcW w:w="8328" w:type="dxa"/>
            <w:gridSpan w:val="4"/>
          </w:tcPr>
          <w:p w14:paraId="3776DE4B" w14:textId="77777777" w:rsidR="007F0AB5" w:rsidRPr="007F0AB5" w:rsidRDefault="007F0AB5" w:rsidP="00247935">
            <w:r w:rsidRPr="007F0AB5">
              <w:t>负责核心业务数据的</w:t>
            </w:r>
            <w:r w:rsidRPr="007F0AB5">
              <w:t xml:space="preserve"> CRUD </w:t>
            </w:r>
            <w:r w:rsidRPr="007F0AB5">
              <w:t>操作及</w:t>
            </w:r>
            <w:r w:rsidRPr="007F0AB5">
              <w:t xml:space="preserve"> 512MB </w:t>
            </w:r>
            <w:r w:rsidRPr="007F0AB5">
              <w:t>内存环境下的查询优化，确保关键信息加密存储</w:t>
            </w:r>
            <w:r w:rsidRPr="007F0AB5">
              <w:t xml:space="preserve"> </w:t>
            </w:r>
          </w:p>
          <w:p w14:paraId="663AB6B7" w14:textId="77777777" w:rsidR="007F0AB5" w:rsidRPr="007F0AB5" w:rsidRDefault="007F0AB5" w:rsidP="00247935"/>
        </w:tc>
      </w:tr>
      <w:tr w:rsidR="007F0AB5" w14:paraId="01D77BCC" w14:textId="77777777" w:rsidTr="00247935">
        <w:tc>
          <w:tcPr>
            <w:tcW w:w="9854" w:type="dxa"/>
            <w:gridSpan w:val="6"/>
            <w:shd w:val="clear" w:color="auto" w:fill="BFBFBF" w:themeFill="background1" w:themeFillShade="BF"/>
          </w:tcPr>
          <w:p w14:paraId="5B951871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模块功能列表</w:t>
            </w:r>
          </w:p>
        </w:tc>
      </w:tr>
      <w:tr w:rsidR="007F0AB5" w14:paraId="0559880C" w14:textId="77777777" w:rsidTr="00247935">
        <w:tc>
          <w:tcPr>
            <w:tcW w:w="534" w:type="dxa"/>
            <w:vMerge w:val="restart"/>
            <w:shd w:val="clear" w:color="auto" w:fill="BFBFBF" w:themeFill="background1" w:themeFillShade="BF"/>
            <w:vAlign w:val="center"/>
          </w:tcPr>
          <w:p w14:paraId="42B5054B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序号</w:t>
            </w:r>
          </w:p>
        </w:tc>
        <w:tc>
          <w:tcPr>
            <w:tcW w:w="4536" w:type="dxa"/>
            <w:gridSpan w:val="3"/>
            <w:shd w:val="clear" w:color="auto" w:fill="BFBFBF" w:themeFill="background1" w:themeFillShade="BF"/>
            <w:vAlign w:val="center"/>
          </w:tcPr>
          <w:p w14:paraId="3598F354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一级功能</w:t>
            </w:r>
          </w:p>
        </w:tc>
        <w:tc>
          <w:tcPr>
            <w:tcW w:w="4784" w:type="dxa"/>
            <w:gridSpan w:val="2"/>
            <w:shd w:val="clear" w:color="auto" w:fill="BFBFBF" w:themeFill="background1" w:themeFillShade="BF"/>
            <w:vAlign w:val="center"/>
          </w:tcPr>
          <w:p w14:paraId="47BBA945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二级功能</w:t>
            </w:r>
          </w:p>
        </w:tc>
      </w:tr>
      <w:tr w:rsidR="007F0AB5" w14:paraId="4AEE0F11" w14:textId="77777777" w:rsidTr="00247935">
        <w:tc>
          <w:tcPr>
            <w:tcW w:w="534" w:type="dxa"/>
            <w:vMerge/>
            <w:shd w:val="clear" w:color="auto" w:fill="BFBFBF" w:themeFill="background1" w:themeFillShade="BF"/>
            <w:vAlign w:val="center"/>
          </w:tcPr>
          <w:p w14:paraId="56C4EEE1" w14:textId="77777777" w:rsidR="007F0AB5" w:rsidRPr="00A46635" w:rsidRDefault="007F0AB5" w:rsidP="00247935">
            <w:pPr>
              <w:jc w:val="center"/>
              <w:rPr>
                <w:b/>
              </w:rPr>
            </w:pPr>
          </w:p>
        </w:tc>
        <w:tc>
          <w:tcPr>
            <w:tcW w:w="2835" w:type="dxa"/>
            <w:gridSpan w:val="2"/>
            <w:shd w:val="clear" w:color="auto" w:fill="BFBFBF" w:themeFill="background1" w:themeFillShade="BF"/>
            <w:vAlign w:val="center"/>
          </w:tcPr>
          <w:p w14:paraId="5C0D0242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A1C739E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  <w:tc>
          <w:tcPr>
            <w:tcW w:w="2833" w:type="dxa"/>
            <w:shd w:val="clear" w:color="auto" w:fill="BFBFBF" w:themeFill="background1" w:themeFillShade="BF"/>
            <w:vAlign w:val="center"/>
          </w:tcPr>
          <w:p w14:paraId="308C65D7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951" w:type="dxa"/>
            <w:shd w:val="clear" w:color="auto" w:fill="BFBFBF" w:themeFill="background1" w:themeFillShade="BF"/>
            <w:vAlign w:val="center"/>
          </w:tcPr>
          <w:p w14:paraId="152BC33F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</w:tr>
      <w:tr w:rsidR="007F0AB5" w14:paraId="02610540" w14:textId="77777777" w:rsidTr="00247935">
        <w:tc>
          <w:tcPr>
            <w:tcW w:w="534" w:type="dxa"/>
            <w:vAlign w:val="center"/>
          </w:tcPr>
          <w:p w14:paraId="29C4EE72" w14:textId="77777777" w:rsidR="007F0AB5" w:rsidRDefault="007F0AB5" w:rsidP="0024793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35" w:type="dxa"/>
            <w:gridSpan w:val="2"/>
            <w:vAlign w:val="center"/>
          </w:tcPr>
          <w:p w14:paraId="02FC5B24" w14:textId="77777777" w:rsidR="007F0AB5" w:rsidRDefault="007F0AB5" w:rsidP="00247935">
            <w:pPr>
              <w:jc w:val="center"/>
            </w:pPr>
            <w:r w:rsidRPr="007F0AB5">
              <w:t>核心实体维护</w:t>
            </w:r>
          </w:p>
        </w:tc>
        <w:tc>
          <w:tcPr>
            <w:tcW w:w="1701" w:type="dxa"/>
            <w:vAlign w:val="center"/>
          </w:tcPr>
          <w:p w14:paraId="264131BF" w14:textId="77777777" w:rsidR="007F0AB5" w:rsidRDefault="007F0AB5" w:rsidP="002479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B4-DPS-1</w:t>
            </w:r>
          </w:p>
        </w:tc>
        <w:tc>
          <w:tcPr>
            <w:tcW w:w="2833" w:type="dxa"/>
            <w:vAlign w:val="center"/>
          </w:tcPr>
          <w:p w14:paraId="2E1E32AC" w14:textId="77777777" w:rsidR="007F0AB5" w:rsidRDefault="007F0AB5" w:rsidP="00247935">
            <w:pPr>
              <w:jc w:val="center"/>
            </w:pPr>
            <w:r w:rsidRPr="007F0AB5">
              <w:t>题目及学生信息管理</w:t>
            </w:r>
          </w:p>
        </w:tc>
        <w:tc>
          <w:tcPr>
            <w:tcW w:w="1951" w:type="dxa"/>
            <w:vAlign w:val="center"/>
          </w:tcPr>
          <w:p w14:paraId="578AC980" w14:textId="77777777" w:rsidR="007F0AB5" w:rsidRDefault="007F0AB5" w:rsidP="002479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B4-DPS-1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-1</w:t>
            </w:r>
          </w:p>
        </w:tc>
      </w:tr>
      <w:tr w:rsidR="007F0AB5" w14:paraId="7A608D32" w14:textId="77777777" w:rsidTr="00247935">
        <w:tc>
          <w:tcPr>
            <w:tcW w:w="534" w:type="dxa"/>
            <w:vAlign w:val="center"/>
          </w:tcPr>
          <w:p w14:paraId="5F13223E" w14:textId="77777777" w:rsidR="007F0AB5" w:rsidRDefault="007F0AB5" w:rsidP="0024793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35" w:type="dxa"/>
            <w:gridSpan w:val="2"/>
            <w:vAlign w:val="center"/>
          </w:tcPr>
          <w:p w14:paraId="7C1594FD" w14:textId="77777777" w:rsidR="007F0AB5" w:rsidRDefault="007F0AB5" w:rsidP="00247935">
            <w:pPr>
              <w:jc w:val="center"/>
            </w:pPr>
            <w:r w:rsidRPr="007F0AB5">
              <w:t>存储性能优化</w:t>
            </w:r>
          </w:p>
        </w:tc>
        <w:tc>
          <w:tcPr>
            <w:tcW w:w="1701" w:type="dxa"/>
            <w:vAlign w:val="center"/>
          </w:tcPr>
          <w:p w14:paraId="6301B767" w14:textId="7F6BEBE6" w:rsidR="007F0AB5" w:rsidRDefault="007F0AB5" w:rsidP="002479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B4-DPS-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2</w:t>
            </w:r>
          </w:p>
        </w:tc>
        <w:tc>
          <w:tcPr>
            <w:tcW w:w="2833" w:type="dxa"/>
            <w:vAlign w:val="center"/>
          </w:tcPr>
          <w:p w14:paraId="53E5D03F" w14:textId="77777777" w:rsidR="007F0AB5" w:rsidRDefault="007F0AB5" w:rsidP="00247935">
            <w:pPr>
              <w:jc w:val="center"/>
            </w:pPr>
            <w:r w:rsidRPr="007F0AB5">
              <w:t>评测结果与成绩同步</w:t>
            </w:r>
          </w:p>
        </w:tc>
        <w:tc>
          <w:tcPr>
            <w:tcW w:w="1951" w:type="dxa"/>
            <w:vAlign w:val="center"/>
          </w:tcPr>
          <w:p w14:paraId="3272D4F5" w14:textId="77777777" w:rsidR="007F0AB5" w:rsidRDefault="007F0AB5" w:rsidP="002479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B4-DPS-1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-2</w:t>
            </w:r>
          </w:p>
        </w:tc>
      </w:tr>
      <w:tr w:rsidR="007F0AB5" w14:paraId="02248197" w14:textId="77777777" w:rsidTr="00247935">
        <w:tc>
          <w:tcPr>
            <w:tcW w:w="534" w:type="dxa"/>
            <w:vAlign w:val="center"/>
          </w:tcPr>
          <w:p w14:paraId="6515C154" w14:textId="77777777" w:rsidR="007F0AB5" w:rsidRDefault="007F0AB5" w:rsidP="0024793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835" w:type="dxa"/>
            <w:gridSpan w:val="2"/>
            <w:vAlign w:val="center"/>
          </w:tcPr>
          <w:p w14:paraId="0EA6B1A0" w14:textId="77777777" w:rsidR="007F0AB5" w:rsidRDefault="007F0AB5" w:rsidP="00247935">
            <w:pPr>
              <w:jc w:val="center"/>
            </w:pPr>
          </w:p>
        </w:tc>
        <w:tc>
          <w:tcPr>
            <w:tcW w:w="1701" w:type="dxa"/>
            <w:vAlign w:val="center"/>
          </w:tcPr>
          <w:p w14:paraId="2BF8EF23" w14:textId="77777777" w:rsidR="007F0AB5" w:rsidRDefault="007F0AB5" w:rsidP="00247935">
            <w:pPr>
              <w:jc w:val="center"/>
            </w:pPr>
          </w:p>
        </w:tc>
        <w:tc>
          <w:tcPr>
            <w:tcW w:w="2833" w:type="dxa"/>
            <w:vAlign w:val="center"/>
          </w:tcPr>
          <w:p w14:paraId="07FAEB68" w14:textId="77777777" w:rsidR="007F0AB5" w:rsidRDefault="007F0AB5" w:rsidP="00247935">
            <w:pPr>
              <w:jc w:val="center"/>
            </w:pPr>
            <w:r w:rsidRPr="007F0AB5">
              <w:t>低内存流式查询</w:t>
            </w:r>
          </w:p>
        </w:tc>
        <w:tc>
          <w:tcPr>
            <w:tcW w:w="1951" w:type="dxa"/>
            <w:vAlign w:val="center"/>
          </w:tcPr>
          <w:p w14:paraId="4025B884" w14:textId="77777777" w:rsidR="007F0AB5" w:rsidRDefault="007F0AB5" w:rsidP="002479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B4-DPS-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2-1</w:t>
            </w:r>
          </w:p>
        </w:tc>
      </w:tr>
      <w:tr w:rsidR="007F0AB5" w14:paraId="03C11B63" w14:textId="77777777" w:rsidTr="00247935">
        <w:tc>
          <w:tcPr>
            <w:tcW w:w="534" w:type="dxa"/>
            <w:vAlign w:val="center"/>
          </w:tcPr>
          <w:p w14:paraId="4D8C24F8" w14:textId="77777777" w:rsidR="007F0AB5" w:rsidRDefault="007F0AB5" w:rsidP="0024793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835" w:type="dxa"/>
            <w:gridSpan w:val="2"/>
            <w:vAlign w:val="center"/>
          </w:tcPr>
          <w:p w14:paraId="147310E5" w14:textId="77777777" w:rsidR="007F0AB5" w:rsidRDefault="007F0AB5" w:rsidP="00247935">
            <w:pPr>
              <w:jc w:val="center"/>
            </w:pPr>
          </w:p>
        </w:tc>
        <w:tc>
          <w:tcPr>
            <w:tcW w:w="1701" w:type="dxa"/>
            <w:vAlign w:val="center"/>
          </w:tcPr>
          <w:p w14:paraId="1D5BE0A8" w14:textId="77777777" w:rsidR="007F0AB5" w:rsidRDefault="007F0AB5" w:rsidP="00247935">
            <w:pPr>
              <w:jc w:val="center"/>
            </w:pPr>
          </w:p>
        </w:tc>
        <w:tc>
          <w:tcPr>
            <w:tcW w:w="2833" w:type="dxa"/>
            <w:vAlign w:val="center"/>
          </w:tcPr>
          <w:p w14:paraId="68C66119" w14:textId="77777777" w:rsidR="007F0AB5" w:rsidRDefault="007F0AB5" w:rsidP="00247935">
            <w:pPr>
              <w:jc w:val="center"/>
            </w:pPr>
            <w:r w:rsidRPr="007F0AB5">
              <w:t>敏感数据脱敏加密</w:t>
            </w:r>
          </w:p>
        </w:tc>
        <w:tc>
          <w:tcPr>
            <w:tcW w:w="1951" w:type="dxa"/>
            <w:vAlign w:val="center"/>
          </w:tcPr>
          <w:p w14:paraId="1D87F4A5" w14:textId="77777777" w:rsidR="007F0AB5" w:rsidRDefault="007F0AB5" w:rsidP="002479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B4-DPS-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2-2</w:t>
            </w:r>
          </w:p>
        </w:tc>
      </w:tr>
    </w:tbl>
    <w:p w14:paraId="22445658" w14:textId="77777777" w:rsidR="007F0AB5" w:rsidRDefault="007F0AB5" w:rsidP="007F0AB5"/>
    <w:p w14:paraId="32B13C58" w14:textId="77777777" w:rsidR="007F0AB5" w:rsidRDefault="007F0AB5" w:rsidP="007F0AB5">
      <w:pPr>
        <w:pStyle w:val="3"/>
        <w:numPr>
          <w:ilvl w:val="2"/>
          <w:numId w:val="2"/>
        </w:numPr>
      </w:pPr>
      <w:bookmarkStart w:id="23" w:name="_Toc225288126"/>
      <w:r>
        <w:rPr>
          <w:rFonts w:ascii="宋体" w:eastAsia="宋体" w:hAnsi="宋体" w:cs="宋体" w:hint="eastAsia"/>
          <w:kern w:val="0"/>
          <w:szCs w:val="24"/>
        </w:rPr>
        <w:lastRenderedPageBreak/>
        <w:t>Beta</w:t>
      </w:r>
      <w:r w:rsidRPr="00EE72E8">
        <w:rPr>
          <w:rFonts w:ascii="宋体" w:eastAsia="宋体" w:hAnsi="宋体" w:cs="宋体"/>
          <w:kern w:val="0"/>
          <w:szCs w:val="24"/>
        </w:rPr>
        <w:t>B4-DPS-1</w:t>
      </w:r>
      <w:bookmarkEnd w:id="23"/>
    </w:p>
    <w:p w14:paraId="5464D5A8" w14:textId="77777777" w:rsidR="007F0AB5" w:rsidRDefault="007F0AB5" w:rsidP="007F0AB5">
      <w:pPr>
        <w:ind w:firstLineChars="200" w:firstLine="480"/>
      </w:pPr>
      <w:r w:rsidRPr="007F0AB5">
        <w:t>负责</w:t>
      </w:r>
      <w:r w:rsidRPr="007F0AB5">
        <w:t xml:space="preserve"> </w:t>
      </w:r>
      <w:proofErr w:type="spellStart"/>
      <w:r w:rsidRPr="007F0AB5">
        <w:t>AutoGrader</w:t>
      </w:r>
      <w:proofErr w:type="spellEnd"/>
      <w:r w:rsidRPr="007F0AB5">
        <w:t xml:space="preserve"> </w:t>
      </w:r>
      <w:r w:rsidRPr="007F0AB5">
        <w:t>业务闭环中所有核心数据的生命周期管理。</w:t>
      </w:r>
    </w:p>
    <w:p w14:paraId="3B657821" w14:textId="77777777" w:rsidR="007F0AB5" w:rsidRDefault="007F0AB5" w:rsidP="007F0AB5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B4-DPS-1</w:t>
      </w:r>
      <w:r>
        <w:rPr>
          <w:rFonts w:ascii="宋体" w:eastAsia="宋体" w:hAnsi="宋体" w:cs="宋体" w:hint="eastAsia"/>
          <w:kern w:val="0"/>
          <w:szCs w:val="24"/>
        </w:rPr>
        <w:t>-1</w:t>
      </w:r>
    </w:p>
    <w:p w14:paraId="3EBE6B9F" w14:textId="77777777" w:rsidR="007F0AB5" w:rsidRDefault="007F0AB5" w:rsidP="007F0AB5">
      <w:pPr>
        <w:ind w:firstLineChars="200" w:firstLine="480"/>
      </w:pPr>
      <w:r w:rsidRPr="007F0AB5">
        <w:t>支持教师批量导入学生名单，并对作业题目描述、测试用例元数据进行持久化存储。</w:t>
      </w:r>
    </w:p>
    <w:p w14:paraId="2A33803D" w14:textId="77777777" w:rsidR="007F0AB5" w:rsidRDefault="007F0AB5" w:rsidP="007F0AB5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B4-DPS-1</w:t>
      </w:r>
      <w:r>
        <w:rPr>
          <w:rFonts w:ascii="宋体" w:eastAsia="宋体" w:hAnsi="宋体" w:cs="宋体" w:hint="eastAsia"/>
          <w:kern w:val="0"/>
          <w:szCs w:val="24"/>
        </w:rPr>
        <w:t>-2</w:t>
      </w:r>
    </w:p>
    <w:p w14:paraId="14CB76F5" w14:textId="77777777" w:rsidR="007F0AB5" w:rsidRDefault="007F0AB5" w:rsidP="007F0AB5">
      <w:pPr>
        <w:ind w:firstLineChars="200" w:firstLine="480"/>
      </w:pPr>
      <w:r w:rsidRPr="007F0AB5">
        <w:t>实时接收</w:t>
      </w:r>
      <w:r w:rsidRPr="007F0AB5">
        <w:t xml:space="preserve"> B-2 </w:t>
      </w:r>
      <w:r w:rsidRPr="007F0AB5">
        <w:t>模块回传的评分数据，并更新数据库中的成绩记录，确保</w:t>
      </w:r>
      <w:r w:rsidRPr="007F0AB5">
        <w:t xml:space="preserve"> B-1 </w:t>
      </w:r>
      <w:r w:rsidRPr="007F0AB5">
        <w:t>模块可获取最新数据</w:t>
      </w:r>
    </w:p>
    <w:p w14:paraId="5C9F63D4" w14:textId="77777777" w:rsidR="007F0AB5" w:rsidRDefault="007F0AB5" w:rsidP="007F0AB5">
      <w:pPr>
        <w:pStyle w:val="3"/>
        <w:numPr>
          <w:ilvl w:val="2"/>
          <w:numId w:val="2"/>
        </w:numPr>
      </w:pPr>
      <w:bookmarkStart w:id="24" w:name="_Toc225288127"/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B4-DPS-</w:t>
      </w:r>
      <w:r>
        <w:rPr>
          <w:rFonts w:ascii="宋体" w:eastAsia="宋体" w:hAnsi="宋体" w:cs="宋体" w:hint="eastAsia"/>
          <w:kern w:val="0"/>
          <w:szCs w:val="24"/>
        </w:rPr>
        <w:t>2</w:t>
      </w:r>
      <w:bookmarkEnd w:id="24"/>
    </w:p>
    <w:p w14:paraId="69C59926" w14:textId="77777777" w:rsidR="007F0AB5" w:rsidRDefault="007F0AB5" w:rsidP="007F0AB5">
      <w:pPr>
        <w:ind w:firstLineChars="200" w:firstLine="480"/>
      </w:pPr>
      <w:r w:rsidRPr="007F0AB5">
        <w:t>针对</w:t>
      </w:r>
      <w:r w:rsidRPr="007F0AB5">
        <w:t xml:space="preserve"> 512MB RAM </w:t>
      </w:r>
      <w:r w:rsidRPr="007F0AB5">
        <w:t>环境设计的优化机制，防止系统在高并发下因</w:t>
      </w:r>
      <w:r w:rsidRPr="007F0AB5">
        <w:t xml:space="preserve"> OOM </w:t>
      </w:r>
      <w:r w:rsidRPr="007F0AB5">
        <w:t>崩溃</w:t>
      </w:r>
    </w:p>
    <w:p w14:paraId="5C913E8A" w14:textId="77777777" w:rsidR="007F0AB5" w:rsidRDefault="007F0AB5" w:rsidP="007F0AB5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B4-DPS-</w:t>
      </w:r>
      <w:r>
        <w:rPr>
          <w:rFonts w:ascii="宋体" w:eastAsia="宋体" w:hAnsi="宋体" w:cs="宋体" w:hint="eastAsia"/>
          <w:kern w:val="0"/>
          <w:szCs w:val="24"/>
        </w:rPr>
        <w:t>2-1</w:t>
      </w:r>
    </w:p>
    <w:p w14:paraId="4B191803" w14:textId="77777777" w:rsidR="007F0AB5" w:rsidRDefault="007F0AB5" w:rsidP="007F0AB5">
      <w:pPr>
        <w:ind w:firstLineChars="200" w:firstLine="480"/>
      </w:pPr>
      <w:r w:rsidRPr="007F0AB5">
        <w:t>在大数据量（如成绩分析报表）读取时采用分页或流式处理，严格控制单次入内存的数据量</w:t>
      </w:r>
    </w:p>
    <w:p w14:paraId="1CBB09CD" w14:textId="77777777" w:rsidR="007F0AB5" w:rsidRDefault="007F0AB5" w:rsidP="007F0AB5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B4-DPS-</w:t>
      </w:r>
      <w:r>
        <w:rPr>
          <w:rFonts w:ascii="宋体" w:eastAsia="宋体" w:hAnsi="宋体" w:cs="宋体" w:hint="eastAsia"/>
          <w:kern w:val="0"/>
          <w:szCs w:val="24"/>
        </w:rPr>
        <w:t>2-2</w:t>
      </w:r>
    </w:p>
    <w:p w14:paraId="4E73C7BA" w14:textId="77777777" w:rsidR="007F0AB5" w:rsidRPr="00A46635" w:rsidRDefault="007F0AB5" w:rsidP="007F0AB5">
      <w:pPr>
        <w:ind w:firstLineChars="200" w:firstLine="480"/>
      </w:pPr>
      <w:r w:rsidRPr="007F0AB5">
        <w:t>在数据库底层对用户密码进行加盐哈希处理，对关键字段进行加密存储，防止数据泄露</w:t>
      </w:r>
    </w:p>
    <w:p w14:paraId="5629204F" w14:textId="0C05AF79" w:rsidR="007F0AB5" w:rsidRDefault="007F0AB5" w:rsidP="007F0AB5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25" w:name="_Toc225288128"/>
      <w:r w:rsidRPr="00EE72E8">
        <w:rPr>
          <w:rFonts w:ascii="宋体" w:eastAsia="宋体" w:hAnsi="宋体" w:cs="宋体"/>
          <w:kern w:val="0"/>
          <w:szCs w:val="24"/>
        </w:rPr>
        <w:t>REQ-B4-</w:t>
      </w:r>
      <w:r>
        <w:rPr>
          <w:rFonts w:ascii="宋体" w:eastAsia="宋体" w:hAnsi="宋体" w:cs="宋体" w:hint="eastAsia"/>
          <w:kern w:val="0"/>
          <w:szCs w:val="24"/>
        </w:rPr>
        <w:t>OMS</w:t>
      </w:r>
      <w:bookmarkEnd w:id="2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4"/>
        <w:gridCol w:w="992"/>
        <w:gridCol w:w="1843"/>
        <w:gridCol w:w="1701"/>
        <w:gridCol w:w="2833"/>
        <w:gridCol w:w="1951"/>
      </w:tblGrid>
      <w:tr w:rsidR="007F0AB5" w14:paraId="26261768" w14:textId="77777777" w:rsidTr="00247935">
        <w:tc>
          <w:tcPr>
            <w:tcW w:w="1526" w:type="dxa"/>
            <w:gridSpan w:val="2"/>
            <w:shd w:val="clear" w:color="auto" w:fill="BFBFBF" w:themeFill="background1" w:themeFillShade="BF"/>
          </w:tcPr>
          <w:p w14:paraId="02C95CC1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模块名称</w:t>
            </w:r>
          </w:p>
        </w:tc>
        <w:tc>
          <w:tcPr>
            <w:tcW w:w="8328" w:type="dxa"/>
            <w:gridSpan w:val="4"/>
          </w:tcPr>
          <w:p w14:paraId="01F81ABB" w14:textId="77777777" w:rsidR="007F0AB5" w:rsidRDefault="007F0AB5" w:rsidP="00247935">
            <w:r w:rsidRPr="007F0AB5">
              <w:t>数据持久化子模块</w:t>
            </w:r>
            <w:r w:rsidRPr="007F0AB5">
              <w:t xml:space="preserve"> (Data Persistence Subsystem)</w:t>
            </w:r>
          </w:p>
        </w:tc>
      </w:tr>
      <w:tr w:rsidR="007F0AB5" w14:paraId="28769448" w14:textId="77777777" w:rsidTr="00247935">
        <w:tc>
          <w:tcPr>
            <w:tcW w:w="1526" w:type="dxa"/>
            <w:gridSpan w:val="2"/>
            <w:shd w:val="clear" w:color="auto" w:fill="BFBFBF" w:themeFill="background1" w:themeFillShade="BF"/>
          </w:tcPr>
          <w:p w14:paraId="1E5CC659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模块简介</w:t>
            </w:r>
          </w:p>
        </w:tc>
        <w:tc>
          <w:tcPr>
            <w:tcW w:w="8328" w:type="dxa"/>
            <w:gridSpan w:val="4"/>
          </w:tcPr>
          <w:p w14:paraId="683200CC" w14:textId="77777777" w:rsidR="007F0AB5" w:rsidRPr="007F0AB5" w:rsidRDefault="007F0AB5" w:rsidP="00247935">
            <w:r w:rsidRPr="007F0AB5">
              <w:t>负责核心业务数据的</w:t>
            </w:r>
            <w:r w:rsidRPr="007F0AB5">
              <w:t xml:space="preserve"> CRUD </w:t>
            </w:r>
            <w:r w:rsidRPr="007F0AB5">
              <w:t>操作及</w:t>
            </w:r>
            <w:r w:rsidRPr="007F0AB5">
              <w:t xml:space="preserve"> 512MB </w:t>
            </w:r>
            <w:r w:rsidRPr="007F0AB5">
              <w:t>内存环境下的查询优化，确保关键信息加密存储</w:t>
            </w:r>
            <w:r w:rsidRPr="007F0AB5">
              <w:t xml:space="preserve"> </w:t>
            </w:r>
          </w:p>
          <w:p w14:paraId="6155825A" w14:textId="77777777" w:rsidR="007F0AB5" w:rsidRPr="007F0AB5" w:rsidRDefault="007F0AB5" w:rsidP="00247935"/>
        </w:tc>
      </w:tr>
      <w:tr w:rsidR="007F0AB5" w14:paraId="3098DBFA" w14:textId="77777777" w:rsidTr="00247935">
        <w:tc>
          <w:tcPr>
            <w:tcW w:w="9854" w:type="dxa"/>
            <w:gridSpan w:val="6"/>
            <w:shd w:val="clear" w:color="auto" w:fill="BFBFBF" w:themeFill="background1" w:themeFillShade="BF"/>
          </w:tcPr>
          <w:p w14:paraId="682362F9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模块功能列表</w:t>
            </w:r>
          </w:p>
        </w:tc>
      </w:tr>
      <w:tr w:rsidR="007F0AB5" w14:paraId="4213DD38" w14:textId="77777777" w:rsidTr="00247935">
        <w:tc>
          <w:tcPr>
            <w:tcW w:w="534" w:type="dxa"/>
            <w:vMerge w:val="restart"/>
            <w:shd w:val="clear" w:color="auto" w:fill="BFBFBF" w:themeFill="background1" w:themeFillShade="BF"/>
            <w:vAlign w:val="center"/>
          </w:tcPr>
          <w:p w14:paraId="733BC069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序号</w:t>
            </w:r>
          </w:p>
        </w:tc>
        <w:tc>
          <w:tcPr>
            <w:tcW w:w="4536" w:type="dxa"/>
            <w:gridSpan w:val="3"/>
            <w:shd w:val="clear" w:color="auto" w:fill="BFBFBF" w:themeFill="background1" w:themeFillShade="BF"/>
            <w:vAlign w:val="center"/>
          </w:tcPr>
          <w:p w14:paraId="56517DFF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一级功能</w:t>
            </w:r>
          </w:p>
        </w:tc>
        <w:tc>
          <w:tcPr>
            <w:tcW w:w="4784" w:type="dxa"/>
            <w:gridSpan w:val="2"/>
            <w:shd w:val="clear" w:color="auto" w:fill="BFBFBF" w:themeFill="background1" w:themeFillShade="BF"/>
            <w:vAlign w:val="center"/>
          </w:tcPr>
          <w:p w14:paraId="0F5B713D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二级功能</w:t>
            </w:r>
          </w:p>
        </w:tc>
      </w:tr>
      <w:tr w:rsidR="007F0AB5" w14:paraId="5D317CDF" w14:textId="77777777" w:rsidTr="00247935">
        <w:tc>
          <w:tcPr>
            <w:tcW w:w="534" w:type="dxa"/>
            <w:vMerge/>
            <w:shd w:val="clear" w:color="auto" w:fill="BFBFBF" w:themeFill="background1" w:themeFillShade="BF"/>
            <w:vAlign w:val="center"/>
          </w:tcPr>
          <w:p w14:paraId="0F1A7FB1" w14:textId="77777777" w:rsidR="007F0AB5" w:rsidRPr="00A46635" w:rsidRDefault="007F0AB5" w:rsidP="00247935">
            <w:pPr>
              <w:jc w:val="center"/>
              <w:rPr>
                <w:b/>
              </w:rPr>
            </w:pPr>
          </w:p>
        </w:tc>
        <w:tc>
          <w:tcPr>
            <w:tcW w:w="2835" w:type="dxa"/>
            <w:gridSpan w:val="2"/>
            <w:shd w:val="clear" w:color="auto" w:fill="BFBFBF" w:themeFill="background1" w:themeFillShade="BF"/>
            <w:vAlign w:val="center"/>
          </w:tcPr>
          <w:p w14:paraId="06A174AF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B0606B5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  <w:tc>
          <w:tcPr>
            <w:tcW w:w="2833" w:type="dxa"/>
            <w:shd w:val="clear" w:color="auto" w:fill="BFBFBF" w:themeFill="background1" w:themeFillShade="BF"/>
            <w:vAlign w:val="center"/>
          </w:tcPr>
          <w:p w14:paraId="313C433E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951" w:type="dxa"/>
            <w:shd w:val="clear" w:color="auto" w:fill="BFBFBF" w:themeFill="background1" w:themeFillShade="BF"/>
            <w:vAlign w:val="center"/>
          </w:tcPr>
          <w:p w14:paraId="6FEC742B" w14:textId="77777777" w:rsidR="007F0AB5" w:rsidRPr="00A46635" w:rsidRDefault="007F0AB5" w:rsidP="002479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</w:tr>
      <w:tr w:rsidR="007F0AB5" w14:paraId="00D3AC4F" w14:textId="77777777" w:rsidTr="00247935">
        <w:tc>
          <w:tcPr>
            <w:tcW w:w="534" w:type="dxa"/>
            <w:vAlign w:val="center"/>
          </w:tcPr>
          <w:p w14:paraId="4E905C8A" w14:textId="77777777" w:rsidR="007F0AB5" w:rsidRDefault="007F0AB5" w:rsidP="0024793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35" w:type="dxa"/>
            <w:gridSpan w:val="2"/>
            <w:vAlign w:val="center"/>
          </w:tcPr>
          <w:p w14:paraId="133AF8B2" w14:textId="03102E7B" w:rsidR="007F0AB5" w:rsidRDefault="007F0AB5" w:rsidP="00247935">
            <w:pPr>
              <w:jc w:val="center"/>
            </w:pPr>
            <w:r w:rsidRPr="007F0AB5">
              <w:t>资源配额管理</w:t>
            </w:r>
          </w:p>
        </w:tc>
        <w:tc>
          <w:tcPr>
            <w:tcW w:w="1701" w:type="dxa"/>
            <w:vAlign w:val="center"/>
          </w:tcPr>
          <w:p w14:paraId="586380FB" w14:textId="39B32521" w:rsidR="007F0AB5" w:rsidRDefault="007F0AB5" w:rsidP="002479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OMS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-1</w:t>
            </w:r>
          </w:p>
        </w:tc>
        <w:tc>
          <w:tcPr>
            <w:tcW w:w="2833" w:type="dxa"/>
            <w:vAlign w:val="center"/>
          </w:tcPr>
          <w:p w14:paraId="7C57FF7C" w14:textId="517F6264" w:rsidR="007F0AB5" w:rsidRDefault="007F0AB5" w:rsidP="00247935">
            <w:pPr>
              <w:jc w:val="center"/>
            </w:pPr>
            <w:r w:rsidRPr="007F0AB5">
              <w:t>磁盘空间实时监控</w:t>
            </w:r>
          </w:p>
        </w:tc>
        <w:tc>
          <w:tcPr>
            <w:tcW w:w="1951" w:type="dxa"/>
            <w:vAlign w:val="center"/>
          </w:tcPr>
          <w:p w14:paraId="56F1443D" w14:textId="59E4F818" w:rsidR="007F0AB5" w:rsidRDefault="007F0AB5" w:rsidP="002479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OMS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-1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-1</w:t>
            </w:r>
          </w:p>
        </w:tc>
      </w:tr>
      <w:tr w:rsidR="007F0AB5" w14:paraId="29924D88" w14:textId="77777777" w:rsidTr="00247935">
        <w:tc>
          <w:tcPr>
            <w:tcW w:w="534" w:type="dxa"/>
            <w:vAlign w:val="center"/>
          </w:tcPr>
          <w:p w14:paraId="53860580" w14:textId="77777777" w:rsidR="007F0AB5" w:rsidRDefault="007F0AB5" w:rsidP="0024793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35" w:type="dxa"/>
            <w:gridSpan w:val="2"/>
            <w:vAlign w:val="center"/>
          </w:tcPr>
          <w:p w14:paraId="578DDF2F" w14:textId="74D36FE6" w:rsidR="007F0AB5" w:rsidRDefault="007F0AB5" w:rsidP="00247935">
            <w:pPr>
              <w:jc w:val="center"/>
            </w:pPr>
            <w:r w:rsidRPr="007F0AB5">
              <w:t>自动容</w:t>
            </w:r>
            <w:proofErr w:type="gramStart"/>
            <w:r w:rsidRPr="007F0AB5">
              <w:t>灾机制</w:t>
            </w:r>
            <w:proofErr w:type="gramEnd"/>
          </w:p>
        </w:tc>
        <w:tc>
          <w:tcPr>
            <w:tcW w:w="1701" w:type="dxa"/>
            <w:vAlign w:val="center"/>
          </w:tcPr>
          <w:p w14:paraId="78B7F1A7" w14:textId="3F4014D4" w:rsidR="007F0AB5" w:rsidRDefault="007F0AB5" w:rsidP="002479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OMS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2</w:t>
            </w:r>
          </w:p>
        </w:tc>
        <w:tc>
          <w:tcPr>
            <w:tcW w:w="2833" w:type="dxa"/>
            <w:vAlign w:val="center"/>
          </w:tcPr>
          <w:p w14:paraId="43BE7CDE" w14:textId="42687360" w:rsidR="007F0AB5" w:rsidRDefault="007F0AB5" w:rsidP="00247935">
            <w:pPr>
              <w:jc w:val="center"/>
            </w:pPr>
            <w:r w:rsidRPr="007F0AB5">
              <w:t>学生存储配额限制</w:t>
            </w:r>
          </w:p>
        </w:tc>
        <w:tc>
          <w:tcPr>
            <w:tcW w:w="1951" w:type="dxa"/>
            <w:vAlign w:val="center"/>
          </w:tcPr>
          <w:p w14:paraId="7DC92B62" w14:textId="62E0B7DB" w:rsidR="007F0AB5" w:rsidRDefault="007F0AB5" w:rsidP="002479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OM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S-1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-2</w:t>
            </w:r>
          </w:p>
        </w:tc>
      </w:tr>
      <w:tr w:rsidR="007F0AB5" w14:paraId="0D74E7D9" w14:textId="77777777" w:rsidTr="00247935">
        <w:tc>
          <w:tcPr>
            <w:tcW w:w="534" w:type="dxa"/>
            <w:vAlign w:val="center"/>
          </w:tcPr>
          <w:p w14:paraId="6CB528DB" w14:textId="77777777" w:rsidR="007F0AB5" w:rsidRDefault="007F0AB5" w:rsidP="0024793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835" w:type="dxa"/>
            <w:gridSpan w:val="2"/>
            <w:vAlign w:val="center"/>
          </w:tcPr>
          <w:p w14:paraId="7CED3A36" w14:textId="77777777" w:rsidR="007F0AB5" w:rsidRDefault="007F0AB5" w:rsidP="00247935">
            <w:pPr>
              <w:jc w:val="center"/>
            </w:pPr>
          </w:p>
        </w:tc>
        <w:tc>
          <w:tcPr>
            <w:tcW w:w="1701" w:type="dxa"/>
            <w:vAlign w:val="center"/>
          </w:tcPr>
          <w:p w14:paraId="33DF361C" w14:textId="77777777" w:rsidR="007F0AB5" w:rsidRDefault="007F0AB5" w:rsidP="00247935">
            <w:pPr>
              <w:jc w:val="center"/>
            </w:pPr>
          </w:p>
        </w:tc>
        <w:tc>
          <w:tcPr>
            <w:tcW w:w="2833" w:type="dxa"/>
            <w:vAlign w:val="center"/>
          </w:tcPr>
          <w:p w14:paraId="152B99D4" w14:textId="617ACB13" w:rsidR="007F0AB5" w:rsidRDefault="007F0AB5" w:rsidP="00247935">
            <w:pPr>
              <w:jc w:val="center"/>
            </w:pPr>
            <w:r w:rsidRPr="007F0AB5">
              <w:t>数据库定时增量备份</w:t>
            </w:r>
          </w:p>
        </w:tc>
        <w:tc>
          <w:tcPr>
            <w:tcW w:w="1951" w:type="dxa"/>
            <w:vAlign w:val="center"/>
          </w:tcPr>
          <w:p w14:paraId="44B922B2" w14:textId="0C8E1912" w:rsidR="007F0AB5" w:rsidRDefault="007F0AB5" w:rsidP="002479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OM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S-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2-1</w:t>
            </w:r>
          </w:p>
        </w:tc>
      </w:tr>
      <w:tr w:rsidR="007F0AB5" w14:paraId="5C2927C3" w14:textId="77777777" w:rsidTr="00247935">
        <w:tc>
          <w:tcPr>
            <w:tcW w:w="534" w:type="dxa"/>
            <w:vAlign w:val="center"/>
          </w:tcPr>
          <w:p w14:paraId="58EF39DC" w14:textId="77777777" w:rsidR="007F0AB5" w:rsidRDefault="007F0AB5" w:rsidP="00247935">
            <w:pPr>
              <w:jc w:val="center"/>
            </w:pPr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2835" w:type="dxa"/>
            <w:gridSpan w:val="2"/>
            <w:vAlign w:val="center"/>
          </w:tcPr>
          <w:p w14:paraId="6C8B9871" w14:textId="77777777" w:rsidR="007F0AB5" w:rsidRDefault="007F0AB5" w:rsidP="00247935">
            <w:pPr>
              <w:jc w:val="center"/>
            </w:pPr>
          </w:p>
        </w:tc>
        <w:tc>
          <w:tcPr>
            <w:tcW w:w="1701" w:type="dxa"/>
            <w:vAlign w:val="center"/>
          </w:tcPr>
          <w:p w14:paraId="426419FE" w14:textId="77777777" w:rsidR="007F0AB5" w:rsidRDefault="007F0AB5" w:rsidP="00247935">
            <w:pPr>
              <w:jc w:val="center"/>
            </w:pPr>
          </w:p>
        </w:tc>
        <w:tc>
          <w:tcPr>
            <w:tcW w:w="2833" w:type="dxa"/>
            <w:vAlign w:val="center"/>
          </w:tcPr>
          <w:p w14:paraId="1545F154" w14:textId="71AD8EB0" w:rsidR="007F0AB5" w:rsidRDefault="007F0AB5" w:rsidP="00247935">
            <w:pPr>
              <w:jc w:val="center"/>
            </w:pPr>
            <w:r w:rsidRPr="007F0AB5">
              <w:t>冗余数据自动清理</w:t>
            </w:r>
          </w:p>
        </w:tc>
        <w:tc>
          <w:tcPr>
            <w:tcW w:w="1951" w:type="dxa"/>
            <w:vAlign w:val="center"/>
          </w:tcPr>
          <w:p w14:paraId="3747E501" w14:textId="49893353" w:rsidR="007F0AB5" w:rsidRDefault="007F0AB5" w:rsidP="00247935">
            <w:pPr>
              <w:jc w:val="center"/>
            </w:pPr>
            <w:r>
              <w:rPr>
                <w:rFonts w:ascii="宋体" w:eastAsia="宋体" w:hAnsi="宋体" w:cs="宋体" w:hint="eastAsia"/>
                <w:kern w:val="0"/>
                <w:szCs w:val="24"/>
              </w:rPr>
              <w:t>Beta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B4-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OM</w:t>
            </w:r>
            <w:r w:rsidRPr="00EE72E8">
              <w:rPr>
                <w:rFonts w:ascii="宋体" w:eastAsia="宋体" w:hAnsi="宋体" w:cs="宋体"/>
                <w:kern w:val="0"/>
                <w:szCs w:val="24"/>
              </w:rPr>
              <w:t>S-</w:t>
            </w:r>
            <w:r>
              <w:rPr>
                <w:rFonts w:ascii="宋体" w:eastAsia="宋体" w:hAnsi="宋体" w:cs="宋体" w:hint="eastAsia"/>
                <w:kern w:val="0"/>
                <w:szCs w:val="24"/>
              </w:rPr>
              <w:t>2-2</w:t>
            </w:r>
          </w:p>
        </w:tc>
      </w:tr>
    </w:tbl>
    <w:p w14:paraId="31E739DC" w14:textId="77777777" w:rsidR="007F0AB5" w:rsidRDefault="007F0AB5" w:rsidP="007F0AB5"/>
    <w:p w14:paraId="0EA3747B" w14:textId="47C0DBA5" w:rsidR="007F0AB5" w:rsidRDefault="007F0AB5" w:rsidP="007F0AB5">
      <w:pPr>
        <w:pStyle w:val="3"/>
        <w:numPr>
          <w:ilvl w:val="2"/>
          <w:numId w:val="2"/>
        </w:numPr>
      </w:pPr>
      <w:bookmarkStart w:id="26" w:name="_Toc225288129"/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</w:t>
      </w:r>
      <w:r>
        <w:rPr>
          <w:rFonts w:ascii="宋体" w:eastAsia="宋体" w:hAnsi="宋体" w:cs="宋体" w:hint="eastAsia"/>
          <w:kern w:val="0"/>
          <w:szCs w:val="24"/>
        </w:rPr>
        <w:t>OMS</w:t>
      </w:r>
      <w:r w:rsidRPr="00EE72E8">
        <w:rPr>
          <w:rFonts w:ascii="宋体" w:eastAsia="宋体" w:hAnsi="宋体" w:cs="宋体"/>
          <w:kern w:val="0"/>
          <w:szCs w:val="24"/>
        </w:rPr>
        <w:t>-1</w:t>
      </w:r>
      <w:bookmarkEnd w:id="26"/>
    </w:p>
    <w:p w14:paraId="2FB85812" w14:textId="5FE287AB" w:rsidR="007F0AB5" w:rsidRDefault="007F0AB5" w:rsidP="007F0AB5">
      <w:pPr>
        <w:ind w:firstLineChars="200" w:firstLine="480"/>
      </w:pPr>
      <w:r w:rsidRPr="007F0AB5">
        <w:t>确保系统在</w:t>
      </w:r>
      <w:r w:rsidRPr="007F0AB5">
        <w:t xml:space="preserve"> 10GB </w:t>
      </w:r>
      <w:r w:rsidRPr="007F0AB5">
        <w:t>磁盘限制下能够通过智能分配持续运行</w:t>
      </w:r>
    </w:p>
    <w:p w14:paraId="4E1765A8" w14:textId="2275752E" w:rsidR="007F0AB5" w:rsidRDefault="007F0AB5" w:rsidP="007F0AB5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</w:t>
      </w:r>
      <w:r>
        <w:rPr>
          <w:rFonts w:ascii="宋体" w:eastAsia="宋体" w:hAnsi="宋体" w:cs="宋体" w:hint="eastAsia"/>
          <w:kern w:val="0"/>
          <w:szCs w:val="24"/>
        </w:rPr>
        <w:t>OMS</w:t>
      </w:r>
      <w:r w:rsidRPr="00EE72E8">
        <w:rPr>
          <w:rFonts w:ascii="宋体" w:eastAsia="宋体" w:hAnsi="宋体" w:cs="宋体"/>
          <w:kern w:val="0"/>
          <w:szCs w:val="24"/>
        </w:rPr>
        <w:t>-1</w:t>
      </w:r>
      <w:r>
        <w:rPr>
          <w:rFonts w:ascii="宋体" w:eastAsia="宋体" w:hAnsi="宋体" w:cs="宋体" w:hint="eastAsia"/>
          <w:kern w:val="0"/>
          <w:szCs w:val="24"/>
        </w:rPr>
        <w:t>-1</w:t>
      </w:r>
    </w:p>
    <w:p w14:paraId="72A3C3EE" w14:textId="6B61F893" w:rsidR="007F0AB5" w:rsidRDefault="007F0AB5" w:rsidP="007F0AB5">
      <w:pPr>
        <w:ind w:firstLineChars="200" w:firstLine="480"/>
      </w:pPr>
      <w:r w:rsidRPr="007F0AB5">
        <w:t>循环检测服务器挂载点的剩余空间，当占用率达到预警阈值时自动向管理员发送通知。</w:t>
      </w:r>
    </w:p>
    <w:p w14:paraId="0FA082DE" w14:textId="6DA279BE" w:rsidR="007F0AB5" w:rsidRDefault="007F0AB5" w:rsidP="007F0AB5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</w:t>
      </w:r>
      <w:r>
        <w:rPr>
          <w:rFonts w:ascii="宋体" w:eastAsia="宋体" w:hAnsi="宋体" w:cs="宋体" w:hint="eastAsia"/>
          <w:kern w:val="0"/>
          <w:szCs w:val="24"/>
        </w:rPr>
        <w:t>OM</w:t>
      </w:r>
      <w:r w:rsidRPr="00EE72E8">
        <w:rPr>
          <w:rFonts w:ascii="宋体" w:eastAsia="宋体" w:hAnsi="宋体" w:cs="宋体"/>
          <w:kern w:val="0"/>
          <w:szCs w:val="24"/>
        </w:rPr>
        <w:t>S-1</w:t>
      </w:r>
      <w:r>
        <w:rPr>
          <w:rFonts w:ascii="宋体" w:eastAsia="宋体" w:hAnsi="宋体" w:cs="宋体" w:hint="eastAsia"/>
          <w:kern w:val="0"/>
          <w:szCs w:val="24"/>
        </w:rPr>
        <w:t>-2</w:t>
      </w:r>
    </w:p>
    <w:p w14:paraId="1BC92670" w14:textId="2E6EBD7D" w:rsidR="007F0AB5" w:rsidRDefault="007F0AB5" w:rsidP="007F0AB5">
      <w:pPr>
        <w:ind w:firstLineChars="200" w:firstLine="480"/>
      </w:pPr>
      <w:r w:rsidRPr="007F0AB5">
        <w:t>对每个学生上传的代码</w:t>
      </w:r>
      <w:proofErr w:type="gramStart"/>
      <w:r w:rsidRPr="007F0AB5">
        <w:t>文件包设定单</w:t>
      </w:r>
      <w:proofErr w:type="gramEnd"/>
      <w:r w:rsidRPr="007F0AB5">
        <w:t>次及累计大小限制，防止恶意占用存储资源</w:t>
      </w:r>
    </w:p>
    <w:p w14:paraId="0ED45B7A" w14:textId="3B39872B" w:rsidR="007F0AB5" w:rsidRDefault="007F0AB5" w:rsidP="007F0AB5">
      <w:pPr>
        <w:pStyle w:val="3"/>
        <w:numPr>
          <w:ilvl w:val="2"/>
          <w:numId w:val="2"/>
        </w:numPr>
      </w:pPr>
      <w:bookmarkStart w:id="27" w:name="_Toc225288130"/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</w:t>
      </w:r>
      <w:r>
        <w:rPr>
          <w:rFonts w:ascii="宋体" w:eastAsia="宋体" w:hAnsi="宋体" w:cs="宋体" w:hint="eastAsia"/>
          <w:kern w:val="0"/>
          <w:szCs w:val="24"/>
        </w:rPr>
        <w:t>OM</w:t>
      </w:r>
      <w:r w:rsidRPr="00EE72E8">
        <w:rPr>
          <w:rFonts w:ascii="宋体" w:eastAsia="宋体" w:hAnsi="宋体" w:cs="宋体"/>
          <w:kern w:val="0"/>
          <w:szCs w:val="24"/>
        </w:rPr>
        <w:t>S-</w:t>
      </w:r>
      <w:r>
        <w:rPr>
          <w:rFonts w:ascii="宋体" w:eastAsia="宋体" w:hAnsi="宋体" w:cs="宋体" w:hint="eastAsia"/>
          <w:kern w:val="0"/>
          <w:szCs w:val="24"/>
        </w:rPr>
        <w:t>2</w:t>
      </w:r>
      <w:bookmarkEnd w:id="27"/>
    </w:p>
    <w:p w14:paraId="03C6010F" w14:textId="2D0CE7F8" w:rsidR="007F0AB5" w:rsidRDefault="007F0AB5" w:rsidP="007F0AB5">
      <w:pPr>
        <w:ind w:firstLineChars="200" w:firstLine="480"/>
      </w:pPr>
      <w:r w:rsidRPr="007F0AB5">
        <w:t>保障系统数据的持久性与</w:t>
      </w:r>
      <w:r w:rsidRPr="007F0AB5">
        <w:t>“</w:t>
      </w:r>
      <w:r w:rsidRPr="007F0AB5">
        <w:t>自愈</w:t>
      </w:r>
      <w:r w:rsidRPr="007F0AB5">
        <w:t>”</w:t>
      </w:r>
      <w:r w:rsidRPr="007F0AB5">
        <w:t>能力</w:t>
      </w:r>
    </w:p>
    <w:p w14:paraId="5E235698" w14:textId="6AF1A19A" w:rsidR="007F0AB5" w:rsidRDefault="007F0AB5" w:rsidP="007F0AB5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</w:t>
      </w:r>
      <w:r>
        <w:rPr>
          <w:rFonts w:ascii="宋体" w:eastAsia="宋体" w:hAnsi="宋体" w:cs="宋体" w:hint="eastAsia"/>
          <w:kern w:val="0"/>
          <w:szCs w:val="24"/>
        </w:rPr>
        <w:t>OM</w:t>
      </w:r>
      <w:r w:rsidRPr="00EE72E8">
        <w:rPr>
          <w:rFonts w:ascii="宋体" w:eastAsia="宋体" w:hAnsi="宋体" w:cs="宋体"/>
          <w:kern w:val="0"/>
          <w:szCs w:val="24"/>
        </w:rPr>
        <w:t>S-</w:t>
      </w:r>
      <w:r>
        <w:rPr>
          <w:rFonts w:ascii="宋体" w:eastAsia="宋体" w:hAnsi="宋体" w:cs="宋体" w:hint="eastAsia"/>
          <w:kern w:val="0"/>
          <w:szCs w:val="24"/>
        </w:rPr>
        <w:t>2-1</w:t>
      </w:r>
    </w:p>
    <w:p w14:paraId="0CBDDD43" w14:textId="38BA5CEF" w:rsidR="007F0AB5" w:rsidRDefault="007F0AB5" w:rsidP="007F0AB5">
      <w:pPr>
        <w:ind w:firstLineChars="200" w:firstLine="480"/>
      </w:pPr>
      <w:r w:rsidRPr="007F0AB5">
        <w:t>每日凌晨执行轻量化快照备份，将核心库数据压缩后存储，支持历史版本回溯</w:t>
      </w:r>
    </w:p>
    <w:p w14:paraId="6ADE1739" w14:textId="26544EC6" w:rsidR="007F0AB5" w:rsidRDefault="007F0AB5" w:rsidP="007F0AB5">
      <w:pPr>
        <w:pStyle w:val="4"/>
        <w:numPr>
          <w:ilvl w:val="3"/>
          <w:numId w:val="2"/>
        </w:numPr>
      </w:pPr>
      <w:r>
        <w:rPr>
          <w:rFonts w:ascii="宋体" w:eastAsia="宋体" w:hAnsi="宋体" w:cs="宋体" w:hint="eastAsia"/>
          <w:kern w:val="0"/>
          <w:szCs w:val="24"/>
        </w:rPr>
        <w:t>Beta</w:t>
      </w:r>
      <w:r w:rsidRPr="00EE72E8">
        <w:rPr>
          <w:rFonts w:ascii="宋体" w:eastAsia="宋体" w:hAnsi="宋体" w:cs="宋体"/>
          <w:kern w:val="0"/>
          <w:szCs w:val="24"/>
        </w:rPr>
        <w:t>B4-</w:t>
      </w:r>
      <w:r>
        <w:rPr>
          <w:rFonts w:ascii="宋体" w:eastAsia="宋体" w:hAnsi="宋体" w:cs="宋体" w:hint="eastAsia"/>
          <w:kern w:val="0"/>
          <w:szCs w:val="24"/>
        </w:rPr>
        <w:t>OM</w:t>
      </w:r>
      <w:r w:rsidRPr="00EE72E8">
        <w:rPr>
          <w:rFonts w:ascii="宋体" w:eastAsia="宋体" w:hAnsi="宋体" w:cs="宋体"/>
          <w:kern w:val="0"/>
          <w:szCs w:val="24"/>
        </w:rPr>
        <w:t>S-</w:t>
      </w:r>
      <w:r>
        <w:rPr>
          <w:rFonts w:ascii="宋体" w:eastAsia="宋体" w:hAnsi="宋体" w:cs="宋体" w:hint="eastAsia"/>
          <w:kern w:val="0"/>
          <w:szCs w:val="24"/>
        </w:rPr>
        <w:t>2-2</w:t>
      </w:r>
    </w:p>
    <w:p w14:paraId="7841EF82" w14:textId="7E8F29F6" w:rsidR="00EA78A9" w:rsidRPr="00A46635" w:rsidRDefault="00293F2F" w:rsidP="00293F2F">
      <w:pPr>
        <w:ind w:firstLineChars="200" w:firstLine="480"/>
      </w:pPr>
      <w:r w:rsidRPr="00293F2F">
        <w:t>根据策略自动删除</w:t>
      </w:r>
      <w:r w:rsidRPr="00293F2F">
        <w:t xml:space="preserve"> 7 </w:t>
      </w:r>
      <w:r w:rsidRPr="00293F2F">
        <w:t>天前的临时评测日志或旧版代码附件，释放空间以维持系统可用性</w:t>
      </w:r>
    </w:p>
    <w:sectPr w:rsidR="00EA78A9" w:rsidRPr="00A46635" w:rsidSect="00DB4B82">
      <w:footerReference w:type="default" r:id="rId12"/>
      <w:pgSz w:w="11906" w:h="16838"/>
      <w:pgMar w:top="1134" w:right="1134" w:bottom="1134" w:left="1134" w:header="39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19D1E" w14:textId="77777777" w:rsidR="00046347" w:rsidRDefault="00046347" w:rsidP="00817C66">
      <w:r>
        <w:separator/>
      </w:r>
    </w:p>
  </w:endnote>
  <w:endnote w:type="continuationSeparator" w:id="0">
    <w:p w14:paraId="698739F5" w14:textId="77777777" w:rsidR="00046347" w:rsidRDefault="00046347" w:rsidP="00817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微软雅黑"/>
    <w:charset w:val="86"/>
    <w:family w:val="swiss"/>
    <w:pitch w:val="variable"/>
    <w:sig w:usb0="A00002FF" w:usb1="7ACFFDFB" w:usb2="00000017" w:usb3="00000000" w:csb0="00040001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5C79F" w14:textId="44F67C42" w:rsidR="00E12B4B" w:rsidRPr="006C303C" w:rsidRDefault="006A305C" w:rsidP="008067AA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四川大学</w:t>
    </w:r>
    <w:r w:rsidR="00E12B4B"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版权所有</w:t>
    </w:r>
  </w:p>
  <w:p w14:paraId="4467DE61" w14:textId="1CEBE215" w:rsidR="00E12B4B" w:rsidRPr="006C303C" w:rsidRDefault="00E12B4B" w:rsidP="008067AA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</w:t>
    </w:r>
    <w:r w:rsidR="006A305C">
      <w:rPr>
        <w:rFonts w:ascii="Times New Roman" w:hAnsi="Times New Roman" w:hint="eastAsia"/>
        <w:b/>
        <w:kern w:val="2"/>
        <w:sz w:val="18"/>
        <w:szCs w:val="18"/>
        <w:lang w:eastAsia="zh-CN"/>
      </w:rPr>
      <w:t>四川大学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的机密信息</w:t>
    </w:r>
  </w:p>
  <w:p w14:paraId="5FCAF661" w14:textId="77777777" w:rsidR="00E12B4B" w:rsidRPr="008067AA" w:rsidRDefault="00E12B4B" w:rsidP="008067AA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1BF04" w14:textId="77777777" w:rsidR="00E12B4B" w:rsidRPr="006C303C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</w:t>
    </w:r>
    <w:proofErr w:type="gramStart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中盈安信</w:t>
    </w:r>
    <w:proofErr w:type="gramEnd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技术服务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有限公司版权所有</w:t>
    </w:r>
  </w:p>
  <w:p w14:paraId="6339F4C9" w14:textId="77777777" w:rsidR="00E12B4B" w:rsidRPr="006C303C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</w:t>
    </w: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</w:t>
    </w:r>
    <w:proofErr w:type="gramStart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中盈安信</w:t>
    </w:r>
    <w:proofErr w:type="gramEnd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技术服务有限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公司的机密信息</w:t>
    </w:r>
  </w:p>
  <w:p w14:paraId="4170B848" w14:textId="77777777" w:rsidR="00E12B4B" w:rsidRPr="00C87A4B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D8597" w14:textId="7BAC8EDE" w:rsidR="00E12B4B" w:rsidRDefault="00C36F30" w:rsidP="001A73D4">
    <w:pPr>
      <w:pStyle w:val="a5"/>
      <w:ind w:firstLineChars="98" w:firstLine="177"/>
      <w:rPr>
        <w:rFonts w:ascii="Times New Roman" w:eastAsia="宋体" w:hAnsi="Times New Roman" w:cs="Times New Roman"/>
        <w:b/>
      </w:rPr>
    </w:pPr>
    <w:r>
      <w:rPr>
        <w:rFonts w:ascii="Times New Roman" w:eastAsia="宋体" w:hAnsi="Times New Roman" w:cs="Times New Roman" w:hint="eastAsia"/>
        <w:b/>
      </w:rPr>
      <w:t>四川大学</w:t>
    </w:r>
  </w:p>
  <w:p w14:paraId="685AD61B" w14:textId="77777777" w:rsidR="00E12B4B" w:rsidRPr="008067AA" w:rsidRDefault="009057A2" w:rsidP="008067AA">
    <w:pPr>
      <w:pStyle w:val="a5"/>
    </w:pPr>
    <w:r>
      <w:rPr>
        <w:rFonts w:ascii="Times New Roman" w:eastAsia="宋体" w:hAnsi="Times New Roman" w:cs="Times New Roman" w:hint="eastAsia"/>
        <w:b/>
      </w:rPr>
      <w:t xml:space="preserve">                                    </w:t>
    </w:r>
    <w:r w:rsidR="001A73D4">
      <w:rPr>
        <w:rFonts w:ascii="Times New Roman" w:eastAsia="宋体" w:hAnsi="Times New Roman" w:cs="Times New Roman" w:hint="eastAsia"/>
        <w:b/>
      </w:rPr>
      <w:t xml:space="preserve">  </w:t>
    </w:r>
    <w:r w:rsidR="00EA78A9">
      <w:rPr>
        <w:rFonts w:ascii="Times New Roman" w:eastAsia="宋体" w:hAnsi="Times New Roman" w:cs="Times New Roman" w:hint="eastAsia"/>
        <w:b/>
      </w:rPr>
      <w:t xml:space="preserve">            </w:t>
    </w:r>
    <w:r w:rsidR="00F04C51" w:rsidRPr="00F61152">
      <w:rPr>
        <w:rFonts w:ascii="Times New Roman" w:eastAsia="宋体" w:hAnsi="Times New Roman" w:cs="Times New Roman"/>
        <w:b/>
      </w:rPr>
      <w:fldChar w:fldCharType="begin"/>
    </w:r>
    <w:r w:rsidR="00F61152" w:rsidRPr="00F61152">
      <w:rPr>
        <w:rFonts w:ascii="Times New Roman" w:eastAsia="宋体" w:hAnsi="Times New Roman" w:cs="Times New Roman"/>
        <w:b/>
      </w:rPr>
      <w:instrText>PAGE  \* Arabic  \* MERGEFORMAT</w:instrText>
    </w:r>
    <w:r w:rsidR="00F04C51" w:rsidRPr="00F61152">
      <w:rPr>
        <w:rFonts w:ascii="Times New Roman" w:eastAsia="宋体" w:hAnsi="Times New Roman" w:cs="Times New Roman"/>
        <w:b/>
      </w:rPr>
      <w:fldChar w:fldCharType="separate"/>
    </w:r>
    <w:r w:rsidR="001A73D4">
      <w:rPr>
        <w:rFonts w:ascii="Times New Roman" w:eastAsia="宋体" w:hAnsi="Times New Roman" w:cs="Times New Roman"/>
        <w:b/>
        <w:noProof/>
      </w:rPr>
      <w:t>7</w:t>
    </w:r>
    <w:r w:rsidR="00F04C51" w:rsidRPr="00F61152">
      <w:rPr>
        <w:rFonts w:ascii="Times New Roman" w:eastAsia="宋体" w:hAnsi="Times New Roman" w:cs="Times New Roman"/>
        <w:b/>
      </w:rPr>
      <w:fldChar w:fldCharType="end"/>
    </w:r>
    <w:r w:rsidR="00F61152" w:rsidRPr="00F61152">
      <w:rPr>
        <w:rFonts w:ascii="Times New Roman" w:eastAsia="宋体" w:hAnsi="Times New Roman" w:cs="Times New Roman"/>
        <w:b/>
      </w:rPr>
      <w:t xml:space="preserve"> / </w:t>
    </w:r>
    <w:fldSimple w:instr="NUMPAGES  \* Arabic  \* MERGEFORMAT">
      <w:r w:rsidR="001A73D4" w:rsidRPr="001A73D4">
        <w:rPr>
          <w:rFonts w:ascii="Times New Roman" w:eastAsia="宋体" w:hAnsi="Times New Roman" w:cs="Times New Roman"/>
          <w:b/>
          <w:noProof/>
        </w:rPr>
        <w:t>7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76EDA" w14:textId="77777777" w:rsidR="00046347" w:rsidRDefault="00046347" w:rsidP="00817C66">
      <w:r>
        <w:separator/>
      </w:r>
    </w:p>
  </w:footnote>
  <w:footnote w:type="continuationSeparator" w:id="0">
    <w:p w14:paraId="4E32FB38" w14:textId="77777777" w:rsidR="00046347" w:rsidRDefault="00046347" w:rsidP="00817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E1737" w14:textId="2DF73226" w:rsidR="00E12B4B" w:rsidRDefault="006A305C">
    <w:pPr>
      <w:pStyle w:val="a3"/>
    </w:pPr>
    <w:r>
      <w:rPr>
        <w:noProof/>
      </w:rPr>
      <w:drawing>
        <wp:inline distT="0" distB="0" distL="0" distR="0" wp14:anchorId="09CD0D0B" wp14:editId="3B62263B">
          <wp:extent cx="890587" cy="890587"/>
          <wp:effectExtent l="0" t="0" r="0" b="0"/>
          <wp:docPr id="206668811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4498" cy="8944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12B4B">
      <w:ptab w:relativeTo="margin" w:alignment="center" w:leader="none"/>
    </w:r>
    <w:r w:rsidR="00E12B4B"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A7095" w14:textId="77777777" w:rsidR="00E12B4B" w:rsidRDefault="00E12B4B" w:rsidP="00C87A4B">
    <w:pPr>
      <w:pStyle w:val="a3"/>
      <w:jc w:val="left"/>
    </w:pPr>
    <w:r>
      <w:rPr>
        <w:noProof/>
      </w:rPr>
      <w:drawing>
        <wp:inline distT="0" distB="0" distL="0" distR="0" wp14:anchorId="1B8394CB" wp14:editId="21EFE22D">
          <wp:extent cx="1247775" cy="323850"/>
          <wp:effectExtent l="0" t="0" r="9525" b="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950" cy="3238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537"/>
    <w:multiLevelType w:val="hybridMultilevel"/>
    <w:tmpl w:val="270AF05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21D47F5"/>
    <w:multiLevelType w:val="hybridMultilevel"/>
    <w:tmpl w:val="88D4BB2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3F33CA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73B099E"/>
    <w:multiLevelType w:val="hybridMultilevel"/>
    <w:tmpl w:val="424259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7741F16"/>
    <w:multiLevelType w:val="hybridMultilevel"/>
    <w:tmpl w:val="80D60E9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0AF80C51"/>
    <w:multiLevelType w:val="hybridMultilevel"/>
    <w:tmpl w:val="618A70E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0E3B1DE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0EBC68FE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42C040A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143D1BD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80770DA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1CB03D94"/>
    <w:multiLevelType w:val="hybridMultilevel"/>
    <w:tmpl w:val="35C646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DDC35D3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0230E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39E0ACC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24463B2A"/>
    <w:multiLevelType w:val="hybridMultilevel"/>
    <w:tmpl w:val="DD2207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55F5C7B"/>
    <w:multiLevelType w:val="hybridMultilevel"/>
    <w:tmpl w:val="8850D04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25CD712E"/>
    <w:multiLevelType w:val="hybridMultilevel"/>
    <w:tmpl w:val="7F0EBE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9A903B7"/>
    <w:multiLevelType w:val="hybridMultilevel"/>
    <w:tmpl w:val="71345F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2A6C3CFB"/>
    <w:multiLevelType w:val="hybridMultilevel"/>
    <w:tmpl w:val="3828B50E"/>
    <w:lvl w:ilvl="0" w:tplc="BA18A1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D5C6B17"/>
    <w:multiLevelType w:val="hybridMultilevel"/>
    <w:tmpl w:val="4A9EE29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33463AA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34E14B4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378A7782"/>
    <w:multiLevelType w:val="hybridMultilevel"/>
    <w:tmpl w:val="F5AC71D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38491644"/>
    <w:multiLevelType w:val="hybridMultilevel"/>
    <w:tmpl w:val="B59E0E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3AAE6FEE"/>
    <w:multiLevelType w:val="hybridMultilevel"/>
    <w:tmpl w:val="B1BAD76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6" w15:restartNumberingAfterBreak="0">
    <w:nsid w:val="3C4C70F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7" w15:restartNumberingAfterBreak="0">
    <w:nsid w:val="3F834313"/>
    <w:multiLevelType w:val="hybridMultilevel"/>
    <w:tmpl w:val="472CD5A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41551F0F"/>
    <w:multiLevelType w:val="hybridMultilevel"/>
    <w:tmpl w:val="807820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41D13159"/>
    <w:multiLevelType w:val="hybridMultilevel"/>
    <w:tmpl w:val="A0B4B8C8"/>
    <w:lvl w:ilvl="0" w:tplc="04090019">
      <w:start w:val="1"/>
      <w:numFmt w:val="lowerLetter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0" w15:restartNumberingAfterBreak="0">
    <w:nsid w:val="44651F66"/>
    <w:multiLevelType w:val="hybridMultilevel"/>
    <w:tmpl w:val="D0C0DB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44756C9F"/>
    <w:multiLevelType w:val="hybridMultilevel"/>
    <w:tmpl w:val="57FA767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2" w15:restartNumberingAfterBreak="0">
    <w:nsid w:val="452F7108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4850565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486769C0"/>
    <w:multiLevelType w:val="hybridMultilevel"/>
    <w:tmpl w:val="909E90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4C9362D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6" w15:restartNumberingAfterBreak="0">
    <w:nsid w:val="50BC0CC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525E2B1B"/>
    <w:multiLevelType w:val="hybridMultilevel"/>
    <w:tmpl w:val="C556F3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547D0247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9" w15:restartNumberingAfterBreak="0">
    <w:nsid w:val="59E45B0B"/>
    <w:multiLevelType w:val="hybridMultilevel"/>
    <w:tmpl w:val="DB9A484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0" w15:restartNumberingAfterBreak="0">
    <w:nsid w:val="5E152346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1" w15:restartNumberingAfterBreak="0">
    <w:nsid w:val="61385F32"/>
    <w:multiLevelType w:val="hybridMultilevel"/>
    <w:tmpl w:val="AA982A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614435D2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3" w15:restartNumberingAfterBreak="0">
    <w:nsid w:val="620224E3"/>
    <w:multiLevelType w:val="hybridMultilevel"/>
    <w:tmpl w:val="ABF09E2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4" w15:restartNumberingAfterBreak="0">
    <w:nsid w:val="6557094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5" w15:restartNumberingAfterBreak="0">
    <w:nsid w:val="67C2498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6" w15:restartNumberingAfterBreak="0">
    <w:nsid w:val="6B07382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7" w15:restartNumberingAfterBreak="0">
    <w:nsid w:val="6C472D5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8" w15:restartNumberingAfterBreak="0">
    <w:nsid w:val="6DB875F4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9" w15:restartNumberingAfterBreak="0">
    <w:nsid w:val="72712582"/>
    <w:multiLevelType w:val="hybridMultilevel"/>
    <w:tmpl w:val="E9BA26CE"/>
    <w:lvl w:ilvl="0" w:tplc="7B282C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 w15:restartNumberingAfterBreak="0">
    <w:nsid w:val="73182BD6"/>
    <w:multiLevelType w:val="hybridMultilevel"/>
    <w:tmpl w:val="16121E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1" w15:restartNumberingAfterBreak="0">
    <w:nsid w:val="735266A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2" w15:restartNumberingAfterBreak="0">
    <w:nsid w:val="76672872"/>
    <w:multiLevelType w:val="hybridMultilevel"/>
    <w:tmpl w:val="8A4284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3" w15:restartNumberingAfterBreak="0">
    <w:nsid w:val="789C486A"/>
    <w:multiLevelType w:val="hybridMultilevel"/>
    <w:tmpl w:val="AE9077C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7F13549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423642645">
    <w:abstractNumId w:val="51"/>
  </w:num>
  <w:num w:numId="2" w16cid:durableId="348527614">
    <w:abstractNumId w:val="26"/>
  </w:num>
  <w:num w:numId="3" w16cid:durableId="592319786">
    <w:abstractNumId w:val="45"/>
  </w:num>
  <w:num w:numId="4" w16cid:durableId="303044663">
    <w:abstractNumId w:val="15"/>
  </w:num>
  <w:num w:numId="5" w16cid:durableId="924605453">
    <w:abstractNumId w:val="17"/>
  </w:num>
  <w:num w:numId="6" w16cid:durableId="1181360666">
    <w:abstractNumId w:val="20"/>
  </w:num>
  <w:num w:numId="7" w16cid:durableId="1927811268">
    <w:abstractNumId w:val="5"/>
  </w:num>
  <w:num w:numId="8" w16cid:durableId="184441653">
    <w:abstractNumId w:val="39"/>
  </w:num>
  <w:num w:numId="9" w16cid:durableId="971401844">
    <w:abstractNumId w:val="43"/>
  </w:num>
  <w:num w:numId="10" w16cid:durableId="37559135">
    <w:abstractNumId w:val="49"/>
  </w:num>
  <w:num w:numId="11" w16cid:durableId="602611957">
    <w:abstractNumId w:val="52"/>
  </w:num>
  <w:num w:numId="12" w16cid:durableId="207185490">
    <w:abstractNumId w:val="41"/>
  </w:num>
  <w:num w:numId="13" w16cid:durableId="1404914620">
    <w:abstractNumId w:val="37"/>
  </w:num>
  <w:num w:numId="14" w16cid:durableId="497842444">
    <w:abstractNumId w:val="28"/>
  </w:num>
  <w:num w:numId="15" w16cid:durableId="962493301">
    <w:abstractNumId w:val="3"/>
  </w:num>
  <w:num w:numId="16" w16cid:durableId="1219436056">
    <w:abstractNumId w:val="18"/>
  </w:num>
  <w:num w:numId="17" w16cid:durableId="394666163">
    <w:abstractNumId w:val="24"/>
  </w:num>
  <w:num w:numId="18" w16cid:durableId="1446267930">
    <w:abstractNumId w:val="25"/>
  </w:num>
  <w:num w:numId="19" w16cid:durableId="301278381">
    <w:abstractNumId w:val="13"/>
  </w:num>
  <w:num w:numId="20" w16cid:durableId="1519541365">
    <w:abstractNumId w:val="19"/>
  </w:num>
  <w:num w:numId="21" w16cid:durableId="1124806082">
    <w:abstractNumId w:val="50"/>
  </w:num>
  <w:num w:numId="22" w16cid:durableId="1672441036">
    <w:abstractNumId w:val="6"/>
  </w:num>
  <w:num w:numId="23" w16cid:durableId="2086805095">
    <w:abstractNumId w:val="32"/>
  </w:num>
  <w:num w:numId="24" w16cid:durableId="1550141845">
    <w:abstractNumId w:val="12"/>
  </w:num>
  <w:num w:numId="25" w16cid:durableId="1761179247">
    <w:abstractNumId w:val="48"/>
  </w:num>
  <w:num w:numId="26" w16cid:durableId="766384538">
    <w:abstractNumId w:val="42"/>
  </w:num>
  <w:num w:numId="27" w16cid:durableId="610164448">
    <w:abstractNumId w:val="21"/>
  </w:num>
  <w:num w:numId="28" w16cid:durableId="200635385">
    <w:abstractNumId w:val="2"/>
  </w:num>
  <w:num w:numId="29" w16cid:durableId="103766962">
    <w:abstractNumId w:val="9"/>
  </w:num>
  <w:num w:numId="30" w16cid:durableId="2124033699">
    <w:abstractNumId w:val="40"/>
  </w:num>
  <w:num w:numId="31" w16cid:durableId="842093016">
    <w:abstractNumId w:val="44"/>
  </w:num>
  <w:num w:numId="32" w16cid:durableId="1119228879">
    <w:abstractNumId w:val="14"/>
  </w:num>
  <w:num w:numId="33" w16cid:durableId="745227915">
    <w:abstractNumId w:val="8"/>
  </w:num>
  <w:num w:numId="34" w16cid:durableId="650520013">
    <w:abstractNumId w:val="38"/>
  </w:num>
  <w:num w:numId="35" w16cid:durableId="1408262694">
    <w:abstractNumId w:val="7"/>
  </w:num>
  <w:num w:numId="36" w16cid:durableId="1866164550">
    <w:abstractNumId w:val="54"/>
  </w:num>
  <w:num w:numId="37" w16cid:durableId="617107717">
    <w:abstractNumId w:val="47"/>
  </w:num>
  <w:num w:numId="38" w16cid:durableId="1444421293">
    <w:abstractNumId w:val="33"/>
  </w:num>
  <w:num w:numId="39" w16cid:durableId="1918400525">
    <w:abstractNumId w:val="46"/>
  </w:num>
  <w:num w:numId="40" w16cid:durableId="546836760">
    <w:abstractNumId w:val="22"/>
  </w:num>
  <w:num w:numId="41" w16cid:durableId="1425419659">
    <w:abstractNumId w:val="10"/>
  </w:num>
  <w:num w:numId="42" w16cid:durableId="198662930">
    <w:abstractNumId w:val="4"/>
  </w:num>
  <w:num w:numId="43" w16cid:durableId="2033067888">
    <w:abstractNumId w:val="29"/>
  </w:num>
  <w:num w:numId="44" w16cid:durableId="1950971282">
    <w:abstractNumId w:val="31"/>
  </w:num>
  <w:num w:numId="45" w16cid:durableId="699279776">
    <w:abstractNumId w:val="16"/>
  </w:num>
  <w:num w:numId="46" w16cid:durableId="960065047">
    <w:abstractNumId w:val="36"/>
  </w:num>
  <w:num w:numId="47" w16cid:durableId="1947732409">
    <w:abstractNumId w:val="35"/>
  </w:num>
  <w:num w:numId="48" w16cid:durableId="1977560067">
    <w:abstractNumId w:val="11"/>
  </w:num>
  <w:num w:numId="49" w16cid:durableId="1974408800">
    <w:abstractNumId w:val="0"/>
  </w:num>
  <w:num w:numId="50" w16cid:durableId="560560144">
    <w:abstractNumId w:val="30"/>
  </w:num>
  <w:num w:numId="51" w16cid:durableId="172183738">
    <w:abstractNumId w:val="23"/>
  </w:num>
  <w:num w:numId="52" w16cid:durableId="997616790">
    <w:abstractNumId w:val="1"/>
  </w:num>
  <w:num w:numId="53" w16cid:durableId="626011784">
    <w:abstractNumId w:val="34"/>
  </w:num>
  <w:num w:numId="54" w16cid:durableId="1417437495">
    <w:abstractNumId w:val="53"/>
  </w:num>
  <w:num w:numId="55" w16cid:durableId="17000108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653B"/>
    <w:rsid w:val="00010980"/>
    <w:rsid w:val="00024992"/>
    <w:rsid w:val="00040761"/>
    <w:rsid w:val="00046347"/>
    <w:rsid w:val="00051CE1"/>
    <w:rsid w:val="00061495"/>
    <w:rsid w:val="000716B6"/>
    <w:rsid w:val="000749A9"/>
    <w:rsid w:val="000A1DF4"/>
    <w:rsid w:val="000B11DC"/>
    <w:rsid w:val="000B3CC8"/>
    <w:rsid w:val="000C5065"/>
    <w:rsid w:val="000D1C22"/>
    <w:rsid w:val="000D2AF3"/>
    <w:rsid w:val="000E0A90"/>
    <w:rsid w:val="001022CA"/>
    <w:rsid w:val="001039B9"/>
    <w:rsid w:val="00103D0A"/>
    <w:rsid w:val="00132084"/>
    <w:rsid w:val="00137022"/>
    <w:rsid w:val="0016358B"/>
    <w:rsid w:val="00164E92"/>
    <w:rsid w:val="00166BC1"/>
    <w:rsid w:val="00171F84"/>
    <w:rsid w:val="001747D7"/>
    <w:rsid w:val="001813DC"/>
    <w:rsid w:val="00193CE8"/>
    <w:rsid w:val="00194ED4"/>
    <w:rsid w:val="001A117A"/>
    <w:rsid w:val="001A595F"/>
    <w:rsid w:val="001A73D4"/>
    <w:rsid w:val="001B1D73"/>
    <w:rsid w:val="001B5184"/>
    <w:rsid w:val="001C0967"/>
    <w:rsid w:val="001D352F"/>
    <w:rsid w:val="001D77C1"/>
    <w:rsid w:val="001E7247"/>
    <w:rsid w:val="002136D1"/>
    <w:rsid w:val="00222244"/>
    <w:rsid w:val="002311F5"/>
    <w:rsid w:val="00236922"/>
    <w:rsid w:val="0027357E"/>
    <w:rsid w:val="00285A04"/>
    <w:rsid w:val="00293F2F"/>
    <w:rsid w:val="0029566C"/>
    <w:rsid w:val="002A4557"/>
    <w:rsid w:val="002C602F"/>
    <w:rsid w:val="002C779E"/>
    <w:rsid w:val="002E5076"/>
    <w:rsid w:val="00320C42"/>
    <w:rsid w:val="0033243B"/>
    <w:rsid w:val="00342ECF"/>
    <w:rsid w:val="00344619"/>
    <w:rsid w:val="00366C46"/>
    <w:rsid w:val="003951F9"/>
    <w:rsid w:val="003B15AF"/>
    <w:rsid w:val="003B6D81"/>
    <w:rsid w:val="003C2C2E"/>
    <w:rsid w:val="003D04F6"/>
    <w:rsid w:val="003D73C1"/>
    <w:rsid w:val="003F4039"/>
    <w:rsid w:val="00414CCC"/>
    <w:rsid w:val="00441923"/>
    <w:rsid w:val="00455D93"/>
    <w:rsid w:val="00456BBA"/>
    <w:rsid w:val="0047126D"/>
    <w:rsid w:val="00472067"/>
    <w:rsid w:val="00483C19"/>
    <w:rsid w:val="00487058"/>
    <w:rsid w:val="004959FB"/>
    <w:rsid w:val="004B00DC"/>
    <w:rsid w:val="004B5D82"/>
    <w:rsid w:val="00504220"/>
    <w:rsid w:val="00545C90"/>
    <w:rsid w:val="00565D57"/>
    <w:rsid w:val="005737F2"/>
    <w:rsid w:val="005832FB"/>
    <w:rsid w:val="005B53B3"/>
    <w:rsid w:val="005E7C49"/>
    <w:rsid w:val="005F0DE5"/>
    <w:rsid w:val="005F1B57"/>
    <w:rsid w:val="0060162D"/>
    <w:rsid w:val="006261EE"/>
    <w:rsid w:val="006417B3"/>
    <w:rsid w:val="00666101"/>
    <w:rsid w:val="006923D6"/>
    <w:rsid w:val="006929DB"/>
    <w:rsid w:val="006A27F1"/>
    <w:rsid w:val="006A305C"/>
    <w:rsid w:val="006A5D11"/>
    <w:rsid w:val="006D4C74"/>
    <w:rsid w:val="006E6D49"/>
    <w:rsid w:val="00711490"/>
    <w:rsid w:val="00711A63"/>
    <w:rsid w:val="007674FE"/>
    <w:rsid w:val="00783EB6"/>
    <w:rsid w:val="0079481B"/>
    <w:rsid w:val="007A5F47"/>
    <w:rsid w:val="007A6175"/>
    <w:rsid w:val="007A6747"/>
    <w:rsid w:val="007B1723"/>
    <w:rsid w:val="007C6087"/>
    <w:rsid w:val="007D4520"/>
    <w:rsid w:val="007F0AB5"/>
    <w:rsid w:val="008067AA"/>
    <w:rsid w:val="00817C66"/>
    <w:rsid w:val="00820A0C"/>
    <w:rsid w:val="008237FE"/>
    <w:rsid w:val="0084491F"/>
    <w:rsid w:val="008521B0"/>
    <w:rsid w:val="0085680C"/>
    <w:rsid w:val="00860C80"/>
    <w:rsid w:val="00860E1F"/>
    <w:rsid w:val="008624D3"/>
    <w:rsid w:val="0087643A"/>
    <w:rsid w:val="008A4C99"/>
    <w:rsid w:val="008B3D72"/>
    <w:rsid w:val="008E4F35"/>
    <w:rsid w:val="008E76BD"/>
    <w:rsid w:val="009057A2"/>
    <w:rsid w:val="00905C96"/>
    <w:rsid w:val="00911751"/>
    <w:rsid w:val="00912A11"/>
    <w:rsid w:val="00930C55"/>
    <w:rsid w:val="0093797C"/>
    <w:rsid w:val="00937B10"/>
    <w:rsid w:val="00941188"/>
    <w:rsid w:val="009510D4"/>
    <w:rsid w:val="00954E7E"/>
    <w:rsid w:val="00960786"/>
    <w:rsid w:val="00965117"/>
    <w:rsid w:val="0096546A"/>
    <w:rsid w:val="0097005B"/>
    <w:rsid w:val="009715FC"/>
    <w:rsid w:val="00995478"/>
    <w:rsid w:val="009C2BBD"/>
    <w:rsid w:val="009D2D3C"/>
    <w:rsid w:val="009E0589"/>
    <w:rsid w:val="009E508A"/>
    <w:rsid w:val="009F15EA"/>
    <w:rsid w:val="009F4AB4"/>
    <w:rsid w:val="00A4628D"/>
    <w:rsid w:val="00A46635"/>
    <w:rsid w:val="00A64623"/>
    <w:rsid w:val="00A86C5D"/>
    <w:rsid w:val="00A9491D"/>
    <w:rsid w:val="00A97365"/>
    <w:rsid w:val="00AA65C9"/>
    <w:rsid w:val="00AB0A2D"/>
    <w:rsid w:val="00AD112D"/>
    <w:rsid w:val="00B02EE0"/>
    <w:rsid w:val="00B353A9"/>
    <w:rsid w:val="00B41AF8"/>
    <w:rsid w:val="00B4222F"/>
    <w:rsid w:val="00B455AD"/>
    <w:rsid w:val="00B63B4B"/>
    <w:rsid w:val="00B769A3"/>
    <w:rsid w:val="00B92784"/>
    <w:rsid w:val="00BA668D"/>
    <w:rsid w:val="00BC5781"/>
    <w:rsid w:val="00BC5C82"/>
    <w:rsid w:val="00BD0416"/>
    <w:rsid w:val="00BD35B6"/>
    <w:rsid w:val="00BF1C70"/>
    <w:rsid w:val="00BF6BDF"/>
    <w:rsid w:val="00C25491"/>
    <w:rsid w:val="00C2780C"/>
    <w:rsid w:val="00C32E4F"/>
    <w:rsid w:val="00C35720"/>
    <w:rsid w:val="00C36F30"/>
    <w:rsid w:val="00C51BEE"/>
    <w:rsid w:val="00C87A4B"/>
    <w:rsid w:val="00C92DD5"/>
    <w:rsid w:val="00C953AB"/>
    <w:rsid w:val="00CB5120"/>
    <w:rsid w:val="00CC6678"/>
    <w:rsid w:val="00CD0618"/>
    <w:rsid w:val="00CF126F"/>
    <w:rsid w:val="00D1245E"/>
    <w:rsid w:val="00D12C26"/>
    <w:rsid w:val="00D15CED"/>
    <w:rsid w:val="00D20BCA"/>
    <w:rsid w:val="00D2410F"/>
    <w:rsid w:val="00D62F66"/>
    <w:rsid w:val="00D645A9"/>
    <w:rsid w:val="00D87CC6"/>
    <w:rsid w:val="00D904E1"/>
    <w:rsid w:val="00D972D4"/>
    <w:rsid w:val="00DB4B82"/>
    <w:rsid w:val="00DB7B02"/>
    <w:rsid w:val="00DC1287"/>
    <w:rsid w:val="00DD0059"/>
    <w:rsid w:val="00DD5F7A"/>
    <w:rsid w:val="00DE4592"/>
    <w:rsid w:val="00DF75DE"/>
    <w:rsid w:val="00E12663"/>
    <w:rsid w:val="00E12B4B"/>
    <w:rsid w:val="00E41391"/>
    <w:rsid w:val="00E62624"/>
    <w:rsid w:val="00E94754"/>
    <w:rsid w:val="00E97885"/>
    <w:rsid w:val="00EA3440"/>
    <w:rsid w:val="00EA78A9"/>
    <w:rsid w:val="00EA7D4E"/>
    <w:rsid w:val="00EB6B84"/>
    <w:rsid w:val="00EB6CD8"/>
    <w:rsid w:val="00EC0893"/>
    <w:rsid w:val="00EE7213"/>
    <w:rsid w:val="00EE72E8"/>
    <w:rsid w:val="00EF0180"/>
    <w:rsid w:val="00F04C51"/>
    <w:rsid w:val="00F05779"/>
    <w:rsid w:val="00F13E15"/>
    <w:rsid w:val="00F3199F"/>
    <w:rsid w:val="00F329FF"/>
    <w:rsid w:val="00F437F4"/>
    <w:rsid w:val="00F46C93"/>
    <w:rsid w:val="00F50525"/>
    <w:rsid w:val="00F61152"/>
    <w:rsid w:val="00F65F8E"/>
    <w:rsid w:val="00F8653B"/>
    <w:rsid w:val="00F8797A"/>
    <w:rsid w:val="00F90862"/>
    <w:rsid w:val="00FB3848"/>
    <w:rsid w:val="00FB7DB1"/>
    <w:rsid w:val="00FD47ED"/>
    <w:rsid w:val="00FF08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9C3F29"/>
  <w15:docId w15:val="{86850574-8669-ED49-A014-285F0EEF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72E8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0716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51CE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737F2"/>
    <w:pPr>
      <w:keepNext/>
      <w:keepLines/>
      <w:spacing w:before="260" w:after="260" w:line="416" w:lineRule="auto"/>
      <w:outlineLvl w:val="2"/>
    </w:pPr>
    <w:rPr>
      <w:rFonts w:eastAsiaTheme="majorEastAsia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D2D3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7C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7C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7C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7C66"/>
    <w:rPr>
      <w:sz w:val="18"/>
      <w:szCs w:val="18"/>
    </w:rPr>
  </w:style>
  <w:style w:type="table" w:styleId="a7">
    <w:name w:val="Table Grid"/>
    <w:basedOn w:val="a1"/>
    <w:uiPriority w:val="59"/>
    <w:rsid w:val="00817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主题"/>
    <w:basedOn w:val="a"/>
    <w:rsid w:val="00817C66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eastAsia="宋体" w:hAnsi="宋体" w:cs="Times New Roman"/>
      <w:kern w:val="0"/>
      <w:sz w:val="52"/>
      <w:szCs w:val="20"/>
    </w:rPr>
  </w:style>
  <w:style w:type="paragraph" w:styleId="a9">
    <w:name w:val="List Paragraph"/>
    <w:basedOn w:val="a"/>
    <w:uiPriority w:val="34"/>
    <w:qFormat/>
    <w:rsid w:val="005F0DE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0716B6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716B6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a">
    <w:name w:val="Balloon Text"/>
    <w:basedOn w:val="a"/>
    <w:link w:val="ab"/>
    <w:uiPriority w:val="99"/>
    <w:semiHidden/>
    <w:unhideWhenUsed/>
    <w:rsid w:val="000716B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0716B6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0716B6"/>
    <w:pPr>
      <w:tabs>
        <w:tab w:val="left" w:pos="420"/>
        <w:tab w:val="right" w:leader="dot" w:pos="9628"/>
      </w:tabs>
    </w:pPr>
  </w:style>
  <w:style w:type="character" w:styleId="ac">
    <w:name w:val="Hyperlink"/>
    <w:basedOn w:val="a0"/>
    <w:uiPriority w:val="99"/>
    <w:unhideWhenUsed/>
    <w:rsid w:val="000716B6"/>
    <w:rPr>
      <w:color w:val="0000FF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051CE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737F2"/>
    <w:rPr>
      <w:rFonts w:eastAsiaTheme="majorEastAsia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0D2AF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D2AF3"/>
    <w:pPr>
      <w:ind w:leftChars="400" w:left="840"/>
    </w:pPr>
  </w:style>
  <w:style w:type="paragraph" w:customStyle="1" w:styleId="Body1">
    <w:name w:val="*Body 1"/>
    <w:rsid w:val="00C87A4B"/>
    <w:pPr>
      <w:spacing w:before="120" w:after="120" w:line="360" w:lineRule="auto"/>
    </w:pPr>
    <w:rPr>
      <w:rFonts w:ascii="Arial" w:eastAsia="宋体" w:hAnsi="Arial" w:cs="Times New Roman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uiPriority w:val="9"/>
    <w:rsid w:val="009D2D3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d">
    <w:name w:val="Body Text Indent"/>
    <w:basedOn w:val="a"/>
    <w:link w:val="ae"/>
    <w:rsid w:val="003951F9"/>
    <w:pPr>
      <w:ind w:left="840" w:firstLine="480"/>
    </w:pPr>
    <w:rPr>
      <w:rFonts w:ascii="Arial" w:eastAsia="宋体" w:hAnsi="Arial" w:cs="Times New Roman"/>
      <w:szCs w:val="24"/>
    </w:rPr>
  </w:style>
  <w:style w:type="character" w:customStyle="1" w:styleId="ae">
    <w:name w:val="正文文本缩进 字符"/>
    <w:basedOn w:val="a0"/>
    <w:link w:val="ad"/>
    <w:rsid w:val="003951F9"/>
    <w:rPr>
      <w:rFonts w:ascii="Arial" w:eastAsia="宋体" w:hAnsi="Arial" w:cs="Times New Roman"/>
      <w:sz w:val="24"/>
      <w:szCs w:val="24"/>
    </w:rPr>
  </w:style>
  <w:style w:type="paragraph" w:styleId="af">
    <w:name w:val="Normal Indent"/>
    <w:basedOn w:val="a"/>
    <w:rsid w:val="0016358B"/>
    <w:pPr>
      <w:ind w:firstLineChars="200" w:firstLine="420"/>
    </w:pPr>
    <w:rPr>
      <w:rFonts w:ascii="Arial" w:eastAsia="宋体" w:hAnsi="Arial" w:cs="Times New Roman"/>
      <w:szCs w:val="24"/>
    </w:rPr>
  </w:style>
  <w:style w:type="paragraph" w:styleId="af0">
    <w:name w:val="Normal (Web)"/>
    <w:basedOn w:val="a"/>
    <w:uiPriority w:val="99"/>
    <w:semiHidden/>
    <w:unhideWhenUsed/>
    <w:rsid w:val="00E9475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qk-md-text">
    <w:name w:val="qk-md-text"/>
    <w:basedOn w:val="a0"/>
    <w:rsid w:val="00E94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8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4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3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536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E3733A-3580-714C-9AF9-6175D2B12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11</Pages>
  <Words>1131</Words>
  <Characters>6452</Characters>
  <Application>Microsoft Office Word</Application>
  <DocSecurity>0</DocSecurity>
  <Lines>53</Lines>
  <Paragraphs>15</Paragraphs>
  <ScaleCrop>false</ScaleCrop>
  <Company/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Mikasa Ackerman</cp:lastModifiedBy>
  <cp:revision>8</cp:revision>
  <dcterms:created xsi:type="dcterms:W3CDTF">2026-03-24T14:01:00Z</dcterms:created>
  <dcterms:modified xsi:type="dcterms:W3CDTF">2026-03-24T15:41:00Z</dcterms:modified>
</cp:coreProperties>
</file>